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activeX/activeX8.xml" ContentType="application/vnd.ms-office.activeX+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Override PartName="/word/activeX/activeX6.xml" ContentType="application/vnd.ms-office.activeX+xml"/>
  <Override PartName="/word/theme/themeOverride1.xml" ContentType="application/vnd.openxmlformats-officedocument.themeOverride+xml"/>
  <Override PartName="/word/theme/themeOverride11.xml" ContentType="application/vnd.openxmlformats-officedocument.themeOverride+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activeX/activeX2.xml" ContentType="application/vnd.ms-office.activeX+xml"/>
  <Override PartName="/word/activeX/activeX17.xml" ContentType="application/vnd.ms-office.activeX+xml"/>
  <Override PartName="/word/activeX/activeX26.xml" ContentType="application/vnd.ms-office.activeX+xml"/>
  <Override PartName="/word/stylesWithEffects.xml" ContentType="application/vnd.ms-word.stylesWithEffects+xml"/>
  <Override PartName="/word/charts/chart7.xml" ContentType="application/vnd.openxmlformats-officedocument.drawingml.chart+xml"/>
  <Override PartName="/word/activeX/activeX15.xml" ContentType="application/vnd.ms-office.activeX+xml"/>
  <Override PartName="/word/activeX/activeX24.xml" ContentType="application/vnd.ms-office.activeX+xml"/>
  <Override PartName="/word/charts/chart4.xml" ContentType="application/vnd.openxmlformats-officedocument.drawingml.chart+xml"/>
  <Override PartName="/word/charts/chart5.xml" ContentType="application/vnd.openxmlformats-officedocument.drawingml.chart+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activeX/activeX9.xml" ContentType="application/vnd.ms-office.activeX+xml"/>
  <Override PartName="/docProps/core.xml" ContentType="application/vnd.openxmlformats-package.core-properties+xml"/>
  <Default Extension="png" ContentType="image/png"/>
  <Override PartName="/word/theme/themeOverride4.xml" ContentType="application/vnd.openxmlformats-officedocument.themeOverride+xml"/>
  <Default Extension="bin" ContentType="application/vnd.ms-office.activeX"/>
  <Override PartName="/word/activeX/activeX7.xml" ContentType="application/vnd.ms-office.activeX+xml"/>
  <Override PartName="/word/theme/themeOverride2.xml" ContentType="application/vnd.openxmlformats-officedocument.themeOverride+xml"/>
  <Override PartName="/word/theme/themeOverride14.xml" ContentType="application/vnd.openxmlformats-officedocument.themeOverride+xml"/>
  <Override PartName="/word/activeX/activeX5.xml" ContentType="application/vnd.ms-office.activeX+xml"/>
  <Default Extension="jpeg" ContentType="image/jpeg"/>
  <Override PartName="/word/theme/themeOverride12.xml" ContentType="application/vnd.openxmlformats-officedocument.themeOverride+xml"/>
  <Override PartName="/word/activeX/activeX3.xml" ContentType="application/vnd.ms-office.activeX+xml"/>
  <Override PartName="/word/activeX/activeX18.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word/activeX/activeX1.xml" ContentType="application/vnd.ms-office.activeX+xml"/>
  <Override PartName="/word/activeX/activeX1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activeX/activeX14.xml" ContentType="application/vnd.ms-office.activeX+xml"/>
  <Override PartName="/word/activeX/activeX2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E9" w:rsidRPr="00AE00BB" w:rsidRDefault="00827AD7" w:rsidP="00860229">
      <w:pPr>
        <w:spacing w:after="0" w:line="360" w:lineRule="auto"/>
        <w:rPr>
          <w:rFonts w:ascii="Times New Roman" w:hAnsi="Times New Roman" w:cs="Times New Roman"/>
          <w:b/>
          <w:sz w:val="24"/>
          <w:szCs w:val="24"/>
        </w:rPr>
      </w:pPr>
      <w:r w:rsidRPr="00AE00BB">
        <w:rPr>
          <w:rFonts w:ascii="Times New Roman" w:hAnsi="Times New Roman" w:cs="Times New Roman"/>
          <w:b/>
          <w:noProof/>
          <w:sz w:val="24"/>
          <w:szCs w:val="24"/>
          <w:lang w:val="es-ES" w:eastAsia="es-ES"/>
        </w:rPr>
        <w:drawing>
          <wp:anchor distT="0" distB="0" distL="114300" distR="114300" simplePos="0" relativeHeight="251658240" behindDoc="0" locked="0" layoutInCell="1" allowOverlap="1">
            <wp:simplePos x="0" y="0"/>
            <wp:positionH relativeFrom="column">
              <wp:posOffset>-579822</wp:posOffset>
            </wp:positionH>
            <wp:positionV relativeFrom="paragraph">
              <wp:posOffset>-310247</wp:posOffset>
            </wp:positionV>
            <wp:extent cx="750971" cy="842210"/>
            <wp:effectExtent l="19050" t="0" r="0" b="0"/>
            <wp:wrapNone/>
            <wp:docPr id="3" name="Imagen 34" descr="http://t3.gstatic.com/images?q=tbn:ANd9GcSiQu1hJ5Orz37G3QrUvp5kA045tOTq9NNpvqt9MBwL7iIY0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http://t3.gstatic.com/images?q=tbn:ANd9GcSiQu1hJ5Orz37G3QrUvp5kA045tOTq9NNpvqt9MBwL7iIY0HeN"/>
                    <pic:cNvPicPr>
                      <a:picLocks noChangeAspect="1" noChangeArrowheads="1"/>
                    </pic:cNvPicPr>
                  </pic:nvPicPr>
                  <pic:blipFill>
                    <a:blip r:embed="rId8" cstate="print"/>
                    <a:srcRect/>
                    <a:stretch>
                      <a:fillRect/>
                    </a:stretch>
                  </pic:blipFill>
                  <pic:spPr bwMode="auto">
                    <a:xfrm>
                      <a:off x="0" y="0"/>
                      <a:ext cx="750971" cy="842210"/>
                    </a:xfrm>
                    <a:prstGeom prst="rect">
                      <a:avLst/>
                    </a:prstGeom>
                    <a:noFill/>
                  </pic:spPr>
                </pic:pic>
              </a:graphicData>
            </a:graphic>
          </wp:anchor>
        </w:drawing>
      </w:r>
      <w:r w:rsidRPr="00AE00BB">
        <w:rPr>
          <w:rFonts w:ascii="Times New Roman" w:hAnsi="Times New Roman" w:cs="Times New Roman"/>
          <w:b/>
          <w:noProof/>
          <w:sz w:val="24"/>
          <w:szCs w:val="24"/>
          <w:lang w:val="es-ES" w:eastAsia="es-ES"/>
        </w:rPr>
        <w:drawing>
          <wp:anchor distT="0" distB="0" distL="114300" distR="114300" simplePos="0" relativeHeight="251657216" behindDoc="0" locked="0" layoutInCell="1" allowOverlap="1">
            <wp:simplePos x="0" y="0"/>
            <wp:positionH relativeFrom="column">
              <wp:posOffset>5159242</wp:posOffset>
            </wp:positionH>
            <wp:positionV relativeFrom="paragraph">
              <wp:posOffset>-310248</wp:posOffset>
            </wp:positionV>
            <wp:extent cx="1015031" cy="842210"/>
            <wp:effectExtent l="19050" t="0" r="0" b="0"/>
            <wp:wrapNone/>
            <wp:docPr id="2" name="Imagen 37" descr="http://apuntesqgdibris2010.galeon.com/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http://apuntesqgdibris2010.galeon.com/face.jpg"/>
                    <pic:cNvPicPr>
                      <a:picLocks noChangeAspect="1" noChangeArrowheads="1"/>
                    </pic:cNvPicPr>
                  </pic:nvPicPr>
                  <pic:blipFill>
                    <a:blip r:embed="rId9" cstate="print"/>
                    <a:srcRect/>
                    <a:stretch>
                      <a:fillRect/>
                    </a:stretch>
                  </pic:blipFill>
                  <pic:spPr bwMode="auto">
                    <a:xfrm>
                      <a:off x="0" y="0"/>
                      <a:ext cx="1015031" cy="842210"/>
                    </a:xfrm>
                    <a:prstGeom prst="rect">
                      <a:avLst/>
                    </a:prstGeom>
                    <a:noFill/>
                  </pic:spPr>
                </pic:pic>
              </a:graphicData>
            </a:graphic>
          </wp:anchor>
        </w:drawing>
      </w:r>
    </w:p>
    <w:p w:rsidR="008F5DE9" w:rsidRPr="00AE00BB" w:rsidRDefault="00F54B28" w:rsidP="00860229">
      <w:pPr>
        <w:spacing w:after="0" w:line="360" w:lineRule="auto"/>
        <w:jc w:val="center"/>
        <w:rPr>
          <w:rFonts w:ascii="Times New Roman" w:hAnsi="Times New Roman" w:cs="Times New Roman"/>
          <w:b/>
          <w:sz w:val="24"/>
          <w:szCs w:val="24"/>
        </w:rPr>
      </w:pPr>
      <w:r w:rsidRPr="00AE00BB">
        <w:rPr>
          <w:rFonts w:ascii="Times New Roman" w:hAnsi="Times New Roman" w:cs="Times New Roman"/>
          <w:b/>
          <w:sz w:val="24"/>
          <w:szCs w:val="24"/>
        </w:rPr>
        <w:t>UNIVERSIDAD DE CARABOBO</w:t>
      </w:r>
    </w:p>
    <w:p w:rsidR="008F5DE9" w:rsidRPr="00AE00BB" w:rsidRDefault="00F54B28" w:rsidP="00860229">
      <w:pPr>
        <w:spacing w:after="0" w:line="360" w:lineRule="auto"/>
        <w:jc w:val="center"/>
        <w:rPr>
          <w:rFonts w:ascii="Times New Roman" w:hAnsi="Times New Roman" w:cs="Times New Roman"/>
          <w:b/>
          <w:sz w:val="24"/>
          <w:szCs w:val="24"/>
        </w:rPr>
      </w:pPr>
      <w:r w:rsidRPr="00AE00BB">
        <w:rPr>
          <w:rFonts w:ascii="Times New Roman" w:hAnsi="Times New Roman" w:cs="Times New Roman"/>
          <w:b/>
          <w:sz w:val="24"/>
          <w:szCs w:val="24"/>
        </w:rPr>
        <w:t>FACULTAD DE CIENCIAS DE LA EDUCACIÓN</w:t>
      </w:r>
    </w:p>
    <w:p w:rsidR="008F5DE9" w:rsidRPr="00AE00BB" w:rsidRDefault="00F54B28" w:rsidP="00860229">
      <w:pPr>
        <w:spacing w:after="0" w:line="360" w:lineRule="auto"/>
        <w:jc w:val="center"/>
        <w:rPr>
          <w:rFonts w:ascii="Times New Roman" w:hAnsi="Times New Roman" w:cs="Times New Roman"/>
          <w:b/>
          <w:sz w:val="24"/>
          <w:szCs w:val="24"/>
        </w:rPr>
      </w:pPr>
      <w:r w:rsidRPr="00AE00BB">
        <w:rPr>
          <w:rFonts w:ascii="Times New Roman" w:hAnsi="Times New Roman" w:cs="Times New Roman"/>
          <w:b/>
          <w:sz w:val="24"/>
          <w:szCs w:val="24"/>
        </w:rPr>
        <w:t>DEPARTAMENTO DE ORIENTACIÓN</w:t>
      </w:r>
    </w:p>
    <w:p w:rsidR="008F5DE9" w:rsidRDefault="0010017B" w:rsidP="0086022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CÁTEDRA: MÉTODOS DE LA INVESTIGACIÓN EN ORIENTACIÓ</w:t>
      </w:r>
      <w:r w:rsidR="00184AA6">
        <w:rPr>
          <w:rFonts w:ascii="Times New Roman" w:hAnsi="Times New Roman" w:cs="Times New Roman"/>
          <w:b/>
          <w:sz w:val="24"/>
          <w:szCs w:val="24"/>
        </w:rPr>
        <w:t>N</w:t>
      </w:r>
    </w:p>
    <w:p w:rsidR="00184AA6" w:rsidRPr="00AE00BB" w:rsidRDefault="00184AA6" w:rsidP="0086022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TRABAJO ESPECIAL DE GRADO</w:t>
      </w:r>
    </w:p>
    <w:p w:rsidR="008F5DE9" w:rsidRPr="00AE00BB" w:rsidRDefault="008F5DE9" w:rsidP="00860229">
      <w:pPr>
        <w:spacing w:after="0" w:line="360" w:lineRule="auto"/>
        <w:jc w:val="center"/>
        <w:rPr>
          <w:rFonts w:ascii="Times New Roman" w:hAnsi="Times New Roman" w:cs="Times New Roman"/>
          <w:b/>
          <w:sz w:val="24"/>
          <w:szCs w:val="24"/>
        </w:rPr>
      </w:pPr>
    </w:p>
    <w:p w:rsidR="008F5DE9" w:rsidRPr="00AE00BB" w:rsidRDefault="008F5DE9" w:rsidP="00860229">
      <w:pPr>
        <w:spacing w:after="0" w:line="360" w:lineRule="auto"/>
        <w:jc w:val="center"/>
        <w:rPr>
          <w:rFonts w:ascii="Times New Roman" w:hAnsi="Times New Roman" w:cs="Times New Roman"/>
          <w:b/>
          <w:sz w:val="24"/>
          <w:szCs w:val="24"/>
        </w:rPr>
      </w:pPr>
    </w:p>
    <w:p w:rsidR="00731B7F" w:rsidRPr="00AE00BB" w:rsidRDefault="00731B7F" w:rsidP="00860229">
      <w:pPr>
        <w:spacing w:after="0" w:line="360" w:lineRule="auto"/>
        <w:jc w:val="center"/>
        <w:rPr>
          <w:rFonts w:ascii="Times New Roman" w:hAnsi="Times New Roman" w:cs="Times New Roman"/>
          <w:b/>
          <w:sz w:val="24"/>
          <w:szCs w:val="24"/>
        </w:rPr>
      </w:pPr>
    </w:p>
    <w:p w:rsidR="007D7011" w:rsidRPr="00AE00BB" w:rsidRDefault="007D7011" w:rsidP="00860229">
      <w:pPr>
        <w:spacing w:after="0" w:line="360" w:lineRule="auto"/>
        <w:jc w:val="center"/>
        <w:rPr>
          <w:rFonts w:ascii="Times New Roman" w:hAnsi="Times New Roman" w:cs="Times New Roman"/>
          <w:b/>
          <w:sz w:val="24"/>
          <w:szCs w:val="24"/>
        </w:rPr>
      </w:pPr>
    </w:p>
    <w:p w:rsidR="008F5DE9" w:rsidRPr="00AE00BB" w:rsidRDefault="008F5DE9" w:rsidP="00860229">
      <w:pPr>
        <w:spacing w:after="0" w:line="360" w:lineRule="auto"/>
        <w:jc w:val="center"/>
        <w:rPr>
          <w:rFonts w:ascii="Times New Roman" w:hAnsi="Times New Roman" w:cs="Times New Roman"/>
          <w:b/>
          <w:sz w:val="24"/>
          <w:szCs w:val="24"/>
        </w:rPr>
      </w:pPr>
    </w:p>
    <w:p w:rsidR="008F5DE9" w:rsidRPr="00AE00BB" w:rsidRDefault="008F5DE9" w:rsidP="00860229">
      <w:pPr>
        <w:spacing w:after="0" w:line="360" w:lineRule="auto"/>
        <w:jc w:val="center"/>
        <w:rPr>
          <w:rFonts w:ascii="Times New Roman" w:hAnsi="Times New Roman" w:cs="Times New Roman"/>
          <w:b/>
          <w:sz w:val="24"/>
          <w:szCs w:val="24"/>
        </w:rPr>
      </w:pPr>
    </w:p>
    <w:p w:rsidR="008F5DE9" w:rsidRPr="00AE00BB" w:rsidRDefault="008F5DE9" w:rsidP="00860229">
      <w:pPr>
        <w:spacing w:after="0" w:line="360" w:lineRule="auto"/>
        <w:jc w:val="center"/>
        <w:rPr>
          <w:rFonts w:ascii="Times New Roman" w:hAnsi="Times New Roman" w:cs="Times New Roman"/>
          <w:b/>
          <w:sz w:val="24"/>
          <w:szCs w:val="24"/>
        </w:rPr>
      </w:pPr>
    </w:p>
    <w:p w:rsidR="00F54B28" w:rsidRPr="00091846" w:rsidRDefault="00F54B28" w:rsidP="00860229">
      <w:pPr>
        <w:spacing w:after="0" w:line="360" w:lineRule="auto"/>
        <w:jc w:val="center"/>
        <w:rPr>
          <w:rFonts w:ascii="Times New Roman" w:hAnsi="Times New Roman" w:cs="Times New Roman"/>
          <w:b/>
          <w:sz w:val="28"/>
          <w:szCs w:val="28"/>
        </w:rPr>
      </w:pPr>
    </w:p>
    <w:p w:rsidR="00772402" w:rsidRPr="0007307F" w:rsidRDefault="00091846" w:rsidP="00860229">
      <w:pPr>
        <w:spacing w:after="0" w:line="360" w:lineRule="auto"/>
        <w:jc w:val="center"/>
        <w:rPr>
          <w:rFonts w:ascii="Times New Roman" w:hAnsi="Times New Roman" w:cs="Times New Roman"/>
          <w:b/>
          <w:color w:val="76923C" w:themeColor="accent3" w:themeShade="BF"/>
          <w:sz w:val="28"/>
          <w:szCs w:val="28"/>
        </w:rPr>
      </w:pPr>
      <w:r w:rsidRPr="00091846">
        <w:rPr>
          <w:rFonts w:ascii="Times New Roman" w:hAnsi="Times New Roman" w:cs="Times New Roman"/>
          <w:b/>
          <w:sz w:val="28"/>
          <w:szCs w:val="28"/>
        </w:rPr>
        <w:t xml:space="preserve"> </w:t>
      </w:r>
      <w:r w:rsidRPr="0007307F">
        <w:rPr>
          <w:rFonts w:ascii="Times New Roman" w:hAnsi="Times New Roman" w:cs="Times New Roman"/>
          <w:b/>
          <w:sz w:val="28"/>
          <w:szCs w:val="28"/>
          <w:lang w:val="es-ES"/>
        </w:rPr>
        <w:t>EMOCIONALIDAD Y DENOTA RELACIÓN EN EL RENDIMIENTO ACADÉMICO DE LOS ESTUDIANTES UNIVERSITARIOS</w:t>
      </w:r>
    </w:p>
    <w:p w:rsidR="008F5DE9" w:rsidRPr="00AE00BB" w:rsidRDefault="008F5DE9" w:rsidP="00860229">
      <w:pPr>
        <w:spacing w:after="0" w:line="360" w:lineRule="auto"/>
        <w:rPr>
          <w:rFonts w:ascii="Times New Roman" w:hAnsi="Times New Roman" w:cs="Times New Roman"/>
          <w:b/>
          <w:color w:val="76923C" w:themeColor="accent3" w:themeShade="BF"/>
          <w:sz w:val="24"/>
          <w:szCs w:val="24"/>
        </w:rPr>
      </w:pPr>
    </w:p>
    <w:p w:rsidR="008F5DE9" w:rsidRPr="00AE00BB" w:rsidRDefault="008F5DE9" w:rsidP="00860229">
      <w:pPr>
        <w:spacing w:after="0" w:line="360" w:lineRule="auto"/>
        <w:jc w:val="center"/>
        <w:rPr>
          <w:rFonts w:ascii="Times New Roman" w:hAnsi="Times New Roman" w:cs="Times New Roman"/>
          <w:b/>
          <w:color w:val="76923C" w:themeColor="accent3" w:themeShade="BF"/>
          <w:sz w:val="24"/>
          <w:szCs w:val="24"/>
        </w:rPr>
      </w:pPr>
    </w:p>
    <w:p w:rsidR="00F54B28" w:rsidRPr="00AE00BB" w:rsidRDefault="00F54B28" w:rsidP="00860229">
      <w:pPr>
        <w:spacing w:after="0" w:line="360" w:lineRule="auto"/>
        <w:jc w:val="center"/>
        <w:rPr>
          <w:rFonts w:ascii="Times New Roman" w:hAnsi="Times New Roman" w:cs="Times New Roman"/>
          <w:b/>
          <w:color w:val="76923C" w:themeColor="accent3" w:themeShade="BF"/>
          <w:sz w:val="24"/>
          <w:szCs w:val="24"/>
        </w:rPr>
      </w:pPr>
    </w:p>
    <w:p w:rsidR="006709D8" w:rsidRPr="00AE00BB" w:rsidRDefault="006709D8" w:rsidP="00860229">
      <w:pPr>
        <w:spacing w:after="0" w:line="360" w:lineRule="auto"/>
        <w:rPr>
          <w:rFonts w:ascii="Times New Roman" w:hAnsi="Times New Roman" w:cs="Times New Roman"/>
          <w:b/>
          <w:color w:val="76923C" w:themeColor="accent3" w:themeShade="BF"/>
          <w:sz w:val="24"/>
          <w:szCs w:val="24"/>
        </w:rPr>
      </w:pPr>
    </w:p>
    <w:p w:rsidR="008F5DE9" w:rsidRPr="00AE00BB" w:rsidRDefault="008F5DE9" w:rsidP="00860229">
      <w:pPr>
        <w:spacing w:line="360" w:lineRule="auto"/>
        <w:jc w:val="both"/>
        <w:rPr>
          <w:rFonts w:ascii="Times New Roman" w:hAnsi="Times New Roman" w:cs="Times New Roman"/>
          <w:sz w:val="24"/>
          <w:szCs w:val="24"/>
          <w:shd w:val="clear" w:color="auto" w:fill="FFFFFF"/>
        </w:rPr>
      </w:pPr>
    </w:p>
    <w:p w:rsidR="008F5DE9" w:rsidRPr="00AE00BB" w:rsidRDefault="00AE00BB" w:rsidP="00860229">
      <w:pPr>
        <w:tabs>
          <w:tab w:val="left" w:pos="227"/>
        </w:tabs>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                          Autora</w:t>
      </w:r>
      <w:r w:rsidR="008F5DE9" w:rsidRPr="00AE00BB">
        <w:rPr>
          <w:rFonts w:ascii="Times New Roman" w:hAnsi="Times New Roman" w:cs="Times New Roman"/>
          <w:b/>
          <w:sz w:val="24"/>
          <w:szCs w:val="24"/>
        </w:rPr>
        <w:t xml:space="preserve">s: </w:t>
      </w:r>
    </w:p>
    <w:p w:rsidR="008F5DE9" w:rsidRPr="00AE00BB" w:rsidRDefault="008F5DE9" w:rsidP="00860229">
      <w:pPr>
        <w:spacing w:after="0" w:line="360" w:lineRule="auto"/>
        <w:jc w:val="right"/>
        <w:rPr>
          <w:rFonts w:ascii="Times New Roman" w:hAnsi="Times New Roman" w:cs="Times New Roman"/>
          <w:b/>
          <w:sz w:val="24"/>
          <w:szCs w:val="24"/>
        </w:rPr>
      </w:pPr>
      <w:r w:rsidRPr="00AE00BB">
        <w:rPr>
          <w:rFonts w:ascii="Times New Roman" w:hAnsi="Times New Roman" w:cs="Times New Roman"/>
          <w:b/>
          <w:sz w:val="24"/>
          <w:szCs w:val="24"/>
        </w:rPr>
        <w:t>MABEL JARAMILLO</w:t>
      </w:r>
    </w:p>
    <w:p w:rsidR="008F5DE9" w:rsidRPr="00AE00BB" w:rsidRDefault="008F5DE9" w:rsidP="00860229">
      <w:pPr>
        <w:spacing w:after="0" w:line="360" w:lineRule="auto"/>
        <w:jc w:val="right"/>
        <w:rPr>
          <w:rFonts w:ascii="Times New Roman" w:hAnsi="Times New Roman" w:cs="Times New Roman"/>
          <w:b/>
          <w:sz w:val="24"/>
          <w:szCs w:val="24"/>
        </w:rPr>
      </w:pPr>
      <w:r w:rsidRPr="00AE00BB">
        <w:rPr>
          <w:rFonts w:ascii="Times New Roman" w:hAnsi="Times New Roman" w:cs="Times New Roman"/>
          <w:b/>
          <w:sz w:val="24"/>
          <w:szCs w:val="24"/>
        </w:rPr>
        <w:t xml:space="preserve"> LISET</w:t>
      </w:r>
      <w:r w:rsidR="00AE00BB">
        <w:rPr>
          <w:rFonts w:ascii="Times New Roman" w:hAnsi="Times New Roman" w:cs="Times New Roman"/>
          <w:b/>
          <w:sz w:val="24"/>
          <w:szCs w:val="24"/>
        </w:rPr>
        <w:t xml:space="preserve">T </w:t>
      </w:r>
      <w:r w:rsidRPr="00AE00BB">
        <w:rPr>
          <w:rFonts w:ascii="Times New Roman" w:hAnsi="Times New Roman" w:cs="Times New Roman"/>
          <w:b/>
          <w:sz w:val="24"/>
          <w:szCs w:val="24"/>
        </w:rPr>
        <w:t xml:space="preserve"> HIDALGO</w:t>
      </w:r>
    </w:p>
    <w:p w:rsidR="008F5DE9" w:rsidRDefault="008F5DE9" w:rsidP="00860229">
      <w:pPr>
        <w:spacing w:after="0" w:line="360" w:lineRule="auto"/>
        <w:jc w:val="right"/>
        <w:rPr>
          <w:rFonts w:ascii="Times New Roman" w:hAnsi="Times New Roman" w:cs="Times New Roman"/>
          <w:b/>
          <w:sz w:val="24"/>
          <w:szCs w:val="24"/>
        </w:rPr>
      </w:pPr>
    </w:p>
    <w:p w:rsidR="00DD5738" w:rsidRPr="00AE00BB" w:rsidRDefault="00DD5738" w:rsidP="00860229">
      <w:pPr>
        <w:spacing w:after="0" w:line="360" w:lineRule="auto"/>
        <w:jc w:val="right"/>
        <w:rPr>
          <w:rFonts w:ascii="Times New Roman" w:hAnsi="Times New Roman" w:cs="Times New Roman"/>
          <w:b/>
          <w:sz w:val="24"/>
          <w:szCs w:val="24"/>
        </w:rPr>
      </w:pPr>
    </w:p>
    <w:p w:rsidR="00ED2F63" w:rsidRDefault="00ED2F63" w:rsidP="00860229">
      <w:pPr>
        <w:spacing w:after="0" w:line="360" w:lineRule="auto"/>
        <w:rPr>
          <w:rFonts w:ascii="Times New Roman" w:hAnsi="Times New Roman" w:cs="Times New Roman"/>
          <w:b/>
          <w:sz w:val="24"/>
          <w:szCs w:val="24"/>
        </w:rPr>
      </w:pPr>
    </w:p>
    <w:p w:rsidR="0010017B" w:rsidRDefault="0010017B" w:rsidP="0086022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Bárbula, </w:t>
      </w:r>
      <w:r w:rsidR="00F25C3F">
        <w:rPr>
          <w:rFonts w:ascii="Times New Roman" w:hAnsi="Times New Roman" w:cs="Times New Roman"/>
          <w:b/>
          <w:sz w:val="24"/>
          <w:szCs w:val="24"/>
        </w:rPr>
        <w:t>Julio</w:t>
      </w:r>
      <w:r>
        <w:rPr>
          <w:rFonts w:ascii="Times New Roman" w:hAnsi="Times New Roman" w:cs="Times New Roman"/>
          <w:b/>
          <w:sz w:val="24"/>
          <w:szCs w:val="24"/>
        </w:rPr>
        <w:t xml:space="preserve"> 2014</w:t>
      </w:r>
    </w:p>
    <w:p w:rsidR="001F4CAB" w:rsidRDefault="000A3E40" w:rsidP="00860229">
      <w:pPr>
        <w:spacing w:line="360" w:lineRule="auto"/>
        <w:rPr>
          <w:rFonts w:ascii="Times New Roman" w:hAnsi="Times New Roman" w:cs="Times New Roman"/>
          <w:b/>
          <w:sz w:val="24"/>
          <w:szCs w:val="24"/>
        </w:rPr>
      </w:pPr>
      <w:r w:rsidRPr="000A3E40">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31" o:spid="_x0000_s1026" type="#_x0000_t202" style="position:absolute;margin-left:208.65pt;margin-top:25.6pt;width:22.75pt;height:1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" stroked="f">
            <v:textbox>
              <w:txbxContent>
                <w:p w:rsidR="0007307F" w:rsidRDefault="0007307F"/>
              </w:txbxContent>
            </v:textbox>
          </v:shape>
        </w:pict>
      </w:r>
    </w:p>
    <w:p w:rsidR="00E46FE9" w:rsidRPr="00AE00BB" w:rsidRDefault="0010017B" w:rsidP="00860229">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CAPITU</w:t>
      </w:r>
      <w:r w:rsidR="008F5DE9" w:rsidRPr="00AE00BB">
        <w:rPr>
          <w:rFonts w:ascii="Times New Roman" w:hAnsi="Times New Roman" w:cs="Times New Roman"/>
          <w:b/>
          <w:sz w:val="28"/>
          <w:szCs w:val="28"/>
        </w:rPr>
        <w:t>LO I</w:t>
      </w:r>
    </w:p>
    <w:p w:rsidR="0010017B" w:rsidRPr="00F25C3F" w:rsidRDefault="0010017B" w:rsidP="00860229">
      <w:pPr>
        <w:pStyle w:val="Prrafodelista"/>
        <w:spacing w:line="360" w:lineRule="auto"/>
        <w:ind w:left="360"/>
        <w:jc w:val="center"/>
        <w:rPr>
          <w:rFonts w:ascii="Times New Roman" w:hAnsi="Times New Roman" w:cs="Times New Roman"/>
          <w:b/>
          <w:sz w:val="24"/>
          <w:szCs w:val="24"/>
        </w:rPr>
      </w:pPr>
      <w:r w:rsidRPr="00F25C3F">
        <w:rPr>
          <w:rFonts w:ascii="Times New Roman" w:hAnsi="Times New Roman" w:cs="Times New Roman"/>
          <w:b/>
          <w:sz w:val="24"/>
          <w:szCs w:val="24"/>
        </w:rPr>
        <w:t>SITUACIÓN PROBLEMÁTICA</w:t>
      </w:r>
    </w:p>
    <w:p w:rsidR="0010017B" w:rsidRDefault="0010017B" w:rsidP="00860229">
      <w:pPr>
        <w:spacing w:line="360" w:lineRule="auto"/>
        <w:jc w:val="center"/>
        <w:rPr>
          <w:rFonts w:ascii="Times New Roman" w:hAnsi="Times New Roman" w:cs="Times New Roman"/>
          <w:b/>
          <w:sz w:val="24"/>
          <w:szCs w:val="24"/>
        </w:rPr>
      </w:pPr>
    </w:p>
    <w:p w:rsidR="0010017B" w:rsidRPr="00F25C3F" w:rsidRDefault="00F25C3F" w:rsidP="0086022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10017B" w:rsidRPr="00F25C3F">
        <w:rPr>
          <w:rFonts w:ascii="Times New Roman" w:hAnsi="Times New Roman" w:cs="Times New Roman"/>
          <w:b/>
          <w:sz w:val="24"/>
          <w:szCs w:val="24"/>
        </w:rPr>
        <w:t>Descripción del problema</w:t>
      </w:r>
    </w:p>
    <w:p w:rsidR="00E660BD" w:rsidRPr="00862380" w:rsidRDefault="00862380" w:rsidP="00860229">
      <w:pPr>
        <w:spacing w:line="360" w:lineRule="auto"/>
        <w:ind w:firstLine="708"/>
        <w:jc w:val="both"/>
        <w:rPr>
          <w:rFonts w:ascii="Times New Roman" w:hAnsi="Times New Roman" w:cs="Times New Roman"/>
          <w:sz w:val="24"/>
          <w:szCs w:val="24"/>
        </w:rPr>
      </w:pPr>
      <w:r w:rsidRPr="00862380">
        <w:rPr>
          <w:rFonts w:ascii="Times New Roman" w:hAnsi="Times New Roman" w:cs="Times New Roman"/>
          <w:sz w:val="24"/>
          <w:szCs w:val="24"/>
        </w:rPr>
        <w:t xml:space="preserve">Las emociones forman parte de la vida escolar  </w:t>
      </w:r>
      <w:r>
        <w:rPr>
          <w:rFonts w:ascii="Times New Roman" w:hAnsi="Times New Roman" w:cs="Times New Roman"/>
          <w:sz w:val="24"/>
          <w:szCs w:val="24"/>
        </w:rPr>
        <w:t xml:space="preserve">e influyen en lo académico </w:t>
      </w:r>
      <w:r w:rsidR="00E660BD">
        <w:rPr>
          <w:rFonts w:ascii="Times New Roman" w:hAnsi="Times New Roman" w:cs="Times New Roman"/>
          <w:sz w:val="24"/>
          <w:szCs w:val="24"/>
        </w:rPr>
        <w:t xml:space="preserve">desmotivando las estrategias cognitivas  </w:t>
      </w:r>
      <w:r w:rsidR="00C2431F">
        <w:rPr>
          <w:rFonts w:ascii="Times New Roman" w:hAnsi="Times New Roman" w:cs="Times New Roman"/>
          <w:sz w:val="24"/>
          <w:szCs w:val="24"/>
        </w:rPr>
        <w:t>en</w:t>
      </w:r>
      <w:r w:rsidR="00E660BD">
        <w:rPr>
          <w:rFonts w:ascii="Times New Roman" w:hAnsi="Times New Roman" w:cs="Times New Roman"/>
          <w:sz w:val="24"/>
          <w:szCs w:val="24"/>
        </w:rPr>
        <w:t xml:space="preserve"> el aprendizaje y el rendimiento escolar.</w:t>
      </w:r>
    </w:p>
    <w:p w:rsidR="007C4561" w:rsidRPr="00AE00BB" w:rsidRDefault="007C4561" w:rsidP="00860229">
      <w:pPr>
        <w:spacing w:line="360" w:lineRule="auto"/>
        <w:ind w:firstLine="708"/>
        <w:jc w:val="both"/>
        <w:rPr>
          <w:rFonts w:ascii="Times New Roman" w:hAnsi="Times New Roman" w:cs="Times New Roman"/>
          <w:sz w:val="24"/>
          <w:szCs w:val="24"/>
          <w:lang w:val="es-ES"/>
        </w:rPr>
      </w:pPr>
      <w:r w:rsidRPr="00AE00BB">
        <w:rPr>
          <w:rFonts w:ascii="Times New Roman" w:hAnsi="Times New Roman" w:cs="Times New Roman"/>
          <w:sz w:val="24"/>
          <w:szCs w:val="24"/>
          <w:lang w:val="es-ES"/>
        </w:rPr>
        <w:t>Estudios realizados en Costa Rica por Garbanzo (2007) aseguran que en los factores asociados al rendimiento académico a nivel universitario, es el resultado de la suma de diferentes y complejos factores que actúan en la persona que aprende, donde entra en juego interacciones de determinantes personales, sociales e institucionales en las que</w:t>
      </w:r>
      <w:r w:rsidR="00E8529A">
        <w:rPr>
          <w:rFonts w:ascii="Times New Roman" w:hAnsi="Times New Roman" w:cs="Times New Roman"/>
          <w:sz w:val="24"/>
          <w:szCs w:val="24"/>
          <w:lang w:val="es-ES"/>
        </w:rPr>
        <w:t xml:space="preserve"> se desenvuelve, en el cual</w:t>
      </w:r>
      <w:r w:rsidRPr="00AE00BB">
        <w:rPr>
          <w:rFonts w:ascii="Times New Roman" w:hAnsi="Times New Roman" w:cs="Times New Roman"/>
          <w:sz w:val="24"/>
          <w:szCs w:val="24"/>
          <w:lang w:val="es-ES"/>
        </w:rPr>
        <w:t xml:space="preserve"> se les atribuye un valor mediante las calificaciones que se le otorgan al estudiante, que podrían </w:t>
      </w:r>
      <w:r w:rsidR="001F6DD7" w:rsidRPr="00AE00BB">
        <w:rPr>
          <w:rFonts w:ascii="Times New Roman" w:hAnsi="Times New Roman" w:cs="Times New Roman"/>
          <w:sz w:val="24"/>
          <w:szCs w:val="24"/>
          <w:lang w:val="es-ES"/>
        </w:rPr>
        <w:t>dar co</w:t>
      </w:r>
      <w:r w:rsidRPr="00AE00BB">
        <w:rPr>
          <w:rFonts w:ascii="Times New Roman" w:hAnsi="Times New Roman" w:cs="Times New Roman"/>
          <w:sz w:val="24"/>
          <w:szCs w:val="24"/>
          <w:lang w:val="es-ES"/>
        </w:rPr>
        <w:t>mo resultado, abandono, retraso y éxito académico, situación que finalmente conduce a conocer la relación entre lo que apre</w:t>
      </w:r>
      <w:r w:rsidR="001F6DD7" w:rsidRPr="00AE00BB">
        <w:rPr>
          <w:rFonts w:ascii="Times New Roman" w:hAnsi="Times New Roman" w:cs="Times New Roman"/>
          <w:sz w:val="24"/>
          <w:szCs w:val="24"/>
          <w:lang w:val="es-ES"/>
        </w:rPr>
        <w:t xml:space="preserve">nde y lo que se logra desde el </w:t>
      </w:r>
      <w:r w:rsidRPr="00AE00BB">
        <w:rPr>
          <w:rFonts w:ascii="Times New Roman" w:hAnsi="Times New Roman" w:cs="Times New Roman"/>
          <w:sz w:val="24"/>
          <w:szCs w:val="24"/>
          <w:lang w:val="es-ES"/>
        </w:rPr>
        <w:t>punto de vista del aprendizaje.</w:t>
      </w:r>
    </w:p>
    <w:p w:rsidR="00E660BD" w:rsidRDefault="008C13DC" w:rsidP="00860229">
      <w:pPr>
        <w:pStyle w:val="NormalWeb"/>
        <w:spacing w:line="360" w:lineRule="auto"/>
        <w:ind w:firstLine="708"/>
        <w:jc w:val="both"/>
        <w:rPr>
          <w:color w:val="000000" w:themeColor="text1"/>
          <w:lang w:val="es-ES"/>
        </w:rPr>
      </w:pPr>
      <w:r w:rsidRPr="00AE00BB">
        <w:rPr>
          <w:color w:val="000000" w:themeColor="text1"/>
          <w:lang w:val="es-ES"/>
        </w:rPr>
        <w:t xml:space="preserve">La </w:t>
      </w:r>
      <w:r w:rsidRPr="00AE00BB">
        <w:rPr>
          <w:bCs/>
          <w:color w:val="000000" w:themeColor="text1"/>
          <w:lang w:val="es-ES"/>
        </w:rPr>
        <w:t>actitud</w:t>
      </w:r>
      <w:r w:rsidRPr="00AE00BB">
        <w:rPr>
          <w:color w:val="000000" w:themeColor="text1"/>
          <w:lang w:val="es-ES"/>
        </w:rPr>
        <w:t xml:space="preserve"> es la forma de actuar de una persona, el compor</w:t>
      </w:r>
      <w:r w:rsidR="00575D13">
        <w:rPr>
          <w:color w:val="000000" w:themeColor="text1"/>
          <w:lang w:val="es-ES"/>
        </w:rPr>
        <w:t>tamiento de una persona</w:t>
      </w:r>
      <w:r w:rsidRPr="00AE00BB">
        <w:rPr>
          <w:color w:val="000000" w:themeColor="text1"/>
          <w:lang w:val="es-ES"/>
        </w:rPr>
        <w:t xml:space="preserve"> para hacer las cosas. En este sentido, se puede decir qu</w:t>
      </w:r>
      <w:r w:rsidR="008270E4">
        <w:rPr>
          <w:color w:val="000000" w:themeColor="text1"/>
          <w:lang w:val="es-ES"/>
        </w:rPr>
        <w:t>e es su forma de ser o la manera</w:t>
      </w:r>
      <w:r w:rsidRPr="00AE00BB">
        <w:rPr>
          <w:color w:val="000000" w:themeColor="text1"/>
          <w:lang w:val="es-ES"/>
        </w:rPr>
        <w:t xml:space="preserve"> de actuar, también puede considerarse como cierta forma de </w:t>
      </w:r>
      <w:hyperlink r:id="rId10" w:tooltip="Motivación" w:history="1">
        <w:r w:rsidRPr="00AE00BB">
          <w:rPr>
            <w:rStyle w:val="Hipervnculo"/>
            <w:color w:val="000000" w:themeColor="text1"/>
            <w:u w:val="none"/>
            <w:lang w:val="es-ES"/>
          </w:rPr>
          <w:t>motivación</w:t>
        </w:r>
      </w:hyperlink>
      <w:r w:rsidRPr="00AE00BB">
        <w:rPr>
          <w:color w:val="000000" w:themeColor="text1"/>
          <w:lang w:val="es-ES"/>
        </w:rPr>
        <w:t xml:space="preserve"> social de carácter, por tanto, secundario, frente a la motivación biológica, de tipo primario que impulsa y orienta la acción hacia determinados objetivos y metas. </w:t>
      </w:r>
    </w:p>
    <w:p w:rsidR="00B20DE1" w:rsidRPr="00AE00BB" w:rsidRDefault="00E52575" w:rsidP="00860229">
      <w:pPr>
        <w:pStyle w:val="NormalWeb"/>
        <w:spacing w:line="360" w:lineRule="auto"/>
        <w:ind w:firstLine="708"/>
        <w:jc w:val="both"/>
      </w:pPr>
      <w:r>
        <w:rPr>
          <w:color w:val="000000" w:themeColor="text1"/>
          <w:lang w:val="es-ES"/>
        </w:rPr>
        <w:t xml:space="preserve">Para autores como </w:t>
      </w:r>
      <w:proofErr w:type="spellStart"/>
      <w:r>
        <w:rPr>
          <w:color w:val="000000" w:themeColor="text1"/>
          <w:lang w:val="es-ES"/>
        </w:rPr>
        <w:t>Steiner</w:t>
      </w:r>
      <w:proofErr w:type="spellEnd"/>
      <w:r>
        <w:rPr>
          <w:color w:val="000000" w:themeColor="text1"/>
          <w:lang w:val="es-ES"/>
        </w:rPr>
        <w:t xml:space="preserve"> y Perry (1997) la educación Emocional debe dirigirse al desarrollo de tres capacidades básicas: “La capacidad para comprender las emociones, la capacidad para expresarlas de una manera productiva y la capacidad para escuchar a los demás y sentir </w:t>
      </w:r>
      <w:r w:rsidR="00C2431F">
        <w:rPr>
          <w:color w:val="000000" w:themeColor="text1"/>
          <w:lang w:val="es-ES"/>
        </w:rPr>
        <w:t>empatía</w:t>
      </w:r>
      <w:r>
        <w:rPr>
          <w:color w:val="000000" w:themeColor="text1"/>
          <w:lang w:val="es-ES"/>
        </w:rPr>
        <w:t>, respeto a sus emociones”</w:t>
      </w:r>
    </w:p>
    <w:p w:rsidR="00B20DE1" w:rsidRDefault="00B20DE1" w:rsidP="00860229">
      <w:pPr>
        <w:pStyle w:val="Textocomentario"/>
        <w:spacing w:line="360" w:lineRule="auto"/>
        <w:ind w:firstLine="708"/>
        <w:jc w:val="both"/>
        <w:rPr>
          <w:rFonts w:ascii="Times New Roman" w:hAnsi="Times New Roman" w:cs="Times New Roman"/>
          <w:color w:val="000000"/>
          <w:sz w:val="24"/>
          <w:szCs w:val="24"/>
        </w:rPr>
      </w:pPr>
      <w:r w:rsidRPr="00AE00BB">
        <w:rPr>
          <w:rFonts w:ascii="Times New Roman" w:hAnsi="Times New Roman" w:cs="Times New Roman"/>
          <w:sz w:val="24"/>
          <w:szCs w:val="24"/>
        </w:rPr>
        <w:t xml:space="preserve">En este sentido se ha hecho notable la falta de interés en obtener altas calificaciones, por el contrario se conforman con aprobar las asignaturas con el mínimo, </w:t>
      </w:r>
      <w:r w:rsidRPr="00AE00BB">
        <w:rPr>
          <w:rFonts w:ascii="Times New Roman" w:hAnsi="Times New Roman" w:cs="Times New Roman"/>
          <w:color w:val="000000"/>
          <w:sz w:val="24"/>
          <w:szCs w:val="24"/>
        </w:rPr>
        <w:t xml:space="preserve">sin embargo, la experiencia  demuestra que un número significativo de alumnos de </w:t>
      </w:r>
      <w:r w:rsidR="00476B32">
        <w:rPr>
          <w:rFonts w:ascii="Times New Roman" w:hAnsi="Times New Roman" w:cs="Times New Roman"/>
          <w:color w:val="000000"/>
          <w:sz w:val="24"/>
          <w:szCs w:val="24"/>
        </w:rPr>
        <w:t xml:space="preserve">enseñanza superior </w:t>
      </w:r>
      <w:r w:rsidR="00FA1D57">
        <w:rPr>
          <w:rFonts w:ascii="Times New Roman" w:hAnsi="Times New Roman" w:cs="Times New Roman"/>
          <w:color w:val="000000"/>
          <w:sz w:val="24"/>
          <w:szCs w:val="24"/>
        </w:rPr>
        <w:t xml:space="preserve">no </w:t>
      </w:r>
      <w:r w:rsidR="00FA1D57">
        <w:rPr>
          <w:rFonts w:ascii="Times New Roman" w:hAnsi="Times New Roman" w:cs="Times New Roman"/>
          <w:color w:val="000000"/>
          <w:sz w:val="24"/>
          <w:szCs w:val="24"/>
        </w:rPr>
        <w:lastRenderedPageBreak/>
        <w:t>siempre obtienen los mejores</w:t>
      </w:r>
      <w:r w:rsidRPr="00AE00BB">
        <w:rPr>
          <w:rFonts w:ascii="Times New Roman" w:hAnsi="Times New Roman" w:cs="Times New Roman"/>
          <w:color w:val="000000"/>
          <w:sz w:val="24"/>
          <w:szCs w:val="24"/>
        </w:rPr>
        <w:t xml:space="preserve"> resultados. En efecto, no todos los estudiantes hacen frente con éxito a los nuevos desafíos que la universidad les presenta. </w:t>
      </w:r>
      <w:r w:rsidR="008C13DC" w:rsidRPr="00AE00BB">
        <w:rPr>
          <w:rFonts w:ascii="Times New Roman" w:hAnsi="Times New Roman" w:cs="Times New Roman"/>
          <w:sz w:val="24"/>
          <w:szCs w:val="24"/>
        </w:rPr>
        <w:t xml:space="preserve">La presente investigación </w:t>
      </w:r>
      <w:r w:rsidR="001A5447">
        <w:rPr>
          <w:rFonts w:ascii="Times New Roman" w:hAnsi="Times New Roman" w:cs="Times New Roman"/>
          <w:sz w:val="24"/>
          <w:szCs w:val="24"/>
        </w:rPr>
        <w:t xml:space="preserve">indaga en la influencia de la </w:t>
      </w:r>
      <w:r w:rsidR="008C13DC" w:rsidRPr="00AE00BB">
        <w:rPr>
          <w:rFonts w:ascii="Times New Roman" w:hAnsi="Times New Roman" w:cs="Times New Roman"/>
          <w:sz w:val="24"/>
          <w:szCs w:val="24"/>
        </w:rPr>
        <w:t xml:space="preserve">actitud en el rendimiento académico de los estudiantes del 1er </w:t>
      </w:r>
      <w:r w:rsidR="00476B32">
        <w:rPr>
          <w:rFonts w:ascii="Times New Roman" w:hAnsi="Times New Roman" w:cs="Times New Roman"/>
          <w:sz w:val="24"/>
          <w:szCs w:val="24"/>
        </w:rPr>
        <w:t>S</w:t>
      </w:r>
      <w:r w:rsidR="002C28AA">
        <w:rPr>
          <w:rFonts w:ascii="Times New Roman" w:hAnsi="Times New Roman" w:cs="Times New Roman"/>
          <w:sz w:val="24"/>
          <w:szCs w:val="24"/>
        </w:rPr>
        <w:t xml:space="preserve">emestre de Técnico </w:t>
      </w:r>
      <w:r w:rsidR="008C13DC" w:rsidRPr="00AE00BB">
        <w:rPr>
          <w:rFonts w:ascii="Times New Roman" w:hAnsi="Times New Roman" w:cs="Times New Roman"/>
          <w:sz w:val="24"/>
          <w:szCs w:val="24"/>
        </w:rPr>
        <w:t>S</w:t>
      </w:r>
      <w:r w:rsidR="002C28AA">
        <w:rPr>
          <w:rFonts w:ascii="Times New Roman" w:hAnsi="Times New Roman" w:cs="Times New Roman"/>
          <w:sz w:val="24"/>
          <w:szCs w:val="24"/>
        </w:rPr>
        <w:t xml:space="preserve">uperior </w:t>
      </w:r>
      <w:r w:rsidR="008C13DC" w:rsidRPr="00AE00BB">
        <w:rPr>
          <w:rFonts w:ascii="Times New Roman" w:hAnsi="Times New Roman" w:cs="Times New Roman"/>
          <w:sz w:val="24"/>
          <w:szCs w:val="24"/>
        </w:rPr>
        <w:t>U</w:t>
      </w:r>
      <w:r w:rsidR="002C28AA">
        <w:rPr>
          <w:rFonts w:ascii="Times New Roman" w:hAnsi="Times New Roman" w:cs="Times New Roman"/>
          <w:sz w:val="24"/>
          <w:szCs w:val="24"/>
        </w:rPr>
        <w:t>niversitario</w:t>
      </w:r>
      <w:r w:rsidR="008C13DC" w:rsidRPr="00AE00BB">
        <w:rPr>
          <w:rFonts w:ascii="Times New Roman" w:hAnsi="Times New Roman" w:cs="Times New Roman"/>
          <w:sz w:val="24"/>
          <w:szCs w:val="24"/>
        </w:rPr>
        <w:t xml:space="preserve"> en Enfermería de la U</w:t>
      </w:r>
      <w:r w:rsidR="002C28AA">
        <w:rPr>
          <w:rFonts w:ascii="Times New Roman" w:hAnsi="Times New Roman" w:cs="Times New Roman"/>
          <w:sz w:val="24"/>
          <w:szCs w:val="24"/>
        </w:rPr>
        <w:t>niversidad Nacional Experimental d</w:t>
      </w:r>
      <w:r w:rsidR="008C13DC" w:rsidRPr="00AE00BB">
        <w:rPr>
          <w:rFonts w:ascii="Times New Roman" w:hAnsi="Times New Roman" w:cs="Times New Roman"/>
          <w:sz w:val="24"/>
          <w:szCs w:val="24"/>
        </w:rPr>
        <w:t>e</w:t>
      </w:r>
      <w:r w:rsidR="002C28AA">
        <w:rPr>
          <w:rFonts w:ascii="Times New Roman" w:hAnsi="Times New Roman" w:cs="Times New Roman"/>
          <w:sz w:val="24"/>
          <w:szCs w:val="24"/>
        </w:rPr>
        <w:t xml:space="preserve"> la Fuerza Armad</w:t>
      </w:r>
      <w:r w:rsidR="008C13DC" w:rsidRPr="00AE00BB">
        <w:rPr>
          <w:rFonts w:ascii="Times New Roman" w:hAnsi="Times New Roman" w:cs="Times New Roman"/>
          <w:sz w:val="24"/>
          <w:szCs w:val="24"/>
        </w:rPr>
        <w:t xml:space="preserve">a Núcleo Carabobo Sede Naguanagua. </w:t>
      </w:r>
      <w:r w:rsidRPr="00AE00BB">
        <w:rPr>
          <w:rFonts w:ascii="Times New Roman" w:hAnsi="Times New Roman" w:cs="Times New Roman"/>
          <w:color w:val="000000"/>
          <w:sz w:val="24"/>
          <w:szCs w:val="24"/>
        </w:rPr>
        <w:t>En este contexto se  pretende comprobar si, c</w:t>
      </w:r>
      <w:r w:rsidR="00476B32">
        <w:rPr>
          <w:rFonts w:ascii="Times New Roman" w:hAnsi="Times New Roman" w:cs="Times New Roman"/>
          <w:color w:val="000000"/>
          <w:sz w:val="24"/>
          <w:szCs w:val="24"/>
        </w:rPr>
        <w:t xml:space="preserve">omo pensamos, la </w:t>
      </w:r>
      <w:r w:rsidR="00C2431F">
        <w:rPr>
          <w:rFonts w:ascii="Times New Roman" w:hAnsi="Times New Roman" w:cs="Times New Roman"/>
          <w:color w:val="000000"/>
          <w:sz w:val="24"/>
          <w:szCs w:val="24"/>
        </w:rPr>
        <w:t>emocionalidad</w:t>
      </w:r>
      <w:r w:rsidR="00476B32">
        <w:rPr>
          <w:rFonts w:ascii="Times New Roman" w:hAnsi="Times New Roman" w:cs="Times New Roman"/>
          <w:color w:val="000000"/>
          <w:sz w:val="24"/>
          <w:szCs w:val="24"/>
        </w:rPr>
        <w:t xml:space="preserve"> está relacionada</w:t>
      </w:r>
      <w:r w:rsidRPr="00AE00BB">
        <w:rPr>
          <w:rFonts w:ascii="Times New Roman" w:hAnsi="Times New Roman" w:cs="Times New Roman"/>
          <w:color w:val="000000"/>
          <w:sz w:val="24"/>
          <w:szCs w:val="24"/>
        </w:rPr>
        <w:t xml:space="preserve"> en el rendimiento académico de los estudiantes universitarios.</w:t>
      </w:r>
    </w:p>
    <w:p w:rsidR="000C6129" w:rsidRPr="00C55C4B" w:rsidRDefault="000C6129" w:rsidP="00860229">
      <w:pPr>
        <w:pStyle w:val="Default"/>
        <w:spacing w:line="360" w:lineRule="auto"/>
        <w:jc w:val="center"/>
        <w:rPr>
          <w:rFonts w:ascii="Times New Roman" w:hAnsi="Times New Roman" w:cs="Times New Roman"/>
          <w:b/>
          <w:bCs/>
        </w:rPr>
      </w:pPr>
    </w:p>
    <w:p w:rsidR="000C6129" w:rsidRPr="00AE00BB" w:rsidRDefault="000C6129" w:rsidP="00860229">
      <w:pPr>
        <w:autoSpaceDE w:val="0"/>
        <w:autoSpaceDN w:val="0"/>
        <w:adjustRightInd w:val="0"/>
        <w:spacing w:after="0" w:line="360" w:lineRule="auto"/>
        <w:ind w:firstLine="708"/>
        <w:jc w:val="both"/>
        <w:rPr>
          <w:rFonts w:ascii="Times New Roman" w:hAnsi="Times New Roman" w:cs="Times New Roman"/>
          <w:sz w:val="24"/>
          <w:szCs w:val="24"/>
        </w:rPr>
      </w:pPr>
      <w:r w:rsidRPr="00AE00BB">
        <w:rPr>
          <w:rFonts w:ascii="Times New Roman" w:hAnsi="Times New Roman" w:cs="Times New Roman"/>
          <w:sz w:val="24"/>
          <w:szCs w:val="24"/>
        </w:rPr>
        <w:t xml:space="preserve">Es importante destacar que La Unefa tiene algunos reglamentos internos donde están plasmadas las normas de admisión, permanencia y egreso de los estudiantes de pregrado, las de evaluación del rendimiento estudiantil y control de estudios, las normas que regirán el comportamiento y la disciplina del personal de alumnos, y el código de ética donde se establecen las reglas generales que orientan la conducta de todos los integrantes de la universidad, en el desarrollo de sus actividades cotidianas. El conocimiento de estas normativas le permitirá adoptar una conducta adecuada apegada a la ley, dentro de la institución donde resides y la sociedad en general. A su vez le permite conocer sus deberes y derechos como estudiante perteneciente a la comunidad </w:t>
      </w:r>
      <w:proofErr w:type="spellStart"/>
      <w:r w:rsidRPr="00AE00BB">
        <w:rPr>
          <w:rFonts w:ascii="Times New Roman" w:hAnsi="Times New Roman" w:cs="Times New Roman"/>
          <w:sz w:val="24"/>
          <w:szCs w:val="24"/>
        </w:rPr>
        <w:t>Unefista</w:t>
      </w:r>
      <w:proofErr w:type="spellEnd"/>
      <w:r w:rsidRPr="00AE00BB">
        <w:rPr>
          <w:rFonts w:ascii="Times New Roman" w:hAnsi="Times New Roman" w:cs="Times New Roman"/>
          <w:sz w:val="24"/>
          <w:szCs w:val="24"/>
        </w:rPr>
        <w:t>. Sin embargo, es importante destacar que en la actualidad la UNEFA se encuentra en un proceso de transformación como respuesta a las nuevas políticas de masificación e inclusión educativa, esto ha dado lugar a una renovación en la organización y funcionamiento, a fin de optimizar los cambios tanto académicos como administrativos y así ajustarse a las nuevas exigencias y necesidades de nuestro país. Actualmente, esta Alma Mater, dentro del proceso permanente de transformación mencionado anteriormente, se ve en la necesidad de estudiar y analizar sus reglamentos a fin de adecuarlos a los cambios internos que se están generando en la institución. En tal sentido, las lecturas que se te presentan en el reglamento, referida a la universidad, están vigentes en la actualidad pero sujetos a modificación, por lo que a los estudiantes se les recomienda que se mantengan atento ante esta situación y en caso de ser necesario se actualice con respecto a estas posibles modificaciones a través de la página web de la universidad.</w:t>
      </w:r>
    </w:p>
    <w:p w:rsidR="000C6129" w:rsidRPr="00C55C4B" w:rsidRDefault="000C6129" w:rsidP="00860229">
      <w:pPr>
        <w:autoSpaceDE w:val="0"/>
        <w:autoSpaceDN w:val="0"/>
        <w:adjustRightInd w:val="0"/>
        <w:spacing w:after="0" w:line="360" w:lineRule="auto"/>
        <w:ind w:firstLine="708"/>
        <w:jc w:val="both"/>
        <w:rPr>
          <w:rFonts w:ascii="Times New Roman" w:hAnsi="Times New Roman" w:cs="Times New Roman"/>
          <w:bCs/>
          <w:sz w:val="24"/>
          <w:szCs w:val="24"/>
        </w:rPr>
      </w:pPr>
      <w:r w:rsidRPr="00AE00BB">
        <w:rPr>
          <w:rFonts w:ascii="Times New Roman" w:hAnsi="Times New Roman" w:cs="Times New Roman"/>
          <w:bCs/>
          <w:color w:val="000000"/>
          <w:sz w:val="24"/>
          <w:szCs w:val="24"/>
        </w:rPr>
        <w:lastRenderedPageBreak/>
        <w:t xml:space="preserve">El Reglamento General de la Ley Orgánica de Educación Gaceta Oficial Nº 36.787 de fecha 15 de septiembre de 1999 Decreto Nº 313 Hugo Chávez Frías </w:t>
      </w:r>
      <w:r w:rsidRPr="00AE00BB">
        <w:rPr>
          <w:rFonts w:ascii="Times New Roman" w:hAnsi="Times New Roman" w:cs="Times New Roman"/>
          <w:bCs/>
          <w:sz w:val="24"/>
          <w:szCs w:val="24"/>
        </w:rPr>
        <w:t>P</w:t>
      </w:r>
      <w:r w:rsidR="00C55C4B">
        <w:rPr>
          <w:rFonts w:ascii="Times New Roman" w:hAnsi="Times New Roman" w:cs="Times New Roman"/>
          <w:bCs/>
          <w:sz w:val="24"/>
          <w:szCs w:val="24"/>
        </w:rPr>
        <w:t xml:space="preserve">residente de la República, dice en el </w:t>
      </w:r>
      <w:r w:rsidR="00C55C4B">
        <w:rPr>
          <w:rFonts w:ascii="Times New Roman" w:hAnsi="Times New Roman" w:cs="Times New Roman"/>
          <w:bCs/>
          <w:color w:val="000000"/>
          <w:sz w:val="24"/>
          <w:szCs w:val="24"/>
        </w:rPr>
        <w:t xml:space="preserve">Capítulo V. De la Evaluación, </w:t>
      </w:r>
      <w:r w:rsidRPr="00C55C4B">
        <w:rPr>
          <w:rFonts w:ascii="Times New Roman" w:hAnsi="Times New Roman" w:cs="Times New Roman"/>
          <w:bCs/>
          <w:color w:val="000000"/>
          <w:sz w:val="24"/>
          <w:szCs w:val="24"/>
        </w:rPr>
        <w:t xml:space="preserve">Sección Primera. Disposiciones Generales </w:t>
      </w:r>
      <w:r w:rsidR="00C55C4B">
        <w:rPr>
          <w:rFonts w:ascii="Times New Roman" w:hAnsi="Times New Roman" w:cs="Times New Roman"/>
          <w:bCs/>
          <w:sz w:val="24"/>
          <w:szCs w:val="24"/>
        </w:rPr>
        <w:t xml:space="preserve"> en el </w:t>
      </w:r>
      <w:r w:rsidRPr="00C55C4B">
        <w:rPr>
          <w:rFonts w:ascii="Times New Roman" w:hAnsi="Times New Roman" w:cs="Times New Roman"/>
          <w:sz w:val="24"/>
          <w:szCs w:val="24"/>
        </w:rPr>
        <w:t xml:space="preserve">Artículo 88º </w:t>
      </w:r>
      <w:r w:rsidR="00C55C4B">
        <w:rPr>
          <w:rFonts w:ascii="Times New Roman" w:hAnsi="Times New Roman" w:cs="Times New Roman"/>
          <w:bCs/>
          <w:sz w:val="24"/>
          <w:szCs w:val="24"/>
        </w:rPr>
        <w:t xml:space="preserve"> dice que </w:t>
      </w:r>
      <w:r w:rsidR="00C55C4B">
        <w:rPr>
          <w:rFonts w:ascii="Times New Roman" w:hAnsi="Times New Roman" w:cs="Times New Roman"/>
          <w:sz w:val="24"/>
          <w:szCs w:val="24"/>
        </w:rPr>
        <w:t>a</w:t>
      </w:r>
      <w:r w:rsidRPr="00AE00BB">
        <w:rPr>
          <w:rFonts w:ascii="Times New Roman" w:hAnsi="Times New Roman" w:cs="Times New Roman"/>
          <w:sz w:val="24"/>
          <w:szCs w:val="24"/>
        </w:rPr>
        <w:t xml:space="preserve"> los fines de lo dispuesto en el presente Capítulo, la evaluación constituye un proceso permanente dirigido a: </w:t>
      </w:r>
    </w:p>
    <w:p w:rsidR="000C6129" w:rsidRPr="00AE00BB" w:rsidRDefault="000C6129" w:rsidP="00860229">
      <w:pPr>
        <w:spacing w:line="360" w:lineRule="auto"/>
        <w:ind w:firstLine="708"/>
        <w:jc w:val="both"/>
        <w:rPr>
          <w:rFonts w:ascii="Times New Roman" w:hAnsi="Times New Roman" w:cs="Times New Roman"/>
          <w:sz w:val="24"/>
          <w:szCs w:val="24"/>
        </w:rPr>
      </w:pPr>
      <w:r w:rsidRPr="00AE00BB">
        <w:rPr>
          <w:rFonts w:ascii="Times New Roman" w:hAnsi="Times New Roman" w:cs="Times New Roman"/>
          <w:sz w:val="24"/>
          <w:szCs w:val="24"/>
        </w:rPr>
        <w:t xml:space="preserve">1. Identificar y analizar tanto las potencialidades para el aprendizaje, los valores, los intereses y las actitudes del alumno para estimular su desarrollo, como aquellos aspectos que requieran ser corregidos o reorientados. </w:t>
      </w:r>
    </w:p>
    <w:p w:rsidR="000C6129" w:rsidRPr="00AE00BB" w:rsidRDefault="000C6129" w:rsidP="00860229">
      <w:pPr>
        <w:spacing w:line="360" w:lineRule="auto"/>
        <w:ind w:firstLine="708"/>
        <w:jc w:val="both"/>
        <w:rPr>
          <w:rFonts w:ascii="Times New Roman" w:hAnsi="Times New Roman" w:cs="Times New Roman"/>
          <w:sz w:val="24"/>
          <w:szCs w:val="24"/>
        </w:rPr>
      </w:pPr>
      <w:r w:rsidRPr="00AE00BB">
        <w:rPr>
          <w:rFonts w:ascii="Times New Roman" w:hAnsi="Times New Roman" w:cs="Times New Roman"/>
          <w:sz w:val="24"/>
          <w:szCs w:val="24"/>
        </w:rPr>
        <w:t xml:space="preserve">2. Apreciar y registrar en forma cualitativa, de primero a sexto grado, o cuantitativa en la tercera etapa de educación básica y en media diversificada y profesional, el progreso en el aprendizaje y dominio de competencias del alumno, en función de los contenidos y objetivos programáticos para efectos de orientación y promoción conforme a lo dispuesto en el presente régimen y en las resoluciones correspondientes a cada nivel y modalidad del sistema educativo. </w:t>
      </w:r>
    </w:p>
    <w:p w:rsidR="000C6129" w:rsidRPr="00AE00BB" w:rsidRDefault="000C6129" w:rsidP="00860229">
      <w:pPr>
        <w:spacing w:line="360" w:lineRule="auto"/>
        <w:ind w:firstLine="708"/>
        <w:jc w:val="both"/>
        <w:rPr>
          <w:rFonts w:ascii="Times New Roman" w:hAnsi="Times New Roman" w:cs="Times New Roman"/>
          <w:sz w:val="24"/>
          <w:szCs w:val="24"/>
        </w:rPr>
      </w:pPr>
      <w:r w:rsidRPr="00AE00BB">
        <w:rPr>
          <w:rFonts w:ascii="Times New Roman" w:hAnsi="Times New Roman" w:cs="Times New Roman"/>
          <w:sz w:val="24"/>
          <w:szCs w:val="24"/>
        </w:rPr>
        <w:t xml:space="preserve">3. Determinar en qué forma influyen en el rendimiento estudiantil los diferentes factores que intervienen en el proceso educativo, para reforzar los que inciden favorablemente y adoptar los correctivos necesarios y, cuando el nivel de rendimiento exprese una reprobación del treinta por ciento (30%) o más de los alumnos, proceder a una investigación pedagógica con el objeto de buscar soluciones a través de una comisión ad-hoc designada por las autoridades competentes. </w:t>
      </w:r>
    </w:p>
    <w:p w:rsidR="007110A8" w:rsidRPr="002808A8" w:rsidRDefault="007110A8" w:rsidP="00860229">
      <w:pPr>
        <w:spacing w:line="360" w:lineRule="auto"/>
        <w:ind w:left="567"/>
        <w:jc w:val="both"/>
        <w:rPr>
          <w:rFonts w:ascii="Times New Roman" w:eastAsia="Times New Roman" w:hAnsi="Times New Roman" w:cs="Times New Roman"/>
          <w:b/>
          <w:color w:val="000000"/>
          <w:sz w:val="24"/>
          <w:szCs w:val="24"/>
          <w:lang w:val="es-ES"/>
        </w:rPr>
      </w:pPr>
    </w:p>
    <w:p w:rsidR="007110A8" w:rsidRPr="00ED2F63" w:rsidRDefault="007F67F9" w:rsidP="00860229">
      <w:pPr>
        <w:spacing w:line="360" w:lineRule="auto"/>
        <w:ind w:firstLine="708"/>
        <w:jc w:val="both"/>
        <w:rPr>
          <w:rFonts w:ascii="Times New Roman" w:hAnsi="Times New Roman" w:cs="Times New Roman"/>
          <w:b/>
          <w:sz w:val="24"/>
          <w:szCs w:val="24"/>
          <w:lang w:val="es-ES"/>
        </w:rPr>
      </w:pPr>
      <w:r w:rsidRPr="00AE00BB">
        <w:rPr>
          <w:rFonts w:ascii="Times New Roman" w:hAnsi="Times New Roman" w:cs="Times New Roman"/>
          <w:sz w:val="24"/>
          <w:szCs w:val="24"/>
          <w:lang w:val="es-ES"/>
        </w:rPr>
        <w:t xml:space="preserve">Por tanto, un acercamiento a los estudiantes que ingresen </w:t>
      </w:r>
      <w:r w:rsidR="00F20456" w:rsidRPr="00AE00BB">
        <w:rPr>
          <w:rFonts w:ascii="Times New Roman" w:hAnsi="Times New Roman" w:cs="Times New Roman"/>
          <w:sz w:val="24"/>
          <w:szCs w:val="24"/>
          <w:lang w:val="es-ES"/>
        </w:rPr>
        <w:t xml:space="preserve">en el 1er Semestre </w:t>
      </w:r>
      <w:r w:rsidRPr="00AE00BB">
        <w:rPr>
          <w:rFonts w:ascii="Times New Roman" w:hAnsi="Times New Roman" w:cs="Times New Roman"/>
          <w:sz w:val="24"/>
          <w:szCs w:val="24"/>
          <w:lang w:val="es-ES"/>
        </w:rPr>
        <w:t>a la Universidad representa una buena muestra para</w:t>
      </w:r>
      <w:r w:rsidR="00E44C03">
        <w:rPr>
          <w:rFonts w:ascii="Times New Roman" w:hAnsi="Times New Roman" w:cs="Times New Roman"/>
          <w:sz w:val="24"/>
          <w:szCs w:val="24"/>
          <w:lang w:val="es-ES"/>
        </w:rPr>
        <w:t xml:space="preserve"> </w:t>
      </w:r>
      <w:r w:rsidR="009032A8" w:rsidRPr="00AE00BB">
        <w:rPr>
          <w:rFonts w:ascii="Times New Roman" w:hAnsi="Times New Roman" w:cs="Times New Roman"/>
          <w:sz w:val="24"/>
          <w:szCs w:val="24"/>
          <w:lang w:val="es-ES"/>
        </w:rPr>
        <w:t>formular las siguientes preguntas</w:t>
      </w:r>
      <w:r w:rsidR="007110A8" w:rsidRPr="00AE00BB">
        <w:rPr>
          <w:rFonts w:ascii="Times New Roman" w:hAnsi="Times New Roman" w:cs="Times New Roman"/>
          <w:sz w:val="24"/>
          <w:szCs w:val="24"/>
          <w:lang w:val="es-ES"/>
        </w:rPr>
        <w:t xml:space="preserve">; </w:t>
      </w:r>
      <w:r w:rsidR="0034320F" w:rsidRPr="00AE00BB">
        <w:rPr>
          <w:rFonts w:ascii="Times New Roman" w:hAnsi="Times New Roman" w:cs="Times New Roman"/>
          <w:b/>
          <w:sz w:val="24"/>
          <w:szCs w:val="24"/>
          <w:lang w:val="es-ES"/>
        </w:rPr>
        <w:t>¿Es</w:t>
      </w:r>
      <w:r w:rsidR="00E44C03">
        <w:rPr>
          <w:rFonts w:ascii="Times New Roman" w:hAnsi="Times New Roman" w:cs="Times New Roman"/>
          <w:b/>
          <w:sz w:val="24"/>
          <w:szCs w:val="24"/>
          <w:lang w:val="es-ES"/>
        </w:rPr>
        <w:t xml:space="preserve"> </w:t>
      </w:r>
      <w:r w:rsidR="0034320F" w:rsidRPr="00AE00BB">
        <w:rPr>
          <w:rFonts w:ascii="Times New Roman" w:hAnsi="Times New Roman" w:cs="Times New Roman"/>
          <w:b/>
          <w:sz w:val="24"/>
          <w:szCs w:val="24"/>
          <w:lang w:val="es-ES"/>
        </w:rPr>
        <w:t xml:space="preserve">importante la </w:t>
      </w:r>
      <w:r w:rsidR="00E44C03">
        <w:rPr>
          <w:rFonts w:ascii="Times New Roman" w:hAnsi="Times New Roman" w:cs="Times New Roman"/>
          <w:b/>
          <w:sz w:val="24"/>
          <w:szCs w:val="24"/>
          <w:lang w:val="es-ES"/>
        </w:rPr>
        <w:t>emocionalidad</w:t>
      </w:r>
      <w:r w:rsidR="0034320F" w:rsidRPr="00AE00BB">
        <w:rPr>
          <w:rFonts w:ascii="Times New Roman" w:hAnsi="Times New Roman" w:cs="Times New Roman"/>
          <w:b/>
          <w:sz w:val="24"/>
          <w:szCs w:val="24"/>
          <w:lang w:val="es-ES"/>
        </w:rPr>
        <w:t xml:space="preserve"> en el proceso de</w:t>
      </w:r>
      <w:r w:rsidR="00ED2F63">
        <w:rPr>
          <w:rFonts w:ascii="Times New Roman" w:hAnsi="Times New Roman" w:cs="Times New Roman"/>
          <w:b/>
          <w:sz w:val="24"/>
          <w:szCs w:val="24"/>
          <w:lang w:val="es-ES"/>
        </w:rPr>
        <w:t xml:space="preserve"> aprendizaje de los estudiantes </w:t>
      </w:r>
      <w:r w:rsidR="0034320F" w:rsidRPr="00AE00BB">
        <w:rPr>
          <w:rFonts w:ascii="Times New Roman" w:hAnsi="Times New Roman" w:cs="Times New Roman"/>
          <w:b/>
          <w:sz w:val="24"/>
          <w:szCs w:val="24"/>
          <w:lang w:val="es-ES"/>
        </w:rPr>
        <w:t>universitarios de la carrera de Enfermería del 1 semestre de la Unefa Núcleo</w:t>
      </w:r>
      <w:r w:rsidR="00E44C03">
        <w:rPr>
          <w:rFonts w:ascii="Times New Roman" w:hAnsi="Times New Roman" w:cs="Times New Roman"/>
          <w:b/>
          <w:sz w:val="24"/>
          <w:szCs w:val="24"/>
          <w:lang w:val="es-ES"/>
        </w:rPr>
        <w:t xml:space="preserve"> </w:t>
      </w:r>
      <w:r w:rsidR="0034320F" w:rsidRPr="00AE00BB">
        <w:rPr>
          <w:rFonts w:ascii="Times New Roman" w:hAnsi="Times New Roman" w:cs="Times New Roman"/>
          <w:b/>
          <w:sz w:val="24"/>
          <w:szCs w:val="24"/>
          <w:lang w:val="es-ES"/>
        </w:rPr>
        <w:t xml:space="preserve">Carabobo Sede </w:t>
      </w:r>
      <w:proofErr w:type="spellStart"/>
      <w:r w:rsidR="0034320F" w:rsidRPr="00AE00BB">
        <w:rPr>
          <w:rFonts w:ascii="Times New Roman" w:hAnsi="Times New Roman" w:cs="Times New Roman"/>
          <w:b/>
          <w:sz w:val="24"/>
          <w:szCs w:val="24"/>
          <w:lang w:val="es-ES"/>
        </w:rPr>
        <w:t>Naguaguana</w:t>
      </w:r>
      <w:proofErr w:type="spellEnd"/>
      <w:r w:rsidR="0034320F" w:rsidRPr="00AE00BB">
        <w:rPr>
          <w:rFonts w:ascii="Times New Roman" w:hAnsi="Times New Roman" w:cs="Times New Roman"/>
          <w:b/>
          <w:sz w:val="24"/>
          <w:szCs w:val="24"/>
          <w:lang w:val="es-ES"/>
        </w:rPr>
        <w:t>?</w:t>
      </w:r>
      <w:r w:rsidR="007110A8" w:rsidRPr="00AE00BB">
        <w:rPr>
          <w:rFonts w:ascii="Times New Roman" w:hAnsi="Times New Roman" w:cs="Times New Roman"/>
          <w:b/>
          <w:sz w:val="24"/>
          <w:szCs w:val="24"/>
          <w:lang w:val="es-ES"/>
        </w:rPr>
        <w:t>¿S</w:t>
      </w:r>
      <w:r w:rsidR="00492E4B" w:rsidRPr="00AE00BB">
        <w:rPr>
          <w:rFonts w:ascii="Times New Roman" w:hAnsi="Times New Roman" w:cs="Times New Roman"/>
          <w:b/>
          <w:sz w:val="24"/>
          <w:szCs w:val="24"/>
          <w:lang w:val="es-ES"/>
        </w:rPr>
        <w:t xml:space="preserve">e puede </w:t>
      </w:r>
      <w:r w:rsidR="00F20456" w:rsidRPr="00AE00BB">
        <w:rPr>
          <w:rFonts w:ascii="Times New Roman" w:hAnsi="Times New Roman" w:cs="Times New Roman"/>
          <w:b/>
          <w:sz w:val="24"/>
          <w:szCs w:val="24"/>
        </w:rPr>
        <w:t>proveer estrategias que fortalezca</w:t>
      </w:r>
      <w:r w:rsidR="007110A8" w:rsidRPr="00AE00BB">
        <w:rPr>
          <w:rFonts w:ascii="Times New Roman" w:hAnsi="Times New Roman" w:cs="Times New Roman"/>
          <w:b/>
          <w:sz w:val="24"/>
          <w:szCs w:val="24"/>
        </w:rPr>
        <w:t>n</w:t>
      </w:r>
      <w:r w:rsidR="00F20456" w:rsidRPr="00AE00BB">
        <w:rPr>
          <w:rFonts w:ascii="Times New Roman" w:hAnsi="Times New Roman" w:cs="Times New Roman"/>
          <w:b/>
          <w:sz w:val="24"/>
          <w:szCs w:val="24"/>
        </w:rPr>
        <w:t xml:space="preserve"> la actitud</w:t>
      </w:r>
      <w:r w:rsidR="00E44C03">
        <w:rPr>
          <w:rFonts w:ascii="Times New Roman" w:hAnsi="Times New Roman" w:cs="Times New Roman"/>
          <w:b/>
          <w:sz w:val="24"/>
          <w:szCs w:val="24"/>
        </w:rPr>
        <w:t xml:space="preserve"> </w:t>
      </w:r>
      <w:r w:rsidR="00C42063" w:rsidRPr="00AE00BB">
        <w:rPr>
          <w:rFonts w:ascii="Times New Roman" w:hAnsi="Times New Roman" w:cs="Times New Roman"/>
          <w:b/>
          <w:sz w:val="24"/>
          <w:szCs w:val="24"/>
        </w:rPr>
        <w:t>de los estudiantes</w:t>
      </w:r>
      <w:r w:rsidR="00F20456" w:rsidRPr="00AE00BB">
        <w:rPr>
          <w:rFonts w:ascii="Times New Roman" w:hAnsi="Times New Roman" w:cs="Times New Roman"/>
          <w:b/>
          <w:sz w:val="24"/>
          <w:szCs w:val="24"/>
        </w:rPr>
        <w:t xml:space="preserve"> hacia un buen rendimiento académico</w:t>
      </w:r>
      <w:r w:rsidR="007110A8" w:rsidRPr="00AE00BB">
        <w:rPr>
          <w:rFonts w:ascii="Times New Roman" w:hAnsi="Times New Roman" w:cs="Times New Roman"/>
          <w:b/>
          <w:sz w:val="24"/>
          <w:szCs w:val="24"/>
        </w:rPr>
        <w:t>?</w:t>
      </w:r>
      <w:r w:rsidR="001F6DD7" w:rsidRPr="00AE00BB">
        <w:rPr>
          <w:rFonts w:ascii="Times New Roman" w:hAnsi="Times New Roman" w:cs="Times New Roman"/>
          <w:sz w:val="24"/>
          <w:szCs w:val="24"/>
          <w:lang w:val="es-ES"/>
        </w:rPr>
        <w:t xml:space="preserve">, </w:t>
      </w:r>
      <w:r w:rsidR="001F6DD7" w:rsidRPr="00AE00BB">
        <w:rPr>
          <w:rFonts w:ascii="Times New Roman" w:hAnsi="Times New Roman" w:cs="Times New Roman"/>
          <w:b/>
          <w:sz w:val="24"/>
          <w:szCs w:val="24"/>
          <w:lang w:val="es-ES"/>
        </w:rPr>
        <w:t>¿Se puede construir y aplicar</w:t>
      </w:r>
      <w:r w:rsidRPr="00AE00BB">
        <w:rPr>
          <w:rFonts w:ascii="Times New Roman" w:hAnsi="Times New Roman" w:cs="Times New Roman"/>
          <w:b/>
          <w:sz w:val="24"/>
          <w:szCs w:val="24"/>
          <w:lang w:val="es-ES"/>
        </w:rPr>
        <w:t xml:space="preserve"> una escala de actitudes para determinar</w:t>
      </w:r>
      <w:r w:rsidR="001F6DD7" w:rsidRPr="00AE00BB">
        <w:rPr>
          <w:rFonts w:ascii="Times New Roman" w:hAnsi="Times New Roman" w:cs="Times New Roman"/>
          <w:b/>
          <w:sz w:val="24"/>
          <w:szCs w:val="24"/>
          <w:lang w:val="es-ES"/>
        </w:rPr>
        <w:t xml:space="preserve"> la misma</w:t>
      </w:r>
      <w:r w:rsidR="00C42063" w:rsidRPr="00AE00BB">
        <w:rPr>
          <w:rFonts w:ascii="Times New Roman" w:hAnsi="Times New Roman" w:cs="Times New Roman"/>
          <w:b/>
          <w:sz w:val="24"/>
          <w:szCs w:val="24"/>
          <w:lang w:val="es-ES"/>
        </w:rPr>
        <w:t xml:space="preserve"> en los estudiantes</w:t>
      </w:r>
      <w:r w:rsidR="001F6DD7" w:rsidRPr="00AE00BB">
        <w:rPr>
          <w:rFonts w:ascii="Times New Roman" w:hAnsi="Times New Roman" w:cs="Times New Roman"/>
          <w:b/>
          <w:sz w:val="24"/>
          <w:szCs w:val="24"/>
          <w:lang w:val="es-ES"/>
        </w:rPr>
        <w:t>?</w:t>
      </w:r>
      <w:r w:rsidR="001F6DD7" w:rsidRPr="00AE00BB">
        <w:rPr>
          <w:rFonts w:ascii="Times New Roman" w:hAnsi="Times New Roman" w:cs="Times New Roman"/>
          <w:sz w:val="24"/>
          <w:szCs w:val="24"/>
          <w:lang w:val="es-ES"/>
        </w:rPr>
        <w:t xml:space="preserve"> Y así lograr</w:t>
      </w:r>
      <w:r w:rsidRPr="00AE00BB">
        <w:rPr>
          <w:rFonts w:ascii="Times New Roman" w:hAnsi="Times New Roman" w:cs="Times New Roman"/>
          <w:sz w:val="24"/>
          <w:szCs w:val="24"/>
          <w:lang w:val="es-ES"/>
        </w:rPr>
        <w:t xml:space="preserve"> posteriormente unas acciones que permitan la toma de decisiones </w:t>
      </w:r>
      <w:r w:rsidR="001F6DD7" w:rsidRPr="00AE00BB">
        <w:rPr>
          <w:rFonts w:ascii="Times New Roman" w:hAnsi="Times New Roman" w:cs="Times New Roman"/>
          <w:sz w:val="24"/>
          <w:szCs w:val="24"/>
          <w:lang w:val="es-ES"/>
        </w:rPr>
        <w:t xml:space="preserve">en los estudiantes </w:t>
      </w:r>
      <w:r w:rsidR="002808A8">
        <w:rPr>
          <w:rFonts w:ascii="Times New Roman" w:hAnsi="Times New Roman" w:cs="Times New Roman"/>
          <w:sz w:val="24"/>
          <w:szCs w:val="24"/>
          <w:lang w:val="es-ES"/>
        </w:rPr>
        <w:t xml:space="preserve"> </w:t>
      </w:r>
      <w:r w:rsidR="002808A8">
        <w:rPr>
          <w:rFonts w:ascii="Times New Roman" w:hAnsi="Times New Roman" w:cs="Times New Roman"/>
          <w:sz w:val="24"/>
          <w:szCs w:val="24"/>
          <w:lang w:val="es-ES"/>
        </w:rPr>
        <w:lastRenderedPageBreak/>
        <w:t>universitarios,</w:t>
      </w:r>
      <w:r w:rsidRPr="00AE00BB">
        <w:rPr>
          <w:rFonts w:ascii="Times New Roman" w:hAnsi="Times New Roman" w:cs="Times New Roman"/>
          <w:sz w:val="24"/>
          <w:szCs w:val="24"/>
          <w:lang w:val="es-ES"/>
        </w:rPr>
        <w:t xml:space="preserve"> los profesores y todos los individuos que conforman el</w:t>
      </w:r>
      <w:r w:rsidR="001F6DD7" w:rsidRPr="00AE00BB">
        <w:rPr>
          <w:rFonts w:ascii="Times New Roman" w:hAnsi="Times New Roman" w:cs="Times New Roman"/>
          <w:sz w:val="24"/>
          <w:szCs w:val="24"/>
          <w:lang w:val="es-ES"/>
        </w:rPr>
        <w:t xml:space="preserve"> entorno social del estudiante, buscan con el fin de </w:t>
      </w:r>
      <w:r w:rsidRPr="00AE00BB">
        <w:rPr>
          <w:rFonts w:ascii="Times New Roman" w:hAnsi="Times New Roman" w:cs="Times New Roman"/>
          <w:sz w:val="24"/>
          <w:szCs w:val="24"/>
          <w:lang w:val="es-ES"/>
        </w:rPr>
        <w:t>un me</w:t>
      </w:r>
      <w:r w:rsidR="007319A0" w:rsidRPr="00AE00BB">
        <w:rPr>
          <w:rFonts w:ascii="Times New Roman" w:hAnsi="Times New Roman" w:cs="Times New Roman"/>
          <w:sz w:val="24"/>
          <w:szCs w:val="24"/>
          <w:lang w:val="es-ES"/>
        </w:rPr>
        <w:t>jor rendimiento académi</w:t>
      </w:r>
      <w:r w:rsidR="001F6DD7" w:rsidRPr="00AE00BB">
        <w:rPr>
          <w:rFonts w:ascii="Times New Roman" w:hAnsi="Times New Roman" w:cs="Times New Roman"/>
          <w:sz w:val="24"/>
          <w:szCs w:val="24"/>
          <w:lang w:val="es-ES"/>
        </w:rPr>
        <w:t>co para su formación profesional.</w:t>
      </w:r>
    </w:p>
    <w:p w:rsidR="00BC5DA2" w:rsidRDefault="00F20456" w:rsidP="00860229">
      <w:pPr>
        <w:spacing w:line="360" w:lineRule="auto"/>
        <w:ind w:firstLine="708"/>
        <w:jc w:val="both"/>
        <w:rPr>
          <w:rFonts w:ascii="Times New Roman" w:hAnsi="Times New Roman" w:cs="Times New Roman"/>
          <w:sz w:val="24"/>
          <w:szCs w:val="24"/>
          <w:lang w:val="es-ES"/>
        </w:rPr>
      </w:pPr>
      <w:r w:rsidRPr="00AE00BB">
        <w:rPr>
          <w:rFonts w:ascii="Times New Roman" w:hAnsi="Times New Roman" w:cs="Times New Roman"/>
          <w:sz w:val="24"/>
          <w:szCs w:val="24"/>
          <w:lang w:val="es-ES"/>
        </w:rPr>
        <w:t xml:space="preserve">Es por esto, que es importante </w:t>
      </w:r>
      <w:r w:rsidR="001A5447">
        <w:rPr>
          <w:rFonts w:ascii="Times New Roman" w:hAnsi="Times New Roman" w:cs="Times New Roman"/>
          <w:sz w:val="24"/>
          <w:szCs w:val="24"/>
          <w:lang w:val="es-ES"/>
        </w:rPr>
        <w:t xml:space="preserve">conocer </w:t>
      </w:r>
      <w:r w:rsidR="006C6C75">
        <w:rPr>
          <w:rFonts w:ascii="Times New Roman" w:hAnsi="Times New Roman" w:cs="Times New Roman"/>
          <w:sz w:val="24"/>
          <w:szCs w:val="24"/>
          <w:lang w:val="es-ES"/>
        </w:rPr>
        <w:t>la</w:t>
      </w:r>
      <w:r w:rsidR="001A5447">
        <w:rPr>
          <w:rFonts w:ascii="Times New Roman" w:hAnsi="Times New Roman" w:cs="Times New Roman"/>
          <w:sz w:val="24"/>
          <w:szCs w:val="24"/>
          <w:lang w:val="es-ES"/>
        </w:rPr>
        <w:t xml:space="preserve"> relación  que existe entre </w:t>
      </w:r>
      <w:r w:rsidR="006C6C75">
        <w:rPr>
          <w:rFonts w:ascii="Times New Roman" w:hAnsi="Times New Roman" w:cs="Times New Roman"/>
          <w:sz w:val="24"/>
          <w:szCs w:val="24"/>
          <w:lang w:val="es-ES"/>
        </w:rPr>
        <w:t xml:space="preserve"> la emocionalidad </w:t>
      </w:r>
      <w:r w:rsidR="001A5447">
        <w:rPr>
          <w:rFonts w:ascii="Times New Roman" w:hAnsi="Times New Roman" w:cs="Times New Roman"/>
          <w:sz w:val="24"/>
          <w:szCs w:val="24"/>
          <w:lang w:val="es-ES"/>
        </w:rPr>
        <w:t>y</w:t>
      </w:r>
      <w:r w:rsidRPr="00AE00BB">
        <w:rPr>
          <w:rFonts w:ascii="Times New Roman" w:hAnsi="Times New Roman" w:cs="Times New Roman"/>
          <w:sz w:val="24"/>
          <w:szCs w:val="24"/>
          <w:lang w:val="es-ES"/>
        </w:rPr>
        <w:t xml:space="preserve"> el rendimiento académico de los estudiantes del 1er Semestre de TSU en Enfermería de la Unefa </w:t>
      </w:r>
      <w:r w:rsidR="002808A8">
        <w:rPr>
          <w:rFonts w:ascii="Times New Roman" w:hAnsi="Times New Roman" w:cs="Times New Roman"/>
          <w:sz w:val="24"/>
          <w:szCs w:val="24"/>
          <w:lang w:val="es-ES"/>
        </w:rPr>
        <w:t xml:space="preserve">Núcleo Carabobo Sede Naguanagua para que el estudiante pueda hacer un descubrimiento interno de sus propias emociones y explorar los distintos estados de ánimo que este pueda </w:t>
      </w:r>
      <w:r w:rsidR="00BC5DA2">
        <w:rPr>
          <w:rFonts w:ascii="Times New Roman" w:hAnsi="Times New Roman" w:cs="Times New Roman"/>
          <w:sz w:val="24"/>
          <w:szCs w:val="24"/>
          <w:lang w:val="es-ES"/>
        </w:rPr>
        <w:t>presentar. Esto</w:t>
      </w:r>
      <w:r w:rsidR="002808A8">
        <w:rPr>
          <w:rFonts w:ascii="Times New Roman" w:hAnsi="Times New Roman" w:cs="Times New Roman"/>
          <w:sz w:val="24"/>
          <w:szCs w:val="24"/>
          <w:lang w:val="es-ES"/>
        </w:rPr>
        <w:t xml:space="preserve"> constituye </w:t>
      </w:r>
      <w:r w:rsidR="00BC5DA2">
        <w:rPr>
          <w:rFonts w:ascii="Times New Roman" w:hAnsi="Times New Roman" w:cs="Times New Roman"/>
          <w:sz w:val="24"/>
          <w:szCs w:val="24"/>
          <w:lang w:val="es-ES"/>
        </w:rPr>
        <w:t>la finalidad de esta investigación.</w:t>
      </w:r>
    </w:p>
    <w:p w:rsidR="00BC5DA2" w:rsidRDefault="00BC5DA2" w:rsidP="00860229">
      <w:pPr>
        <w:spacing w:line="360" w:lineRule="auto"/>
        <w:jc w:val="both"/>
        <w:rPr>
          <w:rFonts w:ascii="Times New Roman" w:hAnsi="Times New Roman" w:cs="Times New Roman"/>
          <w:sz w:val="24"/>
          <w:szCs w:val="24"/>
          <w:lang w:val="es-ES"/>
        </w:rPr>
      </w:pPr>
    </w:p>
    <w:p w:rsidR="00A806DC" w:rsidRPr="00F25C3F" w:rsidRDefault="00F25C3F" w:rsidP="00860229">
      <w:pPr>
        <w:spacing w:line="360" w:lineRule="auto"/>
        <w:jc w:val="both"/>
        <w:rPr>
          <w:rFonts w:ascii="Times New Roman" w:hAnsi="Times New Roman" w:cs="Times New Roman"/>
          <w:b/>
          <w:i/>
          <w:sz w:val="24"/>
          <w:szCs w:val="24"/>
          <w:lang w:val="es-ES"/>
        </w:rPr>
      </w:pPr>
      <w:r w:rsidRPr="00F25C3F">
        <w:rPr>
          <w:rFonts w:ascii="Times New Roman" w:hAnsi="Times New Roman" w:cs="Times New Roman"/>
          <w:b/>
          <w:i/>
          <w:sz w:val="24"/>
          <w:szCs w:val="24"/>
          <w:lang w:val="es-ES"/>
        </w:rPr>
        <w:t>Objetivo General</w:t>
      </w:r>
    </w:p>
    <w:p w:rsidR="008F5DE9" w:rsidRPr="00AE00BB" w:rsidRDefault="00F833F1" w:rsidP="0086022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Conocer</w:t>
      </w:r>
      <w:r w:rsidR="008F5DE9" w:rsidRPr="00AE00BB">
        <w:rPr>
          <w:rFonts w:ascii="Times New Roman" w:hAnsi="Times New Roman" w:cs="Times New Roman"/>
          <w:sz w:val="24"/>
          <w:szCs w:val="24"/>
        </w:rPr>
        <w:t xml:space="preserve"> la </w:t>
      </w:r>
      <w:r>
        <w:rPr>
          <w:rFonts w:ascii="Times New Roman" w:hAnsi="Times New Roman" w:cs="Times New Roman"/>
          <w:sz w:val="24"/>
          <w:szCs w:val="24"/>
        </w:rPr>
        <w:t xml:space="preserve">relación que existe entre la emocionalidad y </w:t>
      </w:r>
      <w:r w:rsidR="008F5DE9" w:rsidRPr="00AE00BB">
        <w:rPr>
          <w:rFonts w:ascii="Times New Roman" w:hAnsi="Times New Roman" w:cs="Times New Roman"/>
          <w:sz w:val="24"/>
          <w:szCs w:val="24"/>
        </w:rPr>
        <w:t xml:space="preserve">el rendimiento académico de los estudiantes del </w:t>
      </w:r>
      <w:r w:rsidRPr="00AE00BB">
        <w:rPr>
          <w:rFonts w:ascii="Times New Roman" w:hAnsi="Times New Roman" w:cs="Times New Roman"/>
          <w:sz w:val="24"/>
          <w:szCs w:val="24"/>
        </w:rPr>
        <w:t xml:space="preserve">1er </w:t>
      </w:r>
      <w:r>
        <w:rPr>
          <w:rFonts w:ascii="Times New Roman" w:hAnsi="Times New Roman" w:cs="Times New Roman"/>
          <w:sz w:val="24"/>
          <w:szCs w:val="24"/>
        </w:rPr>
        <w:t xml:space="preserve">Semestre en Técnico </w:t>
      </w:r>
      <w:r w:rsidRPr="00AE00BB">
        <w:rPr>
          <w:rFonts w:ascii="Times New Roman" w:hAnsi="Times New Roman" w:cs="Times New Roman"/>
          <w:sz w:val="24"/>
          <w:szCs w:val="24"/>
        </w:rPr>
        <w:t>S</w:t>
      </w:r>
      <w:r>
        <w:rPr>
          <w:rFonts w:ascii="Times New Roman" w:hAnsi="Times New Roman" w:cs="Times New Roman"/>
          <w:sz w:val="24"/>
          <w:szCs w:val="24"/>
        </w:rPr>
        <w:t xml:space="preserve">uperior </w:t>
      </w:r>
      <w:r w:rsidRPr="00AE00BB">
        <w:rPr>
          <w:rFonts w:ascii="Times New Roman" w:hAnsi="Times New Roman" w:cs="Times New Roman"/>
          <w:sz w:val="24"/>
          <w:szCs w:val="24"/>
        </w:rPr>
        <w:t>U</w:t>
      </w:r>
      <w:r>
        <w:rPr>
          <w:rFonts w:ascii="Times New Roman" w:hAnsi="Times New Roman" w:cs="Times New Roman"/>
          <w:sz w:val="24"/>
          <w:szCs w:val="24"/>
        </w:rPr>
        <w:t>niversitario</w:t>
      </w:r>
      <w:r w:rsidRPr="00AE00BB">
        <w:rPr>
          <w:rFonts w:ascii="Times New Roman" w:hAnsi="Times New Roman" w:cs="Times New Roman"/>
          <w:sz w:val="24"/>
          <w:szCs w:val="24"/>
        </w:rPr>
        <w:t xml:space="preserve"> en Enfermería de la U</w:t>
      </w:r>
      <w:r>
        <w:rPr>
          <w:rFonts w:ascii="Times New Roman" w:hAnsi="Times New Roman" w:cs="Times New Roman"/>
          <w:sz w:val="24"/>
          <w:szCs w:val="24"/>
        </w:rPr>
        <w:t>niversidad Nacional Experimental d</w:t>
      </w:r>
      <w:r w:rsidRPr="00AE00BB">
        <w:rPr>
          <w:rFonts w:ascii="Times New Roman" w:hAnsi="Times New Roman" w:cs="Times New Roman"/>
          <w:sz w:val="24"/>
          <w:szCs w:val="24"/>
        </w:rPr>
        <w:t>e</w:t>
      </w:r>
      <w:r>
        <w:rPr>
          <w:rFonts w:ascii="Times New Roman" w:hAnsi="Times New Roman" w:cs="Times New Roman"/>
          <w:sz w:val="24"/>
          <w:szCs w:val="24"/>
        </w:rPr>
        <w:t xml:space="preserve"> la Fuerza Armad</w:t>
      </w:r>
      <w:r w:rsidRPr="00AE00BB">
        <w:rPr>
          <w:rFonts w:ascii="Times New Roman" w:hAnsi="Times New Roman" w:cs="Times New Roman"/>
          <w:sz w:val="24"/>
          <w:szCs w:val="24"/>
        </w:rPr>
        <w:t>a Núcleo Carabobo Sede Naguanagua.</w:t>
      </w:r>
    </w:p>
    <w:p w:rsidR="00F25C3F" w:rsidRDefault="00F25C3F" w:rsidP="00860229">
      <w:pPr>
        <w:spacing w:line="360" w:lineRule="auto"/>
        <w:rPr>
          <w:rFonts w:ascii="Times New Roman" w:hAnsi="Times New Roman" w:cs="Times New Roman"/>
          <w:b/>
          <w:i/>
          <w:sz w:val="24"/>
          <w:szCs w:val="24"/>
        </w:rPr>
      </w:pPr>
    </w:p>
    <w:p w:rsidR="00BC5DA2" w:rsidRPr="00F25C3F" w:rsidRDefault="00F25C3F" w:rsidP="00860229">
      <w:pPr>
        <w:spacing w:line="360" w:lineRule="auto"/>
        <w:rPr>
          <w:rFonts w:ascii="Times New Roman" w:hAnsi="Times New Roman" w:cs="Times New Roman"/>
          <w:b/>
          <w:i/>
          <w:sz w:val="24"/>
          <w:szCs w:val="24"/>
        </w:rPr>
      </w:pPr>
      <w:r w:rsidRPr="00F25C3F">
        <w:rPr>
          <w:rFonts w:ascii="Times New Roman" w:hAnsi="Times New Roman" w:cs="Times New Roman"/>
          <w:b/>
          <w:i/>
          <w:sz w:val="24"/>
          <w:szCs w:val="24"/>
        </w:rPr>
        <w:t>Objetivos Específicos</w:t>
      </w:r>
    </w:p>
    <w:p w:rsidR="00BC5DA2" w:rsidRDefault="00BC5DA2" w:rsidP="00860229">
      <w:pPr>
        <w:pStyle w:val="Prrafodelista"/>
        <w:spacing w:line="360" w:lineRule="auto"/>
        <w:ind w:left="360"/>
        <w:rPr>
          <w:rFonts w:ascii="Times New Roman" w:hAnsi="Times New Roman" w:cs="Times New Roman"/>
          <w:sz w:val="24"/>
          <w:szCs w:val="24"/>
        </w:rPr>
      </w:pPr>
    </w:p>
    <w:p w:rsidR="008F5DE9" w:rsidRPr="007B7492" w:rsidRDefault="00B20DE1" w:rsidP="007B7492">
      <w:pPr>
        <w:pStyle w:val="Prrafodelista"/>
        <w:numPr>
          <w:ilvl w:val="0"/>
          <w:numId w:val="22"/>
        </w:numPr>
        <w:spacing w:line="360" w:lineRule="auto"/>
        <w:rPr>
          <w:rFonts w:ascii="Times New Roman" w:hAnsi="Times New Roman" w:cs="Times New Roman"/>
          <w:b/>
          <w:sz w:val="24"/>
          <w:szCs w:val="24"/>
        </w:rPr>
      </w:pPr>
      <w:r w:rsidRPr="007B7492">
        <w:rPr>
          <w:rFonts w:ascii="Times New Roman" w:hAnsi="Times New Roman" w:cs="Times New Roman"/>
          <w:sz w:val="24"/>
          <w:szCs w:val="24"/>
        </w:rPr>
        <w:t>Diagnosticar</w:t>
      </w:r>
      <w:r w:rsidR="00E44C03" w:rsidRPr="007B7492">
        <w:rPr>
          <w:rFonts w:ascii="Times New Roman" w:hAnsi="Times New Roman" w:cs="Times New Roman"/>
          <w:sz w:val="24"/>
          <w:szCs w:val="24"/>
        </w:rPr>
        <w:t xml:space="preserve"> </w:t>
      </w:r>
      <w:r w:rsidR="00AD6602" w:rsidRPr="007B7492">
        <w:rPr>
          <w:rFonts w:ascii="Times New Roman" w:hAnsi="Times New Roman" w:cs="Times New Roman"/>
          <w:sz w:val="24"/>
          <w:szCs w:val="24"/>
        </w:rPr>
        <w:t xml:space="preserve">la </w:t>
      </w:r>
      <w:r w:rsidR="00F833F1" w:rsidRPr="007B7492">
        <w:rPr>
          <w:rFonts w:ascii="Times New Roman" w:hAnsi="Times New Roman" w:cs="Times New Roman"/>
          <w:sz w:val="24"/>
          <w:szCs w:val="24"/>
        </w:rPr>
        <w:t>emocionalidad</w:t>
      </w:r>
      <w:r w:rsidR="00E44C03" w:rsidRPr="007B7492">
        <w:rPr>
          <w:rFonts w:ascii="Times New Roman" w:hAnsi="Times New Roman" w:cs="Times New Roman"/>
          <w:sz w:val="24"/>
          <w:szCs w:val="24"/>
        </w:rPr>
        <w:t xml:space="preserve"> </w:t>
      </w:r>
      <w:r w:rsidR="00F833F1" w:rsidRPr="007B7492">
        <w:rPr>
          <w:rFonts w:ascii="Times New Roman" w:hAnsi="Times New Roman" w:cs="Times New Roman"/>
          <w:sz w:val="24"/>
          <w:szCs w:val="24"/>
        </w:rPr>
        <w:t>del estudiante del 1er Semestre de Técnico Superior Universitario en Enfermería de la Universidad Nacional Experimental de la Fuerza Armada Núcleo Carabobo Sede Naguanagua.</w:t>
      </w:r>
    </w:p>
    <w:p w:rsidR="00F833F1" w:rsidRPr="007B7492" w:rsidRDefault="00AD6602" w:rsidP="007B7492">
      <w:pPr>
        <w:pStyle w:val="Prrafodelista"/>
        <w:numPr>
          <w:ilvl w:val="0"/>
          <w:numId w:val="22"/>
        </w:numPr>
        <w:spacing w:line="360" w:lineRule="auto"/>
        <w:ind w:right="-93"/>
        <w:jc w:val="both"/>
        <w:rPr>
          <w:rFonts w:ascii="Times New Roman" w:hAnsi="Times New Roman" w:cs="Times New Roman"/>
          <w:sz w:val="24"/>
          <w:szCs w:val="24"/>
        </w:rPr>
      </w:pPr>
      <w:r w:rsidRPr="007B7492">
        <w:rPr>
          <w:rFonts w:ascii="Times New Roman" w:hAnsi="Times New Roman" w:cs="Times New Roman"/>
          <w:sz w:val="24"/>
          <w:szCs w:val="24"/>
        </w:rPr>
        <w:t xml:space="preserve">Conocer </w:t>
      </w:r>
      <w:r w:rsidR="008F5DE9" w:rsidRPr="007B7492">
        <w:rPr>
          <w:rFonts w:ascii="Times New Roman" w:hAnsi="Times New Roman" w:cs="Times New Roman"/>
          <w:sz w:val="24"/>
          <w:szCs w:val="24"/>
        </w:rPr>
        <w:t>el nivel de rendimiento académico de los estudiantes</w:t>
      </w:r>
      <w:r w:rsidR="00F833F1" w:rsidRPr="007B7492">
        <w:rPr>
          <w:rFonts w:ascii="Times New Roman" w:hAnsi="Times New Roman" w:cs="Times New Roman"/>
          <w:sz w:val="24"/>
          <w:szCs w:val="24"/>
        </w:rPr>
        <w:t xml:space="preserve"> del 1er Semestre de Técnico Superior Universitario en Enfermería de la Universidad Nacional Experimental de la Fuerza Armada Núcleo Carabobo Sede Naguanagua. </w:t>
      </w:r>
    </w:p>
    <w:p w:rsidR="00D37787" w:rsidRPr="007B7492" w:rsidRDefault="00F833F1" w:rsidP="007B7492">
      <w:pPr>
        <w:pStyle w:val="Prrafodelista"/>
        <w:numPr>
          <w:ilvl w:val="0"/>
          <w:numId w:val="22"/>
        </w:numPr>
        <w:spacing w:line="360" w:lineRule="auto"/>
        <w:ind w:right="-93"/>
        <w:jc w:val="both"/>
        <w:rPr>
          <w:rFonts w:ascii="Times New Roman" w:hAnsi="Times New Roman" w:cs="Times New Roman"/>
          <w:sz w:val="24"/>
          <w:szCs w:val="24"/>
        </w:rPr>
      </w:pPr>
      <w:r w:rsidRPr="007B7492">
        <w:rPr>
          <w:rFonts w:ascii="Times New Roman" w:hAnsi="Times New Roman" w:cs="Times New Roman"/>
          <w:sz w:val="24"/>
          <w:szCs w:val="24"/>
        </w:rPr>
        <w:t>Determinar la relación que existe entre la emocionalidad y el rendimiento académico.</w:t>
      </w:r>
    </w:p>
    <w:p w:rsidR="00F25C3F" w:rsidRDefault="00F25C3F" w:rsidP="00860229">
      <w:pPr>
        <w:spacing w:after="0" w:line="360" w:lineRule="auto"/>
        <w:rPr>
          <w:rFonts w:ascii="Times New Roman" w:hAnsi="Times New Roman" w:cs="Times New Roman"/>
          <w:sz w:val="24"/>
          <w:szCs w:val="24"/>
        </w:rPr>
      </w:pPr>
    </w:p>
    <w:p w:rsidR="00F25C3F" w:rsidRDefault="00F25C3F" w:rsidP="00860229">
      <w:pPr>
        <w:spacing w:after="0" w:line="360" w:lineRule="auto"/>
        <w:rPr>
          <w:rFonts w:ascii="Times New Roman" w:hAnsi="Times New Roman" w:cs="Times New Roman"/>
          <w:sz w:val="24"/>
          <w:szCs w:val="24"/>
        </w:rPr>
      </w:pPr>
    </w:p>
    <w:p w:rsidR="00F25C3F" w:rsidRDefault="00F25C3F" w:rsidP="00860229">
      <w:pPr>
        <w:spacing w:after="0" w:line="360" w:lineRule="auto"/>
        <w:rPr>
          <w:rFonts w:ascii="Times New Roman" w:hAnsi="Times New Roman" w:cs="Times New Roman"/>
          <w:sz w:val="24"/>
          <w:szCs w:val="24"/>
        </w:rPr>
      </w:pPr>
    </w:p>
    <w:p w:rsidR="00F473F3" w:rsidRPr="00AE00BB" w:rsidRDefault="00091846" w:rsidP="00860229">
      <w:pPr>
        <w:spacing w:after="0" w:line="36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JUSTIFICACIÓN DE LA INVESTIGACIÓN</w:t>
      </w:r>
    </w:p>
    <w:p w:rsidR="00032638" w:rsidRPr="00AE00BB" w:rsidRDefault="00032638" w:rsidP="00860229">
      <w:pPr>
        <w:spacing w:after="0" w:line="360" w:lineRule="auto"/>
        <w:jc w:val="center"/>
        <w:rPr>
          <w:rFonts w:ascii="Times New Roman" w:hAnsi="Times New Roman" w:cs="Times New Roman"/>
          <w:b/>
          <w:sz w:val="24"/>
          <w:szCs w:val="24"/>
          <w:shd w:val="clear" w:color="auto" w:fill="FFFFFF"/>
        </w:rPr>
      </w:pPr>
    </w:p>
    <w:p w:rsidR="005D0DF5" w:rsidRPr="00AE00BB" w:rsidRDefault="00F473F3" w:rsidP="00860229">
      <w:pPr>
        <w:pStyle w:val="NormalWeb"/>
        <w:spacing w:before="0" w:beforeAutospacing="0" w:after="0" w:afterAutospacing="0" w:line="360" w:lineRule="auto"/>
        <w:ind w:firstLine="708"/>
        <w:jc w:val="both"/>
        <w:rPr>
          <w:color w:val="000000" w:themeColor="text1"/>
          <w:lang w:val="es-ES"/>
        </w:rPr>
      </w:pPr>
      <w:r w:rsidRPr="00AE00BB">
        <w:rPr>
          <w:color w:val="000000" w:themeColor="text1"/>
          <w:lang w:val="es-ES"/>
        </w:rPr>
        <w:t xml:space="preserve">La </w:t>
      </w:r>
      <w:r w:rsidR="00BC5DA2">
        <w:rPr>
          <w:bCs/>
          <w:color w:val="000000" w:themeColor="text1"/>
          <w:lang w:val="es-ES"/>
        </w:rPr>
        <w:t xml:space="preserve">Emocionalidad </w:t>
      </w:r>
      <w:r w:rsidRPr="00AE00BB">
        <w:rPr>
          <w:color w:val="000000" w:themeColor="text1"/>
          <w:lang w:val="es-ES"/>
        </w:rPr>
        <w:t xml:space="preserve">es la forma de actuar de una persona, el comportamiento que emplea un individuo para hacer las cosas. En este sentido, se puede decir que es su forma de ser o el comportamiento de actuar, también puede considerarse como cierta forma de </w:t>
      </w:r>
      <w:hyperlink r:id="rId11" w:tooltip="Motivación" w:history="1">
        <w:r w:rsidRPr="00AE00BB">
          <w:rPr>
            <w:rStyle w:val="Hipervnculo"/>
            <w:color w:val="000000" w:themeColor="text1"/>
            <w:u w:val="none"/>
            <w:lang w:val="es-ES"/>
          </w:rPr>
          <w:t>motivación</w:t>
        </w:r>
      </w:hyperlink>
      <w:r w:rsidR="00E44C03">
        <w:t xml:space="preserve"> </w:t>
      </w:r>
      <w:r w:rsidR="002709C1" w:rsidRPr="00AE00BB">
        <w:rPr>
          <w:color w:val="000000" w:themeColor="text1"/>
          <w:lang w:val="es-ES"/>
        </w:rPr>
        <w:t xml:space="preserve">social </w:t>
      </w:r>
      <w:r w:rsidRPr="00AE00BB">
        <w:rPr>
          <w:color w:val="000000" w:themeColor="text1"/>
          <w:lang w:val="es-ES"/>
        </w:rPr>
        <w:t>de carácter, por tanto, secundario, frente a la motivaci</w:t>
      </w:r>
      <w:r w:rsidR="002709C1" w:rsidRPr="00AE00BB">
        <w:rPr>
          <w:color w:val="000000" w:themeColor="text1"/>
          <w:lang w:val="es-ES"/>
        </w:rPr>
        <w:t xml:space="preserve">ón biológica, de tipo primario </w:t>
      </w:r>
      <w:r w:rsidRPr="00AE00BB">
        <w:rPr>
          <w:color w:val="000000" w:themeColor="text1"/>
          <w:lang w:val="es-ES"/>
        </w:rPr>
        <w:t xml:space="preserve">que impulsa y orienta la acción hacia determinados objetivos y metas. </w:t>
      </w:r>
    </w:p>
    <w:p w:rsidR="00847343" w:rsidRPr="00AE00BB" w:rsidRDefault="00847343" w:rsidP="00860229">
      <w:pPr>
        <w:pStyle w:val="NormalWeb"/>
        <w:spacing w:before="0" w:beforeAutospacing="0" w:after="0" w:afterAutospacing="0" w:line="360" w:lineRule="auto"/>
        <w:ind w:firstLine="708"/>
        <w:jc w:val="both"/>
        <w:rPr>
          <w:color w:val="000000" w:themeColor="text1"/>
          <w:lang w:val="es-ES"/>
        </w:rPr>
      </w:pPr>
    </w:p>
    <w:p w:rsidR="00843E3B" w:rsidRPr="00270133" w:rsidRDefault="00AC7C9B" w:rsidP="00860229">
      <w:pPr>
        <w:pStyle w:val="NormalWeb"/>
        <w:spacing w:before="0" w:beforeAutospacing="0" w:after="0" w:afterAutospacing="0" w:line="360" w:lineRule="auto"/>
        <w:ind w:firstLine="708"/>
        <w:jc w:val="both"/>
        <w:rPr>
          <w:color w:val="000000" w:themeColor="text1"/>
          <w:lang w:val="es-ES"/>
        </w:rPr>
      </w:pPr>
      <w:r w:rsidRPr="00AE00BB">
        <w:rPr>
          <w:color w:val="000000" w:themeColor="text1"/>
          <w:lang w:val="es-ES"/>
        </w:rPr>
        <w:t>Investigadores del área, consideran que hay que tener en cuenta los tres componentes de las actitudes como lo son</w:t>
      </w:r>
      <w:r w:rsidRPr="00AE00BB">
        <w:rPr>
          <w:bCs/>
          <w:color w:val="000000" w:themeColor="text1"/>
          <w:lang w:val="es-ES"/>
        </w:rPr>
        <w:t xml:space="preserve"> el </w:t>
      </w:r>
      <w:hyperlink r:id="rId12" w:tooltip="Cognoscitivo (aún no redactado)" w:history="1">
        <w:r w:rsidRPr="00AE00BB">
          <w:rPr>
            <w:bCs/>
            <w:color w:val="000000" w:themeColor="text1"/>
            <w:lang w:val="es-ES"/>
          </w:rPr>
          <w:t>cognoscitivo</w:t>
        </w:r>
      </w:hyperlink>
      <w:r w:rsidRPr="00AE00BB">
        <w:rPr>
          <w:color w:val="000000" w:themeColor="text1"/>
          <w:lang w:val="es-ES"/>
        </w:rPr>
        <w:t>,</w:t>
      </w:r>
      <w:r w:rsidR="00E44C03">
        <w:rPr>
          <w:color w:val="000000" w:themeColor="text1"/>
          <w:lang w:val="es-ES"/>
        </w:rPr>
        <w:t xml:space="preserve"> </w:t>
      </w:r>
      <w:hyperlink r:id="rId13" w:tooltip="Afectivo" w:history="1">
        <w:r w:rsidRPr="00AE00BB">
          <w:rPr>
            <w:bCs/>
            <w:color w:val="000000" w:themeColor="text1"/>
            <w:lang w:val="es-ES"/>
          </w:rPr>
          <w:t>afectivo</w:t>
        </w:r>
      </w:hyperlink>
      <w:r w:rsidRPr="00AE00BB">
        <w:rPr>
          <w:bCs/>
          <w:color w:val="000000" w:themeColor="text1"/>
          <w:lang w:val="es-ES"/>
        </w:rPr>
        <w:t xml:space="preserve"> y </w:t>
      </w:r>
      <w:hyperlink r:id="rId14" w:tooltip="Conductual (aún no redactado)" w:history="1">
        <w:r w:rsidRPr="00270133">
          <w:rPr>
            <w:bCs/>
            <w:color w:val="000000" w:themeColor="text1"/>
            <w:lang w:val="es-ES"/>
          </w:rPr>
          <w:t>conductual</w:t>
        </w:r>
      </w:hyperlink>
      <w:r w:rsidR="00E44C03" w:rsidRPr="00270133">
        <w:t xml:space="preserve"> </w:t>
      </w:r>
      <w:r w:rsidR="00AC7397" w:rsidRPr="00270133">
        <w:t>a fin de que</w:t>
      </w:r>
      <w:r w:rsidRPr="00270133">
        <w:t xml:space="preserve"> se desarrolle una actitud para el </w:t>
      </w:r>
      <w:r w:rsidR="00654CE2" w:rsidRPr="00270133">
        <w:t xml:space="preserve">buen </w:t>
      </w:r>
      <w:r w:rsidRPr="00270133">
        <w:t>funcionamiento integral del ser humano</w:t>
      </w:r>
      <w:r w:rsidR="00AC7397" w:rsidRPr="00270133">
        <w:t>.</w:t>
      </w:r>
      <w:r w:rsidRPr="00270133">
        <w:rPr>
          <w:color w:val="000000" w:themeColor="text1"/>
          <w:lang w:val="es-ES"/>
        </w:rPr>
        <w:t xml:space="preserve">Según </w:t>
      </w:r>
      <w:r w:rsidRPr="00270133">
        <w:t>Sánchez y Pírela</w:t>
      </w:r>
      <w:r w:rsidR="00712E4E" w:rsidRPr="00270133">
        <w:t>(2006</w:t>
      </w:r>
      <w:r w:rsidR="006905A1" w:rsidRPr="00270133">
        <w:t>)</w:t>
      </w:r>
      <w:r w:rsidRPr="00270133">
        <w:rPr>
          <w:color w:val="000000" w:themeColor="text1"/>
          <w:lang w:val="es-ES"/>
        </w:rPr>
        <w:t xml:space="preserve">, </w:t>
      </w:r>
      <w:r w:rsidR="005415BC" w:rsidRPr="00270133">
        <w:rPr>
          <w:color w:val="000000" w:themeColor="text1"/>
          <w:lang w:val="es-ES"/>
        </w:rPr>
        <w:t>los procesos cognitivos, emotivos, conductua</w:t>
      </w:r>
      <w:r w:rsidRPr="00270133">
        <w:rPr>
          <w:color w:val="000000" w:themeColor="text1"/>
          <w:lang w:val="es-ES"/>
        </w:rPr>
        <w:t>les y sociales, son múltiples y l</w:t>
      </w:r>
      <w:r w:rsidR="005415BC" w:rsidRPr="00270133">
        <w:rPr>
          <w:color w:val="000000" w:themeColor="text1"/>
          <w:lang w:val="es-ES"/>
        </w:rPr>
        <w:t>a principal función r</w:t>
      </w:r>
      <w:r w:rsidR="00AC7397" w:rsidRPr="00270133">
        <w:rPr>
          <w:color w:val="000000" w:themeColor="text1"/>
          <w:lang w:val="es-ES"/>
        </w:rPr>
        <w:t xml:space="preserve">esulta ser la cognoscitiva, ya que, las </w:t>
      </w:r>
      <w:r w:rsidR="005415BC" w:rsidRPr="00270133">
        <w:rPr>
          <w:color w:val="000000" w:themeColor="text1"/>
          <w:lang w:val="es-ES"/>
        </w:rPr>
        <w:t xml:space="preserve">actitudes están en la base de los procesos cognitivos-emotivos </w:t>
      </w:r>
      <w:r w:rsidR="00843E3B" w:rsidRPr="00270133">
        <w:rPr>
          <w:color w:val="000000" w:themeColor="text1"/>
          <w:lang w:val="es-ES"/>
        </w:rPr>
        <w:t>antepuestos</w:t>
      </w:r>
      <w:r w:rsidR="005415BC" w:rsidRPr="00270133">
        <w:rPr>
          <w:color w:val="000000" w:themeColor="text1"/>
          <w:lang w:val="es-ES"/>
        </w:rPr>
        <w:t xml:space="preserve"> al conocimiento y a la orientación en el ambiente. Las actitudes pueden tener funcio</w:t>
      </w:r>
      <w:r w:rsidR="00B54847" w:rsidRPr="00270133">
        <w:rPr>
          <w:color w:val="000000" w:themeColor="text1"/>
          <w:lang w:val="es-ES"/>
        </w:rPr>
        <w:t>nes instrumentales, expresivas y de adaptación social.</w:t>
      </w:r>
    </w:p>
    <w:p w:rsidR="0029213A" w:rsidRPr="00270133" w:rsidRDefault="0029213A" w:rsidP="00860229">
      <w:pPr>
        <w:pStyle w:val="NormalWeb"/>
        <w:spacing w:before="0" w:beforeAutospacing="0" w:after="0" w:afterAutospacing="0" w:line="360" w:lineRule="auto"/>
        <w:ind w:firstLine="708"/>
        <w:jc w:val="both"/>
        <w:rPr>
          <w:b/>
          <w:color w:val="000000" w:themeColor="text1"/>
          <w:lang w:val="es-ES"/>
        </w:rPr>
      </w:pPr>
    </w:p>
    <w:p w:rsidR="006905A1" w:rsidRPr="00270133" w:rsidRDefault="00843E3B" w:rsidP="00860229">
      <w:pPr>
        <w:spacing w:after="0" w:line="360" w:lineRule="auto"/>
        <w:ind w:firstLine="708"/>
        <w:jc w:val="both"/>
        <w:rPr>
          <w:rFonts w:ascii="Times New Roman" w:eastAsia="Times New Roman" w:hAnsi="Times New Roman" w:cs="Times New Roman"/>
          <w:color w:val="000000" w:themeColor="text1"/>
          <w:sz w:val="24"/>
          <w:szCs w:val="24"/>
          <w:lang w:val="es-ES"/>
        </w:rPr>
      </w:pPr>
      <w:r w:rsidRPr="00270133">
        <w:rPr>
          <w:rFonts w:ascii="Times New Roman" w:eastAsia="Times New Roman" w:hAnsi="Times New Roman" w:cs="Times New Roman"/>
          <w:sz w:val="24"/>
          <w:szCs w:val="24"/>
        </w:rPr>
        <w:t xml:space="preserve">En tal sentido, la actitud influye en el rendimiento académico ya que se observa de manera cuantitativo y cualitativo, </w:t>
      </w:r>
      <w:r w:rsidR="00D37787" w:rsidRPr="00270133">
        <w:rPr>
          <w:rFonts w:ascii="Times New Roman" w:eastAsia="Times New Roman" w:hAnsi="Times New Roman" w:cs="Times New Roman"/>
          <w:sz w:val="24"/>
          <w:szCs w:val="24"/>
        </w:rPr>
        <w:t>entendiéndose</w:t>
      </w:r>
      <w:r w:rsidRPr="00270133">
        <w:rPr>
          <w:rFonts w:ascii="Times New Roman" w:eastAsia="Times New Roman" w:hAnsi="Times New Roman" w:cs="Times New Roman"/>
          <w:sz w:val="24"/>
          <w:szCs w:val="24"/>
        </w:rPr>
        <w:t xml:space="preserve"> por rendimiento cuantitativo  a las calificaciones obtenidas por los estudiantes y por cualitativo, a los cambios de conducta en términos de acciones, procesos y operaciones, en donde el </w:t>
      </w:r>
      <w:r w:rsidR="006905A1" w:rsidRPr="00270133">
        <w:rPr>
          <w:rFonts w:ascii="Times New Roman" w:eastAsia="Times New Roman" w:hAnsi="Times New Roman" w:cs="Times New Roman"/>
          <w:sz w:val="24"/>
          <w:szCs w:val="24"/>
        </w:rPr>
        <w:t>estudiante</w:t>
      </w:r>
      <w:r w:rsidRPr="00270133">
        <w:rPr>
          <w:rFonts w:ascii="Times New Roman" w:eastAsia="Times New Roman" w:hAnsi="Times New Roman" w:cs="Times New Roman"/>
          <w:sz w:val="24"/>
          <w:szCs w:val="24"/>
        </w:rPr>
        <w:t xml:space="preserve"> organiza las estructuras mentales que le permitan desarrollar un pensamiento crítico, y así poder resolver problemas y generar soluciones ante situaciones cambiantes</w:t>
      </w:r>
      <w:r w:rsidR="006905A1" w:rsidRPr="00270133">
        <w:rPr>
          <w:rFonts w:ascii="Times New Roman" w:eastAsia="Times New Roman" w:hAnsi="Times New Roman" w:cs="Times New Roman"/>
          <w:sz w:val="24"/>
          <w:szCs w:val="24"/>
        </w:rPr>
        <w:t>.</w:t>
      </w:r>
      <w:r w:rsidR="00E44C03" w:rsidRPr="00270133">
        <w:rPr>
          <w:rFonts w:ascii="Times New Roman" w:eastAsia="Times New Roman" w:hAnsi="Times New Roman" w:cs="Times New Roman"/>
          <w:sz w:val="24"/>
          <w:szCs w:val="24"/>
        </w:rPr>
        <w:t xml:space="preserve"> </w:t>
      </w:r>
      <w:r w:rsidRPr="00270133">
        <w:rPr>
          <w:rFonts w:ascii="Times New Roman" w:eastAsia="Times New Roman" w:hAnsi="Times New Roman" w:cs="Times New Roman"/>
          <w:sz w:val="24"/>
          <w:szCs w:val="24"/>
        </w:rPr>
        <w:t xml:space="preserve">Para medir el rendimiento académico, </w:t>
      </w:r>
      <w:r w:rsidR="006905A1" w:rsidRPr="00270133">
        <w:rPr>
          <w:rFonts w:ascii="Times New Roman" w:eastAsia="Times New Roman" w:hAnsi="Times New Roman" w:cs="Times New Roman"/>
          <w:sz w:val="24"/>
          <w:szCs w:val="24"/>
        </w:rPr>
        <w:t xml:space="preserve">en la República Bolivariana de Venezuela, la legislación en materia educativa señala que la evaluación forma </w:t>
      </w:r>
      <w:r w:rsidRPr="00270133">
        <w:rPr>
          <w:rFonts w:ascii="Times New Roman" w:eastAsia="Times New Roman" w:hAnsi="Times New Roman" w:cs="Times New Roman"/>
          <w:sz w:val="24"/>
          <w:szCs w:val="24"/>
        </w:rPr>
        <w:t xml:space="preserve">parte del proceso educativo, la cual debe ser continua, integral y cooperativa, con el fin de determinar en qué medida se han alcanzado los objetivos educacionales. Para ello se deben apreciar y registrar de manera permanente, mediante procedimientos </w:t>
      </w:r>
      <w:r w:rsidR="006905A1" w:rsidRPr="00270133">
        <w:rPr>
          <w:rFonts w:ascii="Times New Roman" w:eastAsia="Times New Roman" w:hAnsi="Times New Roman" w:cs="Times New Roman"/>
          <w:sz w:val="24"/>
          <w:szCs w:val="24"/>
        </w:rPr>
        <w:t>objetivos</w:t>
      </w:r>
      <w:r w:rsidRPr="00270133">
        <w:rPr>
          <w:rFonts w:ascii="Times New Roman" w:eastAsia="Times New Roman" w:hAnsi="Times New Roman" w:cs="Times New Roman"/>
          <w:sz w:val="24"/>
          <w:szCs w:val="24"/>
        </w:rPr>
        <w:t xml:space="preserve"> el rendimiento del educando, tomando en </w:t>
      </w:r>
      <w:r w:rsidRPr="00270133">
        <w:rPr>
          <w:rFonts w:ascii="Times New Roman" w:eastAsia="Times New Roman" w:hAnsi="Times New Roman" w:cs="Times New Roman"/>
          <w:sz w:val="24"/>
          <w:szCs w:val="24"/>
        </w:rPr>
        <w:lastRenderedPageBreak/>
        <w:t>cuenta los factores que integran su per</w:t>
      </w:r>
      <w:r w:rsidR="003660A3" w:rsidRPr="00270133">
        <w:rPr>
          <w:rFonts w:ascii="Times New Roman" w:eastAsia="Times New Roman" w:hAnsi="Times New Roman" w:cs="Times New Roman"/>
          <w:sz w:val="24"/>
          <w:szCs w:val="24"/>
        </w:rPr>
        <w:t xml:space="preserve">sonalidad, valorando así mismo </w:t>
      </w:r>
      <w:r w:rsidRPr="00270133">
        <w:rPr>
          <w:rFonts w:ascii="Times New Roman" w:eastAsia="Times New Roman" w:hAnsi="Times New Roman" w:cs="Times New Roman"/>
          <w:sz w:val="24"/>
          <w:szCs w:val="24"/>
        </w:rPr>
        <w:t>la actuación del educador y los elementos que conforman dicho proceso</w:t>
      </w:r>
      <w:r w:rsidR="003660A3" w:rsidRPr="00270133">
        <w:rPr>
          <w:rFonts w:ascii="Times New Roman" w:eastAsia="Times New Roman" w:hAnsi="Times New Roman" w:cs="Times New Roman"/>
          <w:sz w:val="24"/>
          <w:szCs w:val="24"/>
        </w:rPr>
        <w:t>.</w:t>
      </w:r>
    </w:p>
    <w:p w:rsidR="00847343" w:rsidRPr="00270133" w:rsidRDefault="00847343" w:rsidP="00860229">
      <w:pPr>
        <w:autoSpaceDE w:val="0"/>
        <w:autoSpaceDN w:val="0"/>
        <w:adjustRightInd w:val="0"/>
        <w:spacing w:after="0" w:line="360" w:lineRule="auto"/>
        <w:ind w:firstLine="708"/>
        <w:jc w:val="both"/>
        <w:rPr>
          <w:rFonts w:ascii="Times New Roman" w:hAnsi="Times New Roman" w:cs="Times New Roman"/>
          <w:sz w:val="24"/>
          <w:szCs w:val="24"/>
        </w:rPr>
      </w:pPr>
    </w:p>
    <w:p w:rsidR="00843E3B" w:rsidRPr="00270133" w:rsidRDefault="003660A3" w:rsidP="00860229">
      <w:pPr>
        <w:autoSpaceDE w:val="0"/>
        <w:autoSpaceDN w:val="0"/>
        <w:adjustRightInd w:val="0"/>
        <w:spacing w:after="0" w:line="360" w:lineRule="auto"/>
        <w:ind w:firstLine="708"/>
        <w:jc w:val="both"/>
        <w:rPr>
          <w:rFonts w:ascii="Times New Roman" w:hAnsi="Times New Roman" w:cs="Times New Roman"/>
          <w:sz w:val="24"/>
          <w:szCs w:val="24"/>
        </w:rPr>
      </w:pPr>
      <w:r w:rsidRPr="00270133">
        <w:rPr>
          <w:rFonts w:ascii="Times New Roman" w:hAnsi="Times New Roman" w:cs="Times New Roman"/>
          <w:sz w:val="24"/>
          <w:szCs w:val="24"/>
        </w:rPr>
        <w:t xml:space="preserve">Es bien conocido </w:t>
      </w:r>
      <w:r w:rsidR="00E44C03" w:rsidRPr="00270133">
        <w:rPr>
          <w:rFonts w:ascii="Times New Roman" w:hAnsi="Times New Roman" w:cs="Times New Roman"/>
          <w:sz w:val="24"/>
          <w:szCs w:val="24"/>
        </w:rPr>
        <w:t xml:space="preserve"> </w:t>
      </w:r>
      <w:r w:rsidRPr="00270133">
        <w:rPr>
          <w:rFonts w:ascii="Times New Roman" w:hAnsi="Times New Roman" w:cs="Times New Roman"/>
          <w:sz w:val="24"/>
          <w:szCs w:val="24"/>
        </w:rPr>
        <w:t xml:space="preserve"> que especialistas en el área de la Educación y Orientación han estudiado la multiplicidad de las causas del bajo rendimiento académico  </w:t>
      </w:r>
      <w:r w:rsidR="00B54847" w:rsidRPr="00270133">
        <w:rPr>
          <w:rFonts w:ascii="Times New Roman" w:hAnsi="Times New Roman" w:cs="Times New Roman"/>
          <w:sz w:val="24"/>
          <w:szCs w:val="24"/>
        </w:rPr>
        <w:t>en los estudiantes universitarios</w:t>
      </w:r>
      <w:r w:rsidRPr="00270133">
        <w:rPr>
          <w:rFonts w:ascii="Times New Roman" w:hAnsi="Times New Roman" w:cs="Times New Roman"/>
          <w:sz w:val="24"/>
          <w:szCs w:val="24"/>
        </w:rPr>
        <w:t>; entre las cuales están, baja autoestima, desmotivación</w:t>
      </w:r>
      <w:r w:rsidR="00DA0BCB" w:rsidRPr="00270133">
        <w:rPr>
          <w:rFonts w:ascii="Times New Roman" w:hAnsi="Times New Roman" w:cs="Times New Roman"/>
          <w:sz w:val="24"/>
          <w:szCs w:val="24"/>
        </w:rPr>
        <w:t>,</w:t>
      </w:r>
      <w:r w:rsidR="00E44C03" w:rsidRPr="00270133">
        <w:rPr>
          <w:rFonts w:ascii="Times New Roman" w:hAnsi="Times New Roman" w:cs="Times New Roman"/>
          <w:sz w:val="24"/>
          <w:szCs w:val="24"/>
        </w:rPr>
        <w:t xml:space="preserve"> </w:t>
      </w:r>
      <w:r w:rsidRPr="00270133">
        <w:rPr>
          <w:rFonts w:ascii="Times New Roman" w:hAnsi="Times New Roman" w:cs="Times New Roman"/>
          <w:sz w:val="24"/>
          <w:szCs w:val="24"/>
        </w:rPr>
        <w:t>frustración</w:t>
      </w:r>
      <w:r w:rsidR="00DA0BCB" w:rsidRPr="00270133">
        <w:rPr>
          <w:rFonts w:ascii="Times New Roman" w:hAnsi="Times New Roman" w:cs="Times New Roman"/>
          <w:sz w:val="24"/>
          <w:szCs w:val="24"/>
        </w:rPr>
        <w:t xml:space="preserve">, </w:t>
      </w:r>
      <w:r w:rsidRPr="00270133">
        <w:rPr>
          <w:rFonts w:ascii="Times New Roman" w:hAnsi="Times New Roman" w:cs="Times New Roman"/>
          <w:sz w:val="24"/>
          <w:szCs w:val="24"/>
        </w:rPr>
        <w:t>dificultades socio-económicas, problemas parentales y/o familiares.</w:t>
      </w:r>
      <w:r w:rsidR="00135744" w:rsidRPr="00270133">
        <w:rPr>
          <w:rFonts w:ascii="Times New Roman" w:hAnsi="Times New Roman" w:cs="Times New Roman"/>
          <w:sz w:val="24"/>
          <w:szCs w:val="24"/>
        </w:rPr>
        <w:t xml:space="preserve"> Además existen factores asociados en el ámbito educativo en cuanto a la calidad del proceso de enseñanza aprendizaje en donde el facilitador docente juega un rol preponderante y donde la orientación vocacional es fundamental para la elección de carrera. </w:t>
      </w:r>
    </w:p>
    <w:p w:rsidR="006C6C75" w:rsidRPr="00270133" w:rsidRDefault="006C6C75" w:rsidP="00860229">
      <w:pPr>
        <w:autoSpaceDE w:val="0"/>
        <w:autoSpaceDN w:val="0"/>
        <w:adjustRightInd w:val="0"/>
        <w:spacing w:after="0" w:line="360" w:lineRule="auto"/>
        <w:ind w:firstLine="708"/>
        <w:jc w:val="both"/>
        <w:rPr>
          <w:rFonts w:ascii="Times New Roman" w:hAnsi="Times New Roman" w:cs="Times New Roman"/>
          <w:sz w:val="24"/>
          <w:szCs w:val="24"/>
        </w:rPr>
      </w:pPr>
    </w:p>
    <w:p w:rsidR="00ED2F63" w:rsidRPr="00270133" w:rsidRDefault="00135744" w:rsidP="00860229">
      <w:pPr>
        <w:autoSpaceDE w:val="0"/>
        <w:autoSpaceDN w:val="0"/>
        <w:adjustRightInd w:val="0"/>
        <w:spacing w:after="0" w:line="360" w:lineRule="auto"/>
        <w:ind w:firstLine="708"/>
        <w:jc w:val="both"/>
        <w:rPr>
          <w:rFonts w:ascii="Times New Roman" w:hAnsi="Times New Roman" w:cs="Times New Roman"/>
          <w:sz w:val="24"/>
          <w:szCs w:val="24"/>
        </w:rPr>
      </w:pPr>
      <w:r w:rsidRPr="00270133">
        <w:rPr>
          <w:rFonts w:ascii="Times New Roman" w:hAnsi="Times New Roman" w:cs="Times New Roman"/>
          <w:sz w:val="24"/>
          <w:szCs w:val="24"/>
        </w:rPr>
        <w:t>Por lo anterior, es relevante</w:t>
      </w:r>
      <w:r w:rsidR="00DA0BCB" w:rsidRPr="00270133">
        <w:rPr>
          <w:rFonts w:ascii="Times New Roman" w:hAnsi="Times New Roman" w:cs="Times New Roman"/>
          <w:sz w:val="24"/>
          <w:szCs w:val="24"/>
        </w:rPr>
        <w:t xml:space="preserve"> hacer esta investigación para </w:t>
      </w:r>
      <w:r w:rsidR="005542A5" w:rsidRPr="00270133">
        <w:rPr>
          <w:rFonts w:ascii="Times New Roman" w:hAnsi="Times New Roman" w:cs="Times New Roman"/>
          <w:sz w:val="24"/>
          <w:szCs w:val="24"/>
        </w:rPr>
        <w:t xml:space="preserve">indagar </w:t>
      </w:r>
      <w:r w:rsidRPr="00270133">
        <w:rPr>
          <w:rFonts w:ascii="Times New Roman" w:hAnsi="Times New Roman" w:cs="Times New Roman"/>
          <w:sz w:val="24"/>
          <w:szCs w:val="24"/>
        </w:rPr>
        <w:t xml:space="preserve">la </w:t>
      </w:r>
      <w:r w:rsidR="00B239A1" w:rsidRPr="00270133">
        <w:rPr>
          <w:rFonts w:ascii="Times New Roman" w:hAnsi="Times New Roman" w:cs="Times New Roman"/>
          <w:sz w:val="24"/>
          <w:szCs w:val="24"/>
        </w:rPr>
        <w:t xml:space="preserve">emocionalidad </w:t>
      </w:r>
      <w:r w:rsidRPr="00270133">
        <w:rPr>
          <w:rFonts w:ascii="Times New Roman" w:hAnsi="Times New Roman" w:cs="Times New Roman"/>
          <w:sz w:val="24"/>
          <w:szCs w:val="24"/>
        </w:rPr>
        <w:t>en el rendimiento académico de los estudiantes universitario de la Carrera de Enfermería de la Unefa del Núcleo Carabobo de la Sede de Naguanagua</w:t>
      </w:r>
      <w:r w:rsidR="00712E4E" w:rsidRPr="00270133">
        <w:rPr>
          <w:rFonts w:ascii="Times New Roman" w:hAnsi="Times New Roman" w:cs="Times New Roman"/>
          <w:sz w:val="24"/>
          <w:szCs w:val="24"/>
        </w:rPr>
        <w:t>, a través de estrategias y actividades remediables que logren que el estudian</w:t>
      </w:r>
      <w:r w:rsidR="00A42A58" w:rsidRPr="00270133">
        <w:rPr>
          <w:rFonts w:ascii="Times New Roman" w:hAnsi="Times New Roman" w:cs="Times New Roman"/>
          <w:sz w:val="24"/>
          <w:szCs w:val="24"/>
        </w:rPr>
        <w:t>te internalice</w:t>
      </w:r>
      <w:r w:rsidR="00712E4E" w:rsidRPr="00270133">
        <w:rPr>
          <w:rFonts w:ascii="Times New Roman" w:hAnsi="Times New Roman" w:cs="Times New Roman"/>
          <w:sz w:val="24"/>
          <w:szCs w:val="24"/>
        </w:rPr>
        <w:t xml:space="preserve"> de modo que produzca en </w:t>
      </w:r>
      <w:r w:rsidR="00A42A58" w:rsidRPr="00270133">
        <w:rPr>
          <w:rFonts w:ascii="Times New Roman" w:hAnsi="Times New Roman" w:cs="Times New Roman"/>
          <w:sz w:val="24"/>
          <w:szCs w:val="24"/>
        </w:rPr>
        <w:t xml:space="preserve">él un mejoramiento </w:t>
      </w:r>
      <w:r w:rsidR="00712E4E" w:rsidRPr="00270133">
        <w:rPr>
          <w:rFonts w:ascii="Times New Roman" w:hAnsi="Times New Roman" w:cs="Times New Roman"/>
          <w:sz w:val="24"/>
          <w:szCs w:val="24"/>
        </w:rPr>
        <w:t>en el rendimiento académico</w:t>
      </w:r>
      <w:r w:rsidR="00A42A58" w:rsidRPr="00270133">
        <w:rPr>
          <w:rFonts w:ascii="Times New Roman" w:hAnsi="Times New Roman" w:cs="Times New Roman"/>
          <w:sz w:val="24"/>
          <w:szCs w:val="24"/>
        </w:rPr>
        <w:t xml:space="preserve"> e integral para su bienestar propio. Adicionalmente la investigación contribuye a la eficiencia académica institucional, ya que las nuevas estrategias de actividad remedial le permitirían al docente desarrollar plenamente su rol de facilitador, mediador y orient</w:t>
      </w:r>
      <w:r w:rsidR="00ED2F63" w:rsidRPr="00270133">
        <w:rPr>
          <w:rFonts w:ascii="Times New Roman" w:hAnsi="Times New Roman" w:cs="Times New Roman"/>
          <w:sz w:val="24"/>
          <w:szCs w:val="24"/>
        </w:rPr>
        <w:t xml:space="preserve">ador, impartiendo una enseñanza </w:t>
      </w:r>
      <w:r w:rsidR="00A42A58" w:rsidRPr="00270133">
        <w:rPr>
          <w:rFonts w:ascii="Times New Roman" w:hAnsi="Times New Roman" w:cs="Times New Roman"/>
          <w:sz w:val="24"/>
          <w:szCs w:val="24"/>
        </w:rPr>
        <w:t>significativa  a los futuros profesionales de Enfermería.</w:t>
      </w:r>
    </w:p>
    <w:p w:rsidR="00A70126" w:rsidRPr="00270133" w:rsidRDefault="00A70126" w:rsidP="00860229">
      <w:pPr>
        <w:autoSpaceDE w:val="0"/>
        <w:autoSpaceDN w:val="0"/>
        <w:adjustRightInd w:val="0"/>
        <w:spacing w:after="0" w:line="360" w:lineRule="auto"/>
        <w:ind w:firstLine="708"/>
        <w:jc w:val="both"/>
        <w:rPr>
          <w:rFonts w:ascii="Times New Roman" w:hAnsi="Times New Roman" w:cs="Times New Roman"/>
          <w:sz w:val="24"/>
          <w:szCs w:val="24"/>
        </w:rPr>
      </w:pPr>
    </w:p>
    <w:p w:rsidR="00B239A1" w:rsidRPr="00270133" w:rsidRDefault="00531997" w:rsidP="00860229">
      <w:pPr>
        <w:autoSpaceDE w:val="0"/>
        <w:autoSpaceDN w:val="0"/>
        <w:adjustRightInd w:val="0"/>
        <w:spacing w:after="0" w:line="360" w:lineRule="auto"/>
        <w:ind w:firstLine="708"/>
        <w:jc w:val="both"/>
        <w:rPr>
          <w:rFonts w:ascii="Times New Roman" w:hAnsi="Times New Roman" w:cs="Times New Roman"/>
          <w:sz w:val="24"/>
          <w:szCs w:val="24"/>
        </w:rPr>
      </w:pPr>
      <w:r w:rsidRPr="00270133">
        <w:rPr>
          <w:rFonts w:ascii="Times New Roman" w:hAnsi="Times New Roman" w:cs="Times New Roman"/>
          <w:sz w:val="24"/>
          <w:szCs w:val="24"/>
        </w:rPr>
        <w:t>Se puede decir que el presente proyect</w:t>
      </w:r>
      <w:r w:rsidR="00E44C03" w:rsidRPr="00270133">
        <w:rPr>
          <w:rFonts w:ascii="Times New Roman" w:hAnsi="Times New Roman" w:cs="Times New Roman"/>
          <w:sz w:val="24"/>
          <w:szCs w:val="24"/>
        </w:rPr>
        <w:t>o de investigación se justifica en el estudiante,</w:t>
      </w:r>
      <w:r w:rsidRPr="00270133">
        <w:rPr>
          <w:rFonts w:ascii="Times New Roman" w:hAnsi="Times New Roman" w:cs="Times New Roman"/>
          <w:sz w:val="24"/>
          <w:szCs w:val="24"/>
        </w:rPr>
        <w:t xml:space="preserve"> porque ayudaría a mejorar </w:t>
      </w:r>
      <w:r w:rsidR="00B56F42" w:rsidRPr="00270133">
        <w:rPr>
          <w:rFonts w:ascii="Times New Roman" w:hAnsi="Times New Roman" w:cs="Times New Roman"/>
          <w:sz w:val="24"/>
          <w:szCs w:val="24"/>
        </w:rPr>
        <w:t>su actitud afectiva en</w:t>
      </w:r>
      <w:r w:rsidRPr="00270133">
        <w:rPr>
          <w:rFonts w:ascii="Times New Roman" w:hAnsi="Times New Roman" w:cs="Times New Roman"/>
          <w:sz w:val="24"/>
          <w:szCs w:val="24"/>
        </w:rPr>
        <w:t xml:space="preserve"> el rendimiento académico</w:t>
      </w:r>
      <w:r w:rsidR="00B56F42" w:rsidRPr="00270133">
        <w:rPr>
          <w:rFonts w:ascii="Times New Roman" w:hAnsi="Times New Roman" w:cs="Times New Roman"/>
          <w:sz w:val="24"/>
          <w:szCs w:val="24"/>
        </w:rPr>
        <w:t>, motivándolo a continuar su proceso de formación profesional.</w:t>
      </w:r>
      <w:r w:rsidR="00E44C03" w:rsidRPr="00270133">
        <w:rPr>
          <w:rFonts w:ascii="Times New Roman" w:hAnsi="Times New Roman" w:cs="Times New Roman"/>
          <w:sz w:val="24"/>
          <w:szCs w:val="24"/>
        </w:rPr>
        <w:t xml:space="preserve"> </w:t>
      </w:r>
      <w:r w:rsidR="00B56F42" w:rsidRPr="00270133">
        <w:rPr>
          <w:rFonts w:ascii="Times New Roman" w:hAnsi="Times New Roman" w:cs="Times New Roman"/>
          <w:sz w:val="24"/>
          <w:szCs w:val="24"/>
        </w:rPr>
        <w:t xml:space="preserve">En el docente: como </w:t>
      </w:r>
      <w:r w:rsidR="00ED2F63" w:rsidRPr="00270133">
        <w:rPr>
          <w:rFonts w:ascii="Times New Roman" w:hAnsi="Times New Roman" w:cs="Times New Roman"/>
          <w:sz w:val="24"/>
          <w:szCs w:val="24"/>
        </w:rPr>
        <w:t>estímulo</w:t>
      </w:r>
      <w:r w:rsidR="00B56F42" w:rsidRPr="00270133">
        <w:rPr>
          <w:rFonts w:ascii="Times New Roman" w:hAnsi="Times New Roman" w:cs="Times New Roman"/>
          <w:sz w:val="24"/>
          <w:szCs w:val="24"/>
        </w:rPr>
        <w:t xml:space="preserve"> para continuar realizando investigaciones, detectando y solucionando este tipo de problemas, mejorando </w:t>
      </w:r>
      <w:r w:rsidR="00D64F72" w:rsidRPr="00270133">
        <w:rPr>
          <w:rFonts w:ascii="Times New Roman" w:hAnsi="Times New Roman" w:cs="Times New Roman"/>
          <w:sz w:val="24"/>
          <w:szCs w:val="24"/>
        </w:rPr>
        <w:t>así</w:t>
      </w:r>
      <w:r w:rsidR="00B56F42" w:rsidRPr="00270133">
        <w:rPr>
          <w:rFonts w:ascii="Times New Roman" w:hAnsi="Times New Roman" w:cs="Times New Roman"/>
          <w:sz w:val="24"/>
          <w:szCs w:val="24"/>
        </w:rPr>
        <w:t xml:space="preserve"> su desempeño docente.</w:t>
      </w:r>
      <w:r w:rsidR="00E44C03" w:rsidRPr="00270133">
        <w:rPr>
          <w:rFonts w:ascii="Times New Roman" w:hAnsi="Times New Roman" w:cs="Times New Roman"/>
          <w:sz w:val="24"/>
          <w:szCs w:val="24"/>
        </w:rPr>
        <w:t xml:space="preserve"> </w:t>
      </w:r>
      <w:r w:rsidR="00D64F72" w:rsidRPr="00270133">
        <w:rPr>
          <w:rFonts w:ascii="Times New Roman" w:hAnsi="Times New Roman" w:cs="Times New Roman"/>
          <w:sz w:val="24"/>
          <w:szCs w:val="24"/>
        </w:rPr>
        <w:t xml:space="preserve">En la institución: porque obtendrá nuevos programas de intervención grupal como herramientas para formadores de profesionales con problemas de </w:t>
      </w:r>
      <w:r w:rsidR="00B239A1" w:rsidRPr="00270133">
        <w:rPr>
          <w:rFonts w:ascii="Times New Roman" w:hAnsi="Times New Roman" w:cs="Times New Roman"/>
          <w:sz w:val="24"/>
          <w:szCs w:val="24"/>
        </w:rPr>
        <w:t>emocionalidad en el rendimiento académico.</w:t>
      </w:r>
    </w:p>
    <w:p w:rsidR="006F7CE7" w:rsidRPr="00270133" w:rsidRDefault="006F7CE7" w:rsidP="00860229">
      <w:pPr>
        <w:autoSpaceDE w:val="0"/>
        <w:autoSpaceDN w:val="0"/>
        <w:adjustRightInd w:val="0"/>
        <w:spacing w:after="0" w:line="360" w:lineRule="auto"/>
        <w:ind w:firstLine="708"/>
        <w:jc w:val="both"/>
        <w:rPr>
          <w:rFonts w:ascii="Times New Roman" w:hAnsi="Times New Roman" w:cs="Times New Roman"/>
          <w:sz w:val="24"/>
          <w:szCs w:val="24"/>
        </w:rPr>
      </w:pPr>
    </w:p>
    <w:p w:rsidR="006F7CE7" w:rsidRPr="00270133" w:rsidRDefault="006F7CE7" w:rsidP="00860229">
      <w:pPr>
        <w:autoSpaceDE w:val="0"/>
        <w:autoSpaceDN w:val="0"/>
        <w:adjustRightInd w:val="0"/>
        <w:spacing w:after="0" w:line="360" w:lineRule="auto"/>
        <w:jc w:val="both"/>
        <w:rPr>
          <w:rFonts w:ascii="Times New Roman" w:hAnsi="Times New Roman" w:cs="Times New Roman"/>
          <w:sz w:val="24"/>
          <w:szCs w:val="24"/>
        </w:rPr>
      </w:pPr>
    </w:p>
    <w:p w:rsidR="00B56F42" w:rsidRPr="00270133" w:rsidRDefault="00B56F42" w:rsidP="00860229">
      <w:pPr>
        <w:autoSpaceDE w:val="0"/>
        <w:autoSpaceDN w:val="0"/>
        <w:adjustRightInd w:val="0"/>
        <w:spacing w:after="0" w:line="360" w:lineRule="auto"/>
        <w:ind w:firstLine="708"/>
        <w:jc w:val="both"/>
        <w:rPr>
          <w:rFonts w:ascii="Times New Roman" w:hAnsi="Times New Roman" w:cs="Times New Roman"/>
          <w:sz w:val="24"/>
          <w:szCs w:val="24"/>
        </w:rPr>
      </w:pPr>
    </w:p>
    <w:p w:rsidR="008C48C1" w:rsidRPr="00270133" w:rsidRDefault="008C48C1" w:rsidP="00860229">
      <w:pPr>
        <w:spacing w:line="360" w:lineRule="auto"/>
        <w:ind w:firstLine="708"/>
        <w:jc w:val="center"/>
        <w:rPr>
          <w:rFonts w:ascii="Times New Roman" w:hAnsi="Times New Roman" w:cs="Times New Roman"/>
          <w:b/>
          <w:sz w:val="24"/>
          <w:szCs w:val="24"/>
        </w:rPr>
      </w:pPr>
      <w:r w:rsidRPr="00270133">
        <w:rPr>
          <w:rFonts w:ascii="Times New Roman" w:hAnsi="Times New Roman" w:cs="Times New Roman"/>
          <w:b/>
          <w:sz w:val="24"/>
          <w:szCs w:val="24"/>
        </w:rPr>
        <w:t>CAPITULO II</w:t>
      </w:r>
    </w:p>
    <w:p w:rsidR="00091846" w:rsidRDefault="00091846" w:rsidP="00860229">
      <w:pPr>
        <w:pStyle w:val="Prrafodelista"/>
        <w:tabs>
          <w:tab w:val="left" w:pos="1985"/>
        </w:tabs>
        <w:spacing w:before="240" w:after="240" w:line="360" w:lineRule="auto"/>
        <w:ind w:left="0"/>
        <w:jc w:val="both"/>
        <w:rPr>
          <w:rFonts w:ascii="Times New Roman" w:hAnsi="Times New Roman" w:cs="Times New Roman"/>
          <w:b/>
          <w:noProof/>
          <w:sz w:val="24"/>
          <w:szCs w:val="24"/>
          <w:lang w:val="es-MX"/>
        </w:rPr>
      </w:pPr>
      <w:r w:rsidRPr="00270133">
        <w:rPr>
          <w:rFonts w:ascii="Times New Roman" w:hAnsi="Times New Roman" w:cs="Times New Roman"/>
          <w:b/>
          <w:noProof/>
          <w:sz w:val="24"/>
          <w:szCs w:val="24"/>
          <w:lang w:val="es-MX"/>
        </w:rPr>
        <w:t>FUNDAMENTOS  TEÒRICOS</w:t>
      </w:r>
    </w:p>
    <w:p w:rsidR="007B7492" w:rsidRPr="00270133" w:rsidRDefault="007B7492" w:rsidP="00860229">
      <w:pPr>
        <w:pStyle w:val="Prrafodelista"/>
        <w:tabs>
          <w:tab w:val="left" w:pos="1985"/>
        </w:tabs>
        <w:spacing w:before="240" w:after="240" w:line="360" w:lineRule="auto"/>
        <w:ind w:left="0"/>
        <w:jc w:val="both"/>
        <w:rPr>
          <w:rFonts w:ascii="Times New Roman" w:hAnsi="Times New Roman" w:cs="Times New Roman"/>
          <w:b/>
          <w:noProof/>
          <w:sz w:val="24"/>
          <w:szCs w:val="24"/>
          <w:lang w:val="es-MX"/>
        </w:rPr>
      </w:pPr>
    </w:p>
    <w:p w:rsidR="00FA32A7" w:rsidRPr="00270133" w:rsidRDefault="00091846" w:rsidP="00860229">
      <w:pPr>
        <w:pStyle w:val="Prrafodelista"/>
        <w:tabs>
          <w:tab w:val="left" w:pos="1860"/>
          <w:tab w:val="left" w:pos="1985"/>
        </w:tabs>
        <w:spacing w:before="240" w:after="240" w:line="360" w:lineRule="auto"/>
        <w:ind w:left="0" w:firstLine="567"/>
        <w:jc w:val="both"/>
        <w:rPr>
          <w:rFonts w:ascii="Times New Roman" w:hAnsi="Times New Roman" w:cs="Times New Roman"/>
          <w:noProof/>
          <w:sz w:val="24"/>
          <w:szCs w:val="24"/>
          <w:lang w:val="es-MX"/>
        </w:rPr>
      </w:pPr>
      <w:r w:rsidRPr="00270133">
        <w:rPr>
          <w:rFonts w:ascii="Times New Roman" w:eastAsia="Times New Roman" w:hAnsi="Times New Roman" w:cs="Times New Roman"/>
          <w:sz w:val="24"/>
          <w:szCs w:val="24"/>
          <w:lang w:eastAsia="es-ES"/>
        </w:rPr>
        <w:t xml:space="preserve">Al diseñar las intervenciones que promocionan cambios de comportamiento concurren varios enfoques teóricos que sustentan metodológicamente las estrategias aplicables en esta investigación. Uno de los que ha mostrado tener mayor coherencia es el enfoque constructivista, el cual ha sido aplicado en algunos programas de orientación para estudiante del nivel superior. </w:t>
      </w:r>
      <w:r w:rsidRPr="00270133">
        <w:rPr>
          <w:rFonts w:ascii="Times New Roman" w:hAnsi="Times New Roman" w:cs="Times New Roman"/>
          <w:noProof/>
          <w:sz w:val="24"/>
          <w:szCs w:val="24"/>
          <w:lang w:val="es-MX"/>
        </w:rPr>
        <w:t>En este caso se trabajara con la teoria del Constructivismo Social de Lev Vygotzky</w:t>
      </w:r>
      <w:r w:rsidR="00871312">
        <w:rPr>
          <w:rFonts w:ascii="Times New Roman" w:hAnsi="Times New Roman" w:cs="Times New Roman"/>
          <w:noProof/>
          <w:sz w:val="24"/>
          <w:szCs w:val="24"/>
          <w:lang w:val="es-MX"/>
        </w:rPr>
        <w:t xml:space="preserve"> </w:t>
      </w:r>
      <w:r w:rsidR="00871312" w:rsidRPr="00871312">
        <w:rPr>
          <w:rFonts w:ascii="Times New Roman" w:hAnsi="Times New Roman" w:cs="Times New Roman"/>
          <w:noProof/>
          <w:sz w:val="24"/>
          <w:szCs w:val="24"/>
        </w:rPr>
        <w:t xml:space="preserve">( 1978) </w:t>
      </w:r>
      <w:r w:rsidR="00871312" w:rsidRPr="00871312">
        <w:rPr>
          <w:rFonts w:ascii="Times New Roman" w:hAnsi="Times New Roman" w:cs="Times New Roman"/>
          <w:b/>
          <w:bCs/>
          <w:noProof/>
          <w:sz w:val="24"/>
          <w:szCs w:val="24"/>
        </w:rPr>
        <w:t xml:space="preserve"> </w:t>
      </w:r>
      <w:r w:rsidRPr="00270133">
        <w:rPr>
          <w:rFonts w:ascii="Times New Roman" w:hAnsi="Times New Roman" w:cs="Times New Roman"/>
          <w:noProof/>
          <w:sz w:val="24"/>
          <w:szCs w:val="24"/>
          <w:lang w:val="es-MX"/>
        </w:rPr>
        <w:t xml:space="preserve">,   la teoria de las necesidades de Maslow  </w:t>
      </w:r>
      <w:r w:rsidR="00871312" w:rsidRPr="00871312">
        <w:rPr>
          <w:rFonts w:ascii="Times New Roman" w:hAnsi="Times New Roman" w:cs="Times New Roman"/>
          <w:noProof/>
          <w:sz w:val="24"/>
          <w:szCs w:val="24"/>
        </w:rPr>
        <w:t>(1943)</w:t>
      </w:r>
      <w:r w:rsidR="00FA32A7" w:rsidRPr="00270133">
        <w:rPr>
          <w:color w:val="000000"/>
          <w:lang w:val="es-ES"/>
        </w:rPr>
        <w:t>.</w:t>
      </w:r>
    </w:p>
    <w:p w:rsidR="00FA32A7" w:rsidRPr="00270133" w:rsidRDefault="00FA32A7" w:rsidP="00860229">
      <w:pPr>
        <w:shd w:val="clear" w:color="auto" w:fill="FFFFFF"/>
        <w:tabs>
          <w:tab w:val="left" w:pos="1985"/>
        </w:tabs>
        <w:spacing w:before="240" w:after="240" w:line="360" w:lineRule="auto"/>
        <w:ind w:firstLine="567"/>
        <w:jc w:val="both"/>
        <w:rPr>
          <w:rFonts w:ascii="Times New Roman" w:hAnsi="Times New Roman" w:cs="Times New Roman"/>
          <w:sz w:val="24"/>
          <w:szCs w:val="24"/>
        </w:rPr>
      </w:pPr>
      <w:r w:rsidRPr="00270133">
        <w:rPr>
          <w:rFonts w:ascii="Times New Roman" w:hAnsi="Times New Roman" w:cs="Times New Roman"/>
          <w:sz w:val="24"/>
          <w:szCs w:val="24"/>
        </w:rPr>
        <w:t xml:space="preserve">La contribución de </w:t>
      </w:r>
      <w:proofErr w:type="spellStart"/>
      <w:r w:rsidRPr="00270133">
        <w:rPr>
          <w:rFonts w:ascii="Times New Roman" w:hAnsi="Times New Roman" w:cs="Times New Roman"/>
          <w:sz w:val="24"/>
          <w:szCs w:val="24"/>
        </w:rPr>
        <w:t>Lev</w:t>
      </w:r>
      <w:proofErr w:type="spellEnd"/>
      <w:r w:rsidRPr="00270133">
        <w:rPr>
          <w:rFonts w:ascii="Times New Roman" w:hAnsi="Times New Roman" w:cs="Times New Roman"/>
          <w:sz w:val="24"/>
          <w:szCs w:val="24"/>
        </w:rPr>
        <w:t xml:space="preserve"> </w:t>
      </w:r>
      <w:proofErr w:type="spellStart"/>
      <w:r w:rsidRPr="00270133">
        <w:rPr>
          <w:rFonts w:ascii="Times New Roman" w:hAnsi="Times New Roman" w:cs="Times New Roman"/>
          <w:sz w:val="24"/>
          <w:szCs w:val="24"/>
        </w:rPr>
        <w:t>Vygotsky</w:t>
      </w:r>
      <w:proofErr w:type="spellEnd"/>
      <w:r w:rsidRPr="00270133">
        <w:rPr>
          <w:rFonts w:ascii="Times New Roman" w:hAnsi="Times New Roman" w:cs="Times New Roman"/>
          <w:sz w:val="24"/>
          <w:szCs w:val="24"/>
        </w:rPr>
        <w:t xml:space="preserve"> ha significado para las posiciones constructivistas que el aprendizaje no sea considerado como una actividad individual, sino más bien social. Además, se ha comprobado como el individuo aprende de forma más eficaz cuando lo hace en un contexto de colaboración e intercambio con su entorno. Igualmente, se han precisado algunos de los mecanismos de carácter social que estimulan y favorecen el aprendizaje, como son las discusiones en grupo y el poder de la argumentación en la discrepancia entre individuos que poseen distintos grados de conocimiento sobre un tema.</w:t>
      </w:r>
    </w:p>
    <w:p w:rsidR="00FA32A7" w:rsidRPr="00270133" w:rsidRDefault="00FA32A7" w:rsidP="00860229">
      <w:pPr>
        <w:shd w:val="clear" w:color="auto" w:fill="FFFFFF"/>
        <w:tabs>
          <w:tab w:val="left" w:pos="1985"/>
        </w:tabs>
        <w:spacing w:before="240" w:after="240" w:line="360" w:lineRule="auto"/>
        <w:ind w:firstLine="567"/>
        <w:jc w:val="both"/>
        <w:rPr>
          <w:rFonts w:ascii="Times New Roman" w:hAnsi="Times New Roman" w:cs="Times New Roman"/>
          <w:sz w:val="24"/>
          <w:szCs w:val="24"/>
        </w:rPr>
      </w:pPr>
      <w:r w:rsidRPr="00270133">
        <w:rPr>
          <w:rFonts w:ascii="Times New Roman" w:hAnsi="Times New Roman" w:cs="Times New Roman"/>
          <w:sz w:val="24"/>
          <w:szCs w:val="24"/>
        </w:rPr>
        <w:t xml:space="preserve">En esta teoría, llamada también constructivismo situado, el aprendizaje tiene una interpretación audaz: Sólo en un contexto social se logra aprendizaje significativo. Es decir, contrario a lo que está implícito en la teoría de Jean </w:t>
      </w:r>
      <w:proofErr w:type="spellStart"/>
      <w:r w:rsidRPr="00270133">
        <w:rPr>
          <w:rFonts w:ascii="Times New Roman" w:hAnsi="Times New Roman" w:cs="Times New Roman"/>
          <w:sz w:val="24"/>
          <w:szCs w:val="24"/>
        </w:rPr>
        <w:t>Piaget</w:t>
      </w:r>
      <w:proofErr w:type="spellEnd"/>
      <w:r w:rsidRPr="00270133">
        <w:rPr>
          <w:rFonts w:ascii="Times New Roman" w:hAnsi="Times New Roman" w:cs="Times New Roman"/>
          <w:sz w:val="24"/>
          <w:szCs w:val="24"/>
        </w:rPr>
        <w:t>, no es el sistema cognitivo lo que estructura significados, sino la interacción social.</w:t>
      </w:r>
    </w:p>
    <w:p w:rsidR="00FA32A7" w:rsidRPr="00270133" w:rsidRDefault="00FA32A7" w:rsidP="00860229">
      <w:pPr>
        <w:shd w:val="clear" w:color="auto" w:fill="FFFFFF"/>
        <w:tabs>
          <w:tab w:val="left" w:pos="1985"/>
        </w:tabs>
        <w:spacing w:before="240" w:after="240" w:line="360" w:lineRule="auto"/>
        <w:ind w:firstLine="567"/>
        <w:jc w:val="both"/>
        <w:rPr>
          <w:rFonts w:ascii="Times New Roman" w:hAnsi="Times New Roman" w:cs="Times New Roman"/>
          <w:sz w:val="24"/>
          <w:szCs w:val="24"/>
        </w:rPr>
      </w:pPr>
      <w:r w:rsidRPr="00270133">
        <w:rPr>
          <w:rFonts w:ascii="Times New Roman" w:hAnsi="Times New Roman" w:cs="Times New Roman"/>
          <w:sz w:val="24"/>
          <w:szCs w:val="24"/>
        </w:rPr>
        <w:t>El origen de todo conocimiento no es entonces la mente humana, sino una sociedad dentro de una cultura dentro de una época histórica. El lenguaje es la herramienta cultural de aprendizaje por excelencia. El individuo construye su conocimiento porque es capaz de leer, escribir y preguntar a otros y preguntarse a si mismo sobre aquellos asuntos que le interesan. Aun más importante es el hecho de que el individuo construye su conocimiento no porque sea una función natural de su cerebro sino porque literalmente se le ha enseñado a construir a través de un dialogo continuo con otros seres humanos.</w:t>
      </w:r>
    </w:p>
    <w:p w:rsidR="00FA32A7" w:rsidRPr="00270133" w:rsidRDefault="00FA32A7" w:rsidP="00860229">
      <w:pPr>
        <w:shd w:val="clear" w:color="auto" w:fill="FFFFFF"/>
        <w:tabs>
          <w:tab w:val="left" w:pos="1985"/>
        </w:tabs>
        <w:spacing w:before="240" w:after="240" w:line="360" w:lineRule="auto"/>
        <w:ind w:firstLine="567"/>
        <w:jc w:val="both"/>
        <w:rPr>
          <w:rFonts w:ascii="Times New Roman" w:hAnsi="Times New Roman" w:cs="Times New Roman"/>
          <w:sz w:val="24"/>
          <w:szCs w:val="24"/>
        </w:rPr>
      </w:pPr>
      <w:r w:rsidRPr="00270133">
        <w:rPr>
          <w:rFonts w:ascii="Times New Roman" w:hAnsi="Times New Roman" w:cs="Times New Roman"/>
          <w:sz w:val="24"/>
          <w:szCs w:val="24"/>
        </w:rPr>
        <w:lastRenderedPageBreak/>
        <w:t>No es que el individuo piense y de ahí construye, sino que piensa, comunica lo que ha pensado, confronta con otros sus ideas y de ahí construye. Desde la etapa de desarrollo infantil, el ser humano está confrontando sus construcciones mentales con su medio ambiente.</w:t>
      </w:r>
    </w:p>
    <w:p w:rsidR="00FA32A7" w:rsidRPr="00270133" w:rsidRDefault="00FA32A7" w:rsidP="00860229">
      <w:pPr>
        <w:shd w:val="clear" w:color="auto" w:fill="FFFFFF"/>
        <w:tabs>
          <w:tab w:val="left" w:pos="1985"/>
        </w:tabs>
        <w:spacing w:before="240" w:after="240" w:line="360" w:lineRule="auto"/>
        <w:ind w:firstLine="567"/>
        <w:jc w:val="both"/>
        <w:rPr>
          <w:rFonts w:ascii="Times New Roman" w:hAnsi="Times New Roman" w:cs="Times New Roman"/>
          <w:sz w:val="24"/>
          <w:szCs w:val="24"/>
        </w:rPr>
      </w:pPr>
      <w:r w:rsidRPr="00270133">
        <w:rPr>
          <w:rFonts w:ascii="Times New Roman" w:hAnsi="Times New Roman" w:cs="Times New Roman"/>
          <w:sz w:val="24"/>
          <w:szCs w:val="24"/>
        </w:rPr>
        <w:t xml:space="preserve">Hay un elemento probabilístico de importancia en el constructivismo social. No se niega que algunos individuos pueden ser más inteligentes que otros. Esto es, que en igualdad de circunstancias existan individuos que elaboren estructuras mentales más eficientes que otros. Pero para el constructivismo social esta diferencia es totalmente secundaria cuando se compara con el poder de la interacción social. </w:t>
      </w:r>
    </w:p>
    <w:p w:rsidR="00FA32A7" w:rsidRPr="00270133" w:rsidRDefault="00FA32A7" w:rsidP="00860229">
      <w:pPr>
        <w:shd w:val="clear" w:color="auto" w:fill="FFFFFF"/>
        <w:tabs>
          <w:tab w:val="left" w:pos="1985"/>
        </w:tabs>
        <w:spacing w:before="240" w:after="240" w:line="360" w:lineRule="auto"/>
        <w:ind w:firstLine="567"/>
        <w:jc w:val="both"/>
        <w:rPr>
          <w:rFonts w:ascii="Times New Roman" w:hAnsi="Times New Roman" w:cs="Times New Roman"/>
          <w:sz w:val="24"/>
          <w:szCs w:val="24"/>
        </w:rPr>
      </w:pPr>
      <w:r w:rsidRPr="00270133">
        <w:rPr>
          <w:rFonts w:ascii="Times New Roman" w:hAnsi="Times New Roman" w:cs="Times New Roman"/>
          <w:sz w:val="24"/>
          <w:szCs w:val="24"/>
        </w:rPr>
        <w:t>El constructivismo social es una rama que parte del principio del constructivismo puro y el simple constructivismo es una teoría que intenta explicar cuál es la naturaleza del conocimiento humano. El constructivismo busca ayudar a los estudiantes a internalizar, reacomodar, o transformar la información nueva. Esta transformación ocurre a través de la creación de nuevos aprendizajes y esto resulta del surgimiento de nuevas estructuras cognitivas (</w:t>
      </w:r>
      <w:proofErr w:type="spellStart"/>
      <w:r w:rsidRPr="00270133">
        <w:rPr>
          <w:rFonts w:ascii="Times New Roman" w:hAnsi="Times New Roman" w:cs="Times New Roman"/>
          <w:sz w:val="24"/>
          <w:szCs w:val="24"/>
        </w:rPr>
        <w:t>Grennon</w:t>
      </w:r>
      <w:proofErr w:type="spellEnd"/>
      <w:r w:rsidRPr="00270133">
        <w:rPr>
          <w:rFonts w:ascii="Times New Roman" w:hAnsi="Times New Roman" w:cs="Times New Roman"/>
          <w:sz w:val="24"/>
          <w:szCs w:val="24"/>
        </w:rPr>
        <w:t xml:space="preserve"> y Brooks, 1999), que permiten enfrentarse a situaciones iguales o parecidas en la realidad.</w:t>
      </w:r>
    </w:p>
    <w:p w:rsidR="00FA32A7" w:rsidRPr="00270133" w:rsidRDefault="00FA32A7" w:rsidP="00860229">
      <w:pPr>
        <w:shd w:val="clear" w:color="auto" w:fill="FFFFFF"/>
        <w:tabs>
          <w:tab w:val="left" w:pos="1985"/>
        </w:tabs>
        <w:spacing w:before="240" w:after="240" w:line="360" w:lineRule="auto"/>
        <w:ind w:firstLine="567"/>
        <w:jc w:val="both"/>
        <w:rPr>
          <w:rFonts w:ascii="Times New Roman" w:hAnsi="Times New Roman" w:cs="Times New Roman"/>
          <w:sz w:val="24"/>
          <w:szCs w:val="24"/>
        </w:rPr>
      </w:pPr>
      <w:r w:rsidRPr="00270133">
        <w:rPr>
          <w:rFonts w:ascii="Times New Roman" w:hAnsi="Times New Roman" w:cs="Times New Roman"/>
          <w:sz w:val="24"/>
          <w:szCs w:val="24"/>
        </w:rPr>
        <w:t xml:space="preserve">De acuerdo a Méndez (2002) </w:t>
      </w:r>
      <w:proofErr w:type="spellStart"/>
      <w:r w:rsidRPr="00270133">
        <w:rPr>
          <w:rFonts w:ascii="Times New Roman" w:hAnsi="Times New Roman" w:cs="Times New Roman"/>
          <w:sz w:val="24"/>
          <w:szCs w:val="24"/>
        </w:rPr>
        <w:t>Lev</w:t>
      </w:r>
      <w:proofErr w:type="spellEnd"/>
      <w:r w:rsidRPr="00270133">
        <w:rPr>
          <w:rFonts w:ascii="Times New Roman" w:hAnsi="Times New Roman" w:cs="Times New Roman"/>
          <w:sz w:val="24"/>
          <w:szCs w:val="24"/>
        </w:rPr>
        <w:t xml:space="preserve"> </w:t>
      </w:r>
      <w:proofErr w:type="spellStart"/>
      <w:r w:rsidRPr="00270133">
        <w:rPr>
          <w:rFonts w:ascii="Times New Roman" w:hAnsi="Times New Roman" w:cs="Times New Roman"/>
          <w:sz w:val="24"/>
          <w:szCs w:val="24"/>
        </w:rPr>
        <w:t>Vygotsky</w:t>
      </w:r>
      <w:proofErr w:type="spellEnd"/>
      <w:r w:rsidRPr="00270133">
        <w:rPr>
          <w:rFonts w:ascii="Times New Roman" w:hAnsi="Times New Roman" w:cs="Times New Roman"/>
          <w:sz w:val="24"/>
          <w:szCs w:val="24"/>
        </w:rPr>
        <w:t xml:space="preserve"> filósofo y psicólogo ruso que trabajó en los años treinta del Siglo XX, es frecuentemente asociado con la teoría del constructivismo social que enfatiza la influencia de los contextos sociales y culturales en el conocimiento y apoya un "modelo de descubrimiento" del aprendizaje. Este tipo de modelo pone un gran énfasis en el rol activo del facilitador mientras que las habilidades mentales de los aprendices se desarrollan "naturalmente" a través de varias "rutas" de descubrimientos.</w:t>
      </w:r>
    </w:p>
    <w:p w:rsidR="00FA32A7" w:rsidRPr="00270133" w:rsidRDefault="00FA32A7" w:rsidP="00860229">
      <w:pPr>
        <w:pStyle w:val="NormalWeb"/>
        <w:tabs>
          <w:tab w:val="left" w:pos="1985"/>
        </w:tabs>
        <w:spacing w:before="240" w:beforeAutospacing="0" w:line="360" w:lineRule="auto"/>
        <w:ind w:firstLine="567"/>
        <w:jc w:val="both"/>
      </w:pPr>
      <w:r w:rsidRPr="00270133">
        <w:rPr>
          <w:lang w:val="es-ES"/>
        </w:rPr>
        <w:t xml:space="preserve"> Esta teoría se basa en que al aprender recibimos nuevos conocimientos de los cuales intentamos desarrollar unas ideas, unos sentimientos, y unas conductas asociadas a estos aprendizajes. El aprendizaje de estas actitudes puede ser reforzado mediante experiencias agradables.</w:t>
      </w:r>
    </w:p>
    <w:p w:rsidR="00FA32A7" w:rsidRPr="00270133" w:rsidRDefault="00FA32A7" w:rsidP="00860229">
      <w:pPr>
        <w:pStyle w:val="NormalWeb"/>
        <w:spacing w:before="240" w:beforeAutospacing="0" w:line="360" w:lineRule="auto"/>
        <w:ind w:firstLine="567"/>
        <w:jc w:val="both"/>
        <w:rPr>
          <w:lang w:val="es-ES"/>
        </w:rPr>
      </w:pPr>
      <w:r w:rsidRPr="00270133">
        <w:rPr>
          <w:lang w:val="es-ES"/>
        </w:rPr>
        <w:lastRenderedPageBreak/>
        <w:t xml:space="preserve">Por consiguiente es importante hablar en esta investigación sobre la teoría </w:t>
      </w:r>
      <w:r w:rsidRPr="00270133">
        <w:rPr>
          <w:bCs/>
          <w:lang w:val="es-ES"/>
        </w:rPr>
        <w:t>de las necesidades humanas</w:t>
      </w:r>
      <w:r w:rsidRPr="00270133">
        <w:rPr>
          <w:lang w:val="es-ES"/>
        </w:rPr>
        <w:t xml:space="preserve">: es una teoría </w:t>
      </w:r>
      <w:hyperlink r:id="rId15" w:tooltip="Psicología" w:history="1">
        <w:r w:rsidRPr="00270133">
          <w:rPr>
            <w:rStyle w:val="Hipervnculo"/>
            <w:color w:val="auto"/>
            <w:u w:val="none"/>
            <w:lang w:val="es-ES"/>
          </w:rPr>
          <w:t>psicológica</w:t>
        </w:r>
      </w:hyperlink>
      <w:r w:rsidRPr="00270133">
        <w:rPr>
          <w:lang w:val="es-ES"/>
        </w:rPr>
        <w:t xml:space="preserve"> propuesta por </w:t>
      </w:r>
      <w:hyperlink r:id="rId16" w:tooltip="Abraham Maslow" w:history="1">
        <w:r w:rsidRPr="00270133">
          <w:rPr>
            <w:rStyle w:val="Hipervnculo"/>
            <w:color w:val="auto"/>
            <w:u w:val="none"/>
            <w:lang w:val="es-ES"/>
          </w:rPr>
          <w:t xml:space="preserve">Abraham </w:t>
        </w:r>
        <w:proofErr w:type="spellStart"/>
        <w:r w:rsidRPr="00270133">
          <w:rPr>
            <w:rStyle w:val="Hipervnculo"/>
            <w:color w:val="auto"/>
            <w:u w:val="none"/>
            <w:lang w:val="es-ES"/>
          </w:rPr>
          <w:t>Maslow</w:t>
        </w:r>
        <w:proofErr w:type="spellEnd"/>
      </w:hyperlink>
      <w:r w:rsidRPr="00270133">
        <w:rPr>
          <w:lang w:val="es-ES"/>
        </w:rPr>
        <w:t xml:space="preserve"> en su obra: </w:t>
      </w:r>
      <w:r w:rsidRPr="00270133">
        <w:rPr>
          <w:iCs/>
          <w:lang w:val="es-ES"/>
        </w:rPr>
        <w:t>Una teoría sobre la motivación humana</w:t>
      </w:r>
      <w:r w:rsidRPr="00270133">
        <w:rPr>
          <w:lang w:val="es-ES"/>
        </w:rPr>
        <w:t xml:space="preserve"> (en inglés, </w:t>
      </w:r>
      <w:r w:rsidRPr="00270133">
        <w:rPr>
          <w:iCs/>
          <w:lang w:val="es-ES"/>
        </w:rPr>
        <w:t xml:space="preserve">A </w:t>
      </w:r>
      <w:proofErr w:type="spellStart"/>
      <w:r w:rsidRPr="00270133">
        <w:rPr>
          <w:iCs/>
          <w:lang w:val="es-ES"/>
        </w:rPr>
        <w:t>Theory</w:t>
      </w:r>
      <w:proofErr w:type="spellEnd"/>
      <w:r w:rsidRPr="00270133">
        <w:rPr>
          <w:iCs/>
          <w:lang w:val="es-ES"/>
        </w:rPr>
        <w:t xml:space="preserve"> of </w:t>
      </w:r>
      <w:proofErr w:type="spellStart"/>
      <w:r w:rsidRPr="00270133">
        <w:rPr>
          <w:iCs/>
          <w:lang w:val="es-ES"/>
        </w:rPr>
        <w:t>Human</w:t>
      </w:r>
      <w:proofErr w:type="spellEnd"/>
      <w:r w:rsidRPr="00270133">
        <w:rPr>
          <w:iCs/>
          <w:lang w:val="es-ES"/>
        </w:rPr>
        <w:t xml:space="preserve"> Motivación</w:t>
      </w:r>
      <w:r w:rsidRPr="00270133">
        <w:rPr>
          <w:lang w:val="es-ES"/>
        </w:rPr>
        <w:t xml:space="preserve">) de </w:t>
      </w:r>
      <w:hyperlink r:id="rId17" w:tooltip="1943" w:history="1">
        <w:r w:rsidRPr="00270133">
          <w:rPr>
            <w:rStyle w:val="Hipervnculo"/>
            <w:color w:val="auto"/>
            <w:u w:val="none"/>
            <w:lang w:val="es-ES"/>
          </w:rPr>
          <w:t>1943</w:t>
        </w:r>
      </w:hyperlink>
      <w:r w:rsidRPr="00270133">
        <w:rPr>
          <w:lang w:val="es-ES"/>
        </w:rPr>
        <w:t xml:space="preserve">, que posteriormente amplió. </w:t>
      </w:r>
      <w:proofErr w:type="spellStart"/>
      <w:r w:rsidRPr="00270133">
        <w:rPr>
          <w:lang w:val="es-ES"/>
        </w:rPr>
        <w:t>Maslow</w:t>
      </w:r>
      <w:proofErr w:type="spellEnd"/>
      <w:r w:rsidRPr="00270133">
        <w:rPr>
          <w:lang w:val="es-ES"/>
        </w:rPr>
        <w:t xml:space="preserve"> formula en su teoría una jerarquía de necesidades humanas y defiende que conforme se satisfacen las necesidades más básicas, los seres humanos desarrollan necesidades y deseos más elevados.</w:t>
      </w:r>
    </w:p>
    <w:p w:rsidR="00270133" w:rsidRPr="00270133" w:rsidRDefault="00270133" w:rsidP="00860229">
      <w:pPr>
        <w:pStyle w:val="NormalWeb"/>
        <w:spacing w:before="240" w:beforeAutospacing="0" w:line="360" w:lineRule="auto"/>
        <w:ind w:firstLine="567"/>
        <w:jc w:val="both"/>
        <w:rPr>
          <w:lang w:val="es-ES"/>
        </w:rPr>
      </w:pPr>
      <w:r w:rsidRPr="00270133">
        <w:rPr>
          <w:lang w:val="es-ES"/>
        </w:rPr>
        <w:t xml:space="preserve">El siglo 20 se ha caracterizado por desarrollar tres olas de pensamiento psicológico sobre la naturaleza humana: el </w:t>
      </w:r>
      <w:proofErr w:type="spellStart"/>
      <w:r w:rsidRPr="00270133">
        <w:rPr>
          <w:lang w:val="es-ES"/>
        </w:rPr>
        <w:t>psicodinámico</w:t>
      </w:r>
      <w:proofErr w:type="spellEnd"/>
      <w:r w:rsidRPr="00270133">
        <w:rPr>
          <w:lang w:val="es-ES"/>
        </w:rPr>
        <w:t xml:space="preserve">, el conductual y el humanista/existencial; Abraham </w:t>
      </w:r>
      <w:proofErr w:type="spellStart"/>
      <w:r w:rsidRPr="00270133">
        <w:rPr>
          <w:lang w:val="es-ES"/>
        </w:rPr>
        <w:t>Maslow</w:t>
      </w:r>
      <w:proofErr w:type="spellEnd"/>
      <w:r w:rsidRPr="00270133">
        <w:rPr>
          <w:lang w:val="es-ES"/>
        </w:rPr>
        <w:t xml:space="preserve">, se asocia tradicionalmente con la psicología humanista, con un trabajo pionero en el área de la motivación, la personalidad y el desarrollo humano. En 1943, </w:t>
      </w:r>
      <w:proofErr w:type="spellStart"/>
      <w:r w:rsidRPr="00270133">
        <w:rPr>
          <w:lang w:val="es-ES"/>
        </w:rPr>
        <w:t>Maslow</w:t>
      </w:r>
      <w:proofErr w:type="spellEnd"/>
      <w:r w:rsidRPr="00270133">
        <w:rPr>
          <w:lang w:val="es-ES"/>
        </w:rPr>
        <w:t xml:space="preserve"> propone su</w:t>
      </w:r>
      <w:r>
        <w:rPr>
          <w:lang w:val="es-ES"/>
        </w:rPr>
        <w:t xml:space="preserve"> </w:t>
      </w:r>
      <w:r w:rsidRPr="00270133">
        <w:rPr>
          <w:iCs/>
          <w:lang w:val="es-ES"/>
        </w:rPr>
        <w:t>“Teoría de la Motivación Humana”</w:t>
      </w:r>
      <w:r w:rsidRPr="00270133">
        <w:rPr>
          <w:lang w:val="es-ES"/>
        </w:rPr>
        <w:t> la cual tiene sus raíces en las ciencias sociales y fue</w:t>
      </w:r>
      <w:r>
        <w:rPr>
          <w:lang w:val="es-ES"/>
        </w:rPr>
        <w:t xml:space="preserve"> </w:t>
      </w:r>
      <w:r w:rsidRPr="00270133">
        <w:rPr>
          <w:lang w:val="es-ES"/>
        </w:rPr>
        <w:t xml:space="preserve">ampliamente utilizada en el campo de la psicología clínica; a su vez, se ha convertido en una de las principales teorías en el campo de la motivación, la gestión empresarial y el desarrollo y comportamiento organizacional </w:t>
      </w:r>
      <w:r w:rsidR="00B50C00">
        <w:rPr>
          <w:lang w:val="es-ES"/>
        </w:rPr>
        <w:t xml:space="preserve"> </w:t>
      </w:r>
    </w:p>
    <w:p w:rsidR="00270133" w:rsidRPr="00270133" w:rsidRDefault="00270133" w:rsidP="00860229">
      <w:pPr>
        <w:pStyle w:val="NormalWeb"/>
        <w:spacing w:before="240" w:beforeAutospacing="0" w:line="360" w:lineRule="auto"/>
        <w:ind w:firstLine="567"/>
        <w:jc w:val="both"/>
        <w:rPr>
          <w:lang w:val="es-ES"/>
        </w:rPr>
      </w:pPr>
      <w:r w:rsidRPr="00270133">
        <w:rPr>
          <w:lang w:val="es-ES"/>
        </w:rPr>
        <w:t>La </w:t>
      </w:r>
      <w:r w:rsidRPr="00270133">
        <w:rPr>
          <w:iCs/>
          <w:lang w:val="es-ES"/>
        </w:rPr>
        <w:t>“Teoría de la Motivación Humana”</w:t>
      </w:r>
      <w:r w:rsidRPr="00270133">
        <w:rPr>
          <w:lang w:val="es-ES"/>
        </w:rPr>
        <w:t xml:space="preserve">, propone una jerarquía de necesidades y factores que motivan a las personas; esta jerarquía se modela identificando cinco categorías de necesidades y se construye considerando un orden jerárquico ascendente de acuerdo a su importancia para la supervivencia y la capacidad de motivación. De acuerdo a este modelo, a medida que el hombre satisface sus necesidades surgen otras que cambian o modifican el comportamiento del mismo; considerando que solo cuando una necesidad está “razonablemente” satisfecha, se disparará una nueva necesidad </w:t>
      </w:r>
      <w:r w:rsidR="00B50C00">
        <w:rPr>
          <w:lang w:val="es-ES"/>
        </w:rPr>
        <w:t xml:space="preserve"> </w:t>
      </w:r>
    </w:p>
    <w:p w:rsidR="00270133" w:rsidRPr="00270133" w:rsidRDefault="00270133" w:rsidP="00860229">
      <w:pPr>
        <w:pStyle w:val="NormalWeb"/>
        <w:spacing w:before="240" w:beforeAutospacing="0" w:line="360" w:lineRule="auto"/>
        <w:ind w:firstLine="567"/>
        <w:jc w:val="both"/>
        <w:rPr>
          <w:lang w:val="es-ES"/>
        </w:rPr>
      </w:pPr>
      <w:r w:rsidRPr="00270133">
        <w:rPr>
          <w:lang w:val="es-ES"/>
        </w:rPr>
        <w:t xml:space="preserve">Las cinco categorías de necesidades son: fisiológicas, de seguridad, de amor y pertenencia, de estima y de auto-realización; siendo las necesidades fisiológicas las de más bajo nivel. </w:t>
      </w:r>
      <w:proofErr w:type="spellStart"/>
      <w:r w:rsidRPr="00270133">
        <w:rPr>
          <w:lang w:val="es-ES"/>
        </w:rPr>
        <w:t>Maslow</w:t>
      </w:r>
      <w:proofErr w:type="spellEnd"/>
      <w:r w:rsidRPr="00270133">
        <w:rPr>
          <w:lang w:val="es-ES"/>
        </w:rPr>
        <w:t xml:space="preserve"> también distingue estas necesidades en “deficitarias” (fisiológicas, de seguridad, de amor y pertenencia, de estima) y de “desarrollo del ser” (auto-realización). La diferencia distintiva entre una y otra se debe a que las “deficitarias” se refieren a una carencia, mientras que las de “desarrollo del ser” hacen referencia al quehacer del individuo </w:t>
      </w:r>
      <w:r w:rsidR="00B50C00">
        <w:rPr>
          <w:lang w:val="es-ES"/>
        </w:rPr>
        <w:t xml:space="preserve"> </w:t>
      </w:r>
    </w:p>
    <w:p w:rsidR="00270133" w:rsidRPr="00270133" w:rsidRDefault="00270133" w:rsidP="00860229">
      <w:pPr>
        <w:pStyle w:val="NormalWeb"/>
        <w:spacing w:before="240" w:beforeAutospacing="0" w:line="360" w:lineRule="auto"/>
        <w:ind w:firstLine="567"/>
        <w:jc w:val="both"/>
        <w:rPr>
          <w:lang w:val="es-ES"/>
        </w:rPr>
      </w:pPr>
      <w:r w:rsidRPr="00270133">
        <w:rPr>
          <w:lang w:val="es-ES"/>
        </w:rPr>
        <w:lastRenderedPageBreak/>
        <w:t xml:space="preserve">Sin ser exhaustivo, la caracterización de la jerarquía de necesidades propuesta por </w:t>
      </w:r>
      <w:proofErr w:type="spellStart"/>
      <w:r w:rsidRPr="00270133">
        <w:rPr>
          <w:lang w:val="es-ES"/>
        </w:rPr>
        <w:t>Maslow</w:t>
      </w:r>
      <w:proofErr w:type="spellEnd"/>
      <w:r w:rsidRPr="00270133">
        <w:rPr>
          <w:lang w:val="es-ES"/>
        </w:rPr>
        <w:t xml:space="preserve"> es la siguiente (resumido de </w:t>
      </w:r>
      <w:proofErr w:type="spellStart"/>
      <w:r w:rsidRPr="00270133">
        <w:rPr>
          <w:lang w:val="es-ES"/>
        </w:rPr>
        <w:t>Simons</w:t>
      </w:r>
      <w:proofErr w:type="spellEnd"/>
      <w:r w:rsidRPr="00270133">
        <w:rPr>
          <w:lang w:val="es-ES"/>
        </w:rPr>
        <w:t xml:space="preserve">, </w:t>
      </w:r>
      <w:proofErr w:type="spellStart"/>
      <w:r w:rsidRPr="00270133">
        <w:rPr>
          <w:lang w:val="es-ES"/>
        </w:rPr>
        <w:t>Irwin</w:t>
      </w:r>
      <w:proofErr w:type="spellEnd"/>
      <w:r w:rsidRPr="00270133">
        <w:rPr>
          <w:lang w:val="es-ES"/>
        </w:rPr>
        <w:t xml:space="preserve"> y </w:t>
      </w:r>
      <w:proofErr w:type="spellStart"/>
      <w:r w:rsidRPr="00270133">
        <w:rPr>
          <w:lang w:val="es-ES"/>
        </w:rPr>
        <w:t>Drinnien</w:t>
      </w:r>
      <w:proofErr w:type="spellEnd"/>
      <w:r w:rsidRPr="00270133">
        <w:rPr>
          <w:lang w:val="es-ES"/>
        </w:rPr>
        <w:t xml:space="preserve"> 1987; </w:t>
      </w:r>
      <w:proofErr w:type="spellStart"/>
      <w:r w:rsidRPr="00270133">
        <w:rPr>
          <w:lang w:val="es-ES"/>
        </w:rPr>
        <w:t>Boeree</w:t>
      </w:r>
      <w:proofErr w:type="spellEnd"/>
      <w:r w:rsidRPr="00270133">
        <w:rPr>
          <w:lang w:val="es-ES"/>
        </w:rPr>
        <w:t xml:space="preserve"> 2006; </w:t>
      </w:r>
      <w:proofErr w:type="spellStart"/>
      <w:r w:rsidRPr="00270133">
        <w:rPr>
          <w:lang w:val="es-ES"/>
        </w:rPr>
        <w:t>Feist</w:t>
      </w:r>
      <w:proofErr w:type="spellEnd"/>
      <w:r w:rsidRPr="00270133">
        <w:rPr>
          <w:lang w:val="es-ES"/>
        </w:rPr>
        <w:t xml:space="preserve"> y </w:t>
      </w:r>
      <w:proofErr w:type="spellStart"/>
      <w:r w:rsidRPr="00270133">
        <w:rPr>
          <w:lang w:val="es-ES"/>
        </w:rPr>
        <w:t>Feist</w:t>
      </w:r>
      <w:proofErr w:type="spellEnd"/>
      <w:r w:rsidRPr="00270133">
        <w:rPr>
          <w:lang w:val="es-ES"/>
        </w:rPr>
        <w:t xml:space="preserve"> 2006):</w:t>
      </w:r>
    </w:p>
    <w:p w:rsidR="00270133" w:rsidRPr="00270133" w:rsidRDefault="00270133" w:rsidP="00860229">
      <w:pPr>
        <w:pStyle w:val="NormalWeb"/>
        <w:spacing w:before="240" w:line="360" w:lineRule="auto"/>
        <w:ind w:firstLine="567"/>
        <w:jc w:val="both"/>
        <w:rPr>
          <w:lang w:val="es-ES"/>
        </w:rPr>
      </w:pPr>
    </w:p>
    <w:p w:rsidR="00270133" w:rsidRPr="00270133" w:rsidRDefault="00270133" w:rsidP="00860229">
      <w:pPr>
        <w:pStyle w:val="NormalWeb"/>
        <w:numPr>
          <w:ilvl w:val="0"/>
          <w:numId w:val="16"/>
        </w:numPr>
        <w:spacing w:before="240" w:line="360" w:lineRule="auto"/>
        <w:jc w:val="both"/>
        <w:rPr>
          <w:lang w:val="es-ES"/>
        </w:rPr>
      </w:pPr>
      <w:r w:rsidRPr="00270133">
        <w:rPr>
          <w:b/>
          <w:bCs/>
          <w:lang w:val="es-ES"/>
        </w:rPr>
        <w:t>Necesidades fisiológicas</w:t>
      </w:r>
      <w:r w:rsidRPr="00270133">
        <w:rPr>
          <w:lang w:val="es-ES"/>
        </w:rPr>
        <w:t>: son de origen biológico y están orientadas hacia la supervivencia del hombre; se consideran las necesidades básicas e incluyen cosas como: necesidad de respirar, de beber agua, de dormir, de comer, de sexo, de refugio.</w:t>
      </w:r>
    </w:p>
    <w:p w:rsidR="00270133" w:rsidRPr="00270133" w:rsidRDefault="00270133" w:rsidP="00860229">
      <w:pPr>
        <w:pStyle w:val="NormalWeb"/>
        <w:numPr>
          <w:ilvl w:val="0"/>
          <w:numId w:val="16"/>
        </w:numPr>
        <w:spacing w:before="240" w:line="360" w:lineRule="auto"/>
        <w:jc w:val="both"/>
        <w:rPr>
          <w:lang w:val="es-ES"/>
        </w:rPr>
      </w:pPr>
      <w:r w:rsidRPr="00270133">
        <w:rPr>
          <w:b/>
          <w:bCs/>
          <w:lang w:val="es-ES"/>
        </w:rPr>
        <w:t>Necesidades de seguridad:</w:t>
      </w:r>
      <w:r w:rsidRPr="00270133">
        <w:rPr>
          <w:lang w:val="es-ES"/>
        </w:rPr>
        <w:t> cuando las necesidades fisiológicas están en su gran parte satisfechas, surge un segundo escalón de necesidades orientadas hacia la seguridad personal, el orden, la estabilidad y la protección. Dentro de estas necesidades se encuentran cosas como: seguridad física, de empleo, de ingresos y recursos, familiar, de salud y contra el crimen de la propiedad personal.</w:t>
      </w:r>
    </w:p>
    <w:p w:rsidR="00270133" w:rsidRPr="00270133" w:rsidRDefault="00270133" w:rsidP="00860229">
      <w:pPr>
        <w:pStyle w:val="NormalWeb"/>
        <w:numPr>
          <w:ilvl w:val="0"/>
          <w:numId w:val="16"/>
        </w:numPr>
        <w:spacing w:before="240" w:line="360" w:lineRule="auto"/>
        <w:jc w:val="both"/>
        <w:rPr>
          <w:lang w:val="es-ES"/>
        </w:rPr>
      </w:pPr>
      <w:r w:rsidRPr="00270133">
        <w:rPr>
          <w:b/>
          <w:bCs/>
          <w:lang w:val="es-ES"/>
        </w:rPr>
        <w:t>Necesidades de amor, afecto y pertenencia:</w:t>
      </w:r>
      <w:r w:rsidRPr="00270133">
        <w:rPr>
          <w:lang w:val="es-ES"/>
        </w:rPr>
        <w:t> cuando las necesidades de seguridad y de bienestar fisiológico están medianamente satisfechas, la siguiente clase de necesidades contiene el amor, el afecto y la pertenencia o afiliación a un cierto grupo social y están orientadas, a superar los sentimientos de soledad y alienación. En la vida diaria, estas necesidades se presentan continuamente cuando el ser humano muestra deseos de casarse, de tener una familia, de ser parte de una comunidad, ser miembro de una iglesia o simplemente asistir a un club social.</w:t>
      </w:r>
    </w:p>
    <w:p w:rsidR="00270133" w:rsidRPr="00270133" w:rsidRDefault="00270133" w:rsidP="00860229">
      <w:pPr>
        <w:pStyle w:val="NormalWeb"/>
        <w:numPr>
          <w:ilvl w:val="0"/>
          <w:numId w:val="16"/>
        </w:numPr>
        <w:spacing w:before="240" w:line="360" w:lineRule="auto"/>
        <w:jc w:val="both"/>
        <w:rPr>
          <w:lang w:val="es-ES"/>
        </w:rPr>
      </w:pPr>
      <w:r w:rsidRPr="00270133">
        <w:rPr>
          <w:b/>
          <w:bCs/>
          <w:lang w:val="es-ES"/>
        </w:rPr>
        <w:t>Necesidades de estima:</w:t>
      </w:r>
      <w:r w:rsidRPr="00270133">
        <w:rPr>
          <w:lang w:val="es-ES"/>
        </w:rPr>
        <w:t xml:space="preserve"> cuando las tres primeras clases de necesidades están medianamente satisfechas, surgen las llamadas necesidades de estima orientadas hacia la autoestima, el reconocimiento hacia la persona, el logro particular y el respeto hacia los demás; al satisfacer estas necesidades, las personas se sienten seguras de sí misma y valiosas dentro de una sociedad; cuando estas necesidades no son satisfechas, las personas se sienten inferiores y sin valor. En este particular, </w:t>
      </w:r>
      <w:proofErr w:type="spellStart"/>
      <w:r w:rsidRPr="00270133">
        <w:rPr>
          <w:lang w:val="es-ES"/>
        </w:rPr>
        <w:t>Maslow</w:t>
      </w:r>
      <w:proofErr w:type="spellEnd"/>
      <w:r w:rsidRPr="00270133">
        <w:rPr>
          <w:lang w:val="es-ES"/>
        </w:rPr>
        <w:t xml:space="preserve"> señaló dos necesidades de estima: una inferior que </w:t>
      </w:r>
      <w:proofErr w:type="spellStart"/>
      <w:r w:rsidRPr="00270133">
        <w:rPr>
          <w:lang w:val="es-ES"/>
        </w:rPr>
        <w:t>incluyeel</w:t>
      </w:r>
      <w:proofErr w:type="spellEnd"/>
      <w:r w:rsidRPr="00270133">
        <w:rPr>
          <w:lang w:val="es-ES"/>
        </w:rPr>
        <w:t xml:space="preserve"> respeto de los demás, la necesidad de estatus, fama, gloria, reconocimiento, atención, reputación, y dignidad; y otra superior, que determina la necesidad de respeto de sí mismo, </w:t>
      </w:r>
      <w:r w:rsidRPr="00270133">
        <w:rPr>
          <w:lang w:val="es-ES"/>
        </w:rPr>
        <w:lastRenderedPageBreak/>
        <w:t>incluyendo sentimientos como confianza, competencia, logro, maestría, independencia y libertad.</w:t>
      </w:r>
    </w:p>
    <w:p w:rsidR="00270133" w:rsidRPr="00270133" w:rsidRDefault="00270133" w:rsidP="00860229">
      <w:pPr>
        <w:pStyle w:val="NormalWeb"/>
        <w:spacing w:before="240" w:line="360" w:lineRule="auto"/>
        <w:ind w:firstLine="567"/>
        <w:jc w:val="both"/>
        <w:rPr>
          <w:lang w:val="es-ES"/>
        </w:rPr>
      </w:pPr>
    </w:p>
    <w:p w:rsidR="00270133" w:rsidRPr="00270133" w:rsidRDefault="007B7492" w:rsidP="00860229">
      <w:pPr>
        <w:pStyle w:val="NormalWeb"/>
        <w:numPr>
          <w:ilvl w:val="0"/>
          <w:numId w:val="16"/>
        </w:numPr>
        <w:spacing w:before="240" w:line="360" w:lineRule="auto"/>
        <w:jc w:val="both"/>
        <w:rPr>
          <w:lang w:val="es-ES"/>
        </w:rPr>
      </w:pPr>
      <w:r>
        <w:rPr>
          <w:b/>
          <w:bCs/>
          <w:noProof/>
          <w:lang w:val="es-ES" w:eastAsia="es-ES"/>
        </w:rPr>
        <w:drawing>
          <wp:anchor distT="0" distB="0" distL="114300" distR="114300" simplePos="0" relativeHeight="251686912" behindDoc="1" locked="0" layoutInCell="1" allowOverlap="1">
            <wp:simplePos x="0" y="0"/>
            <wp:positionH relativeFrom="column">
              <wp:posOffset>1512570</wp:posOffset>
            </wp:positionH>
            <wp:positionV relativeFrom="paragraph">
              <wp:posOffset>1465580</wp:posOffset>
            </wp:positionV>
            <wp:extent cx="3818890" cy="2923540"/>
            <wp:effectExtent l="19050" t="0" r="0" b="0"/>
            <wp:wrapNone/>
            <wp:docPr id="147" name="BLOGGER_PHOTO_ID_5604745542426659794" descr="http://2.bp.blogspot.com/-FtYffezJ7Ig/TcgOYCjLi9I/AAAAAAAAAC8/EgDrHeOdBcU/s400/maslow_piramide.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604745542426659794" descr="http://2.bp.blogspot.com/-FtYffezJ7Ig/TcgOYCjLi9I/AAAAAAAAAC8/EgDrHeOdBcU/s400/maslow_piramide.jpg">
                      <a:hlinkClick r:id="rId18"/>
                    </pic:cNvPr>
                    <pic:cNvPicPr>
                      <a:picLocks noChangeAspect="1" noChangeArrowheads="1"/>
                    </pic:cNvPicPr>
                  </pic:nvPicPr>
                  <pic:blipFill>
                    <a:blip r:embed="rId19" cstate="print"/>
                    <a:srcRect/>
                    <a:stretch>
                      <a:fillRect/>
                    </a:stretch>
                  </pic:blipFill>
                  <pic:spPr bwMode="auto">
                    <a:xfrm>
                      <a:off x="0" y="0"/>
                      <a:ext cx="3818890" cy="2923540"/>
                    </a:xfrm>
                    <a:prstGeom prst="rect">
                      <a:avLst/>
                    </a:prstGeom>
                    <a:noFill/>
                    <a:ln w="9525">
                      <a:noFill/>
                      <a:miter lim="800000"/>
                      <a:headEnd/>
                      <a:tailEnd/>
                    </a:ln>
                  </pic:spPr>
                </pic:pic>
              </a:graphicData>
            </a:graphic>
          </wp:anchor>
        </w:drawing>
      </w:r>
      <w:r w:rsidR="00270133" w:rsidRPr="00270133">
        <w:rPr>
          <w:b/>
          <w:bCs/>
          <w:lang w:val="es-ES"/>
        </w:rPr>
        <w:t>Necesidades de auto-realización:</w:t>
      </w:r>
      <w:r w:rsidR="00270133" w:rsidRPr="00270133">
        <w:rPr>
          <w:lang w:val="es-ES"/>
        </w:rPr>
        <w:t> son las más elevadas y se hallan en la cima de la jerarquía; </w:t>
      </w:r>
      <w:proofErr w:type="spellStart"/>
      <w:r w:rsidR="00270133" w:rsidRPr="00270133">
        <w:rPr>
          <w:lang w:val="es-ES"/>
        </w:rPr>
        <w:t>Maslow</w:t>
      </w:r>
      <w:proofErr w:type="spellEnd"/>
      <w:r w:rsidR="00270133" w:rsidRPr="00270133">
        <w:rPr>
          <w:lang w:val="es-ES"/>
        </w:rPr>
        <w:t xml:space="preserve"> describe la auto-realización como la necesidad de una persona para ser y hacer lo que la persona "nació para hacer", es decir, es el cumplimiento del potencial personal a través de una actividad </w:t>
      </w:r>
      <w:proofErr w:type="spellStart"/>
      <w:r w:rsidR="00270133" w:rsidRPr="00270133">
        <w:rPr>
          <w:lang w:val="es-ES"/>
        </w:rPr>
        <w:t>especifica</w:t>
      </w:r>
      <w:proofErr w:type="spellEnd"/>
      <w:r w:rsidR="00270133" w:rsidRPr="00270133">
        <w:rPr>
          <w:lang w:val="es-ES"/>
        </w:rPr>
        <w:t>; de esta forma una persona que está inspirada para la música debe hacer música, un artista debe pintar, y un poeta debe escribir.</w:t>
      </w:r>
    </w:p>
    <w:p w:rsidR="00270133" w:rsidRPr="00270133" w:rsidRDefault="00270133" w:rsidP="00860229">
      <w:pPr>
        <w:pStyle w:val="NormalWeb"/>
        <w:spacing w:before="240" w:line="360" w:lineRule="auto"/>
        <w:ind w:firstLine="567"/>
        <w:jc w:val="both"/>
        <w:rPr>
          <w:lang w:val="es-ES"/>
        </w:rPr>
      </w:pPr>
    </w:p>
    <w:p w:rsidR="007B7492" w:rsidRDefault="007B7492" w:rsidP="00860229">
      <w:pPr>
        <w:pStyle w:val="NormalWeb"/>
        <w:spacing w:before="240" w:beforeAutospacing="0" w:line="360" w:lineRule="auto"/>
        <w:jc w:val="both"/>
        <w:rPr>
          <w:lang w:val="es-ES"/>
        </w:rPr>
      </w:pPr>
    </w:p>
    <w:p w:rsidR="007B7492" w:rsidRDefault="007B7492" w:rsidP="00860229">
      <w:pPr>
        <w:pStyle w:val="NormalWeb"/>
        <w:spacing w:before="240" w:beforeAutospacing="0" w:line="360" w:lineRule="auto"/>
        <w:jc w:val="both"/>
        <w:rPr>
          <w:lang w:val="es-ES"/>
        </w:rPr>
      </w:pPr>
    </w:p>
    <w:p w:rsidR="007B7492" w:rsidRDefault="007B7492" w:rsidP="00860229">
      <w:pPr>
        <w:pStyle w:val="NormalWeb"/>
        <w:spacing w:before="240" w:beforeAutospacing="0" w:line="360" w:lineRule="auto"/>
        <w:jc w:val="both"/>
        <w:rPr>
          <w:lang w:val="es-ES"/>
        </w:rPr>
      </w:pPr>
    </w:p>
    <w:p w:rsidR="007B7492" w:rsidRDefault="007B7492" w:rsidP="00860229">
      <w:pPr>
        <w:pStyle w:val="NormalWeb"/>
        <w:spacing w:before="240" w:beforeAutospacing="0" w:line="360" w:lineRule="auto"/>
        <w:jc w:val="both"/>
        <w:rPr>
          <w:lang w:val="es-ES"/>
        </w:rPr>
      </w:pPr>
    </w:p>
    <w:p w:rsidR="007B7492" w:rsidRDefault="007B7492" w:rsidP="00860229">
      <w:pPr>
        <w:pStyle w:val="NormalWeb"/>
        <w:spacing w:before="240" w:beforeAutospacing="0" w:line="360" w:lineRule="auto"/>
        <w:jc w:val="both"/>
        <w:rPr>
          <w:lang w:val="es-ES"/>
        </w:rPr>
      </w:pPr>
    </w:p>
    <w:p w:rsidR="007B7492" w:rsidRDefault="007B7492" w:rsidP="007B7492">
      <w:pPr>
        <w:pStyle w:val="NormalWeb"/>
        <w:spacing w:before="240" w:beforeAutospacing="0" w:line="360" w:lineRule="auto"/>
        <w:jc w:val="both"/>
        <w:rPr>
          <w:lang w:val="es-ES"/>
        </w:rPr>
      </w:pPr>
    </w:p>
    <w:p w:rsidR="00270133" w:rsidRPr="00270133" w:rsidRDefault="00270133" w:rsidP="007B7492">
      <w:pPr>
        <w:pStyle w:val="NormalWeb"/>
        <w:spacing w:before="240" w:beforeAutospacing="0" w:line="360" w:lineRule="auto"/>
        <w:ind w:firstLine="360"/>
        <w:jc w:val="both"/>
        <w:rPr>
          <w:lang w:val="es-ES"/>
        </w:rPr>
      </w:pPr>
      <w:proofErr w:type="spellStart"/>
      <w:r w:rsidRPr="00270133">
        <w:rPr>
          <w:lang w:val="es-ES"/>
        </w:rPr>
        <w:t>Maslow</w:t>
      </w:r>
      <w:proofErr w:type="spellEnd"/>
      <w:r w:rsidRPr="00270133">
        <w:rPr>
          <w:lang w:val="es-ES"/>
        </w:rPr>
        <w:t xml:space="preserve"> también identificó otras tres categorías de necesidades: las estéticas, las cognitivas y las de auto-trascendencia (</w:t>
      </w:r>
      <w:proofErr w:type="spellStart"/>
      <w:r w:rsidRPr="00270133">
        <w:rPr>
          <w:lang w:val="es-ES"/>
        </w:rPr>
        <w:t>Feist</w:t>
      </w:r>
      <w:proofErr w:type="spellEnd"/>
      <w:r w:rsidRPr="00270133">
        <w:rPr>
          <w:lang w:val="es-ES"/>
        </w:rPr>
        <w:t xml:space="preserve"> y </w:t>
      </w:r>
      <w:proofErr w:type="spellStart"/>
      <w:r w:rsidRPr="00270133">
        <w:rPr>
          <w:lang w:val="es-ES"/>
        </w:rPr>
        <w:t>Feist</w:t>
      </w:r>
      <w:proofErr w:type="spellEnd"/>
      <w:r w:rsidRPr="00270133">
        <w:rPr>
          <w:lang w:val="es-ES"/>
        </w:rPr>
        <w:t xml:space="preserve"> 2006), lo que dio origen a una rectificación de la jerarquía de necesidades. La caracterización de estas tres nuevas necesidades es:</w:t>
      </w:r>
    </w:p>
    <w:p w:rsidR="00270133" w:rsidRPr="00B50C00" w:rsidRDefault="00270133" w:rsidP="00860229">
      <w:pPr>
        <w:pStyle w:val="NormalWeb"/>
        <w:numPr>
          <w:ilvl w:val="0"/>
          <w:numId w:val="17"/>
        </w:numPr>
        <w:spacing w:before="240" w:line="360" w:lineRule="auto"/>
        <w:jc w:val="both"/>
        <w:rPr>
          <w:lang w:val="es-ES"/>
        </w:rPr>
      </w:pPr>
      <w:r w:rsidRPr="00270133">
        <w:rPr>
          <w:b/>
          <w:bCs/>
          <w:lang w:val="es-ES"/>
        </w:rPr>
        <w:t>Necesidades estéticas</w:t>
      </w:r>
      <w:r w:rsidRPr="00270133">
        <w:rPr>
          <w:lang w:val="es-ES"/>
        </w:rPr>
        <w:t>: no son universales, pero al menos ciertos grupos de personas en todas las culturas parecen estar motivadas por la necesidad de belleza exterior y de experiencias estéticas gratificantes.</w:t>
      </w:r>
    </w:p>
    <w:p w:rsidR="00270133" w:rsidRPr="00270133" w:rsidRDefault="00270133" w:rsidP="00860229">
      <w:pPr>
        <w:pStyle w:val="NormalWeb"/>
        <w:numPr>
          <w:ilvl w:val="0"/>
          <w:numId w:val="18"/>
        </w:numPr>
        <w:spacing w:before="240" w:line="360" w:lineRule="auto"/>
        <w:jc w:val="both"/>
        <w:rPr>
          <w:lang w:val="es-ES"/>
        </w:rPr>
      </w:pPr>
      <w:r w:rsidRPr="00270133">
        <w:rPr>
          <w:b/>
          <w:bCs/>
          <w:lang w:val="es-ES"/>
        </w:rPr>
        <w:lastRenderedPageBreak/>
        <w:t>Necesidades cognitivas</w:t>
      </w:r>
      <w:r w:rsidRPr="00270133">
        <w:rPr>
          <w:lang w:val="es-ES"/>
        </w:rPr>
        <w:t>: están asociadas al deseo de </w:t>
      </w:r>
      <w:r w:rsidRPr="00270133">
        <w:rPr>
          <w:iCs/>
          <w:lang w:val="es-ES"/>
        </w:rPr>
        <w:t>conocer</w:t>
      </w:r>
      <w:r w:rsidRPr="00270133">
        <w:rPr>
          <w:lang w:val="es-ES"/>
        </w:rPr>
        <w:t xml:space="preserve"> que tiene la gran mayoría de las personas; cosas como resolver misterios, ser curioso e investigar actividades diversas fueron llamadas por </w:t>
      </w:r>
      <w:proofErr w:type="spellStart"/>
      <w:r w:rsidRPr="00270133">
        <w:rPr>
          <w:lang w:val="es-ES"/>
        </w:rPr>
        <w:t>Maslow</w:t>
      </w:r>
      <w:proofErr w:type="spellEnd"/>
      <w:r w:rsidRPr="00270133">
        <w:rPr>
          <w:lang w:val="es-ES"/>
        </w:rPr>
        <w:t xml:space="preserve"> como necesidades cognitivas, destacando que este tipo de necesidad es muy importante para adaptarse a las cinco necesidades antes descritas.</w:t>
      </w:r>
    </w:p>
    <w:p w:rsidR="00091846" w:rsidRDefault="00270133" w:rsidP="00860229">
      <w:pPr>
        <w:pStyle w:val="NormalWeb"/>
        <w:numPr>
          <w:ilvl w:val="0"/>
          <w:numId w:val="19"/>
        </w:numPr>
        <w:spacing w:before="240" w:line="360" w:lineRule="auto"/>
        <w:jc w:val="both"/>
        <w:rPr>
          <w:lang w:val="es-ES"/>
        </w:rPr>
      </w:pPr>
      <w:r w:rsidRPr="00270133">
        <w:rPr>
          <w:b/>
          <w:bCs/>
          <w:lang w:val="es-ES"/>
        </w:rPr>
        <w:t>Necesidades de auto-trascendencia</w:t>
      </w:r>
      <w:r w:rsidRPr="00270133">
        <w:rPr>
          <w:lang w:val="es-ES"/>
        </w:rPr>
        <w:t xml:space="preserve">: tienen como objetivo promover una </w:t>
      </w:r>
      <w:proofErr w:type="spellStart"/>
      <w:r w:rsidRPr="00270133">
        <w:rPr>
          <w:lang w:val="es-ES"/>
        </w:rPr>
        <w:t>causa</w:t>
      </w:r>
      <w:r w:rsidRPr="00270133">
        <w:rPr>
          <w:iCs/>
          <w:lang w:val="es-ES"/>
        </w:rPr>
        <w:t>más</w:t>
      </w:r>
      <w:proofErr w:type="spellEnd"/>
      <w:r w:rsidRPr="00270133">
        <w:rPr>
          <w:iCs/>
          <w:lang w:val="es-ES"/>
        </w:rPr>
        <w:t xml:space="preserve"> allá de sí mismo</w:t>
      </w:r>
      <w:r w:rsidRPr="00270133">
        <w:rPr>
          <w:lang w:val="es-ES"/>
        </w:rPr>
        <w:t> y experimentar una comunión fuera de los límites del yo; esto puede implicar el servicio hacia otras personas o grupos, la devoción a un ideal o a una causa, la fe religiosa, la búsqueda de la ciencia y la unión con lo divino.</w:t>
      </w:r>
    </w:p>
    <w:p w:rsidR="00B50C00" w:rsidRPr="00B50C00" w:rsidRDefault="00B50C00" w:rsidP="00860229">
      <w:pPr>
        <w:pStyle w:val="NormalWeb"/>
        <w:spacing w:before="240" w:line="360" w:lineRule="auto"/>
        <w:jc w:val="center"/>
        <w:rPr>
          <w:b/>
          <w:lang w:val="es-ES"/>
        </w:rPr>
      </w:pPr>
      <w:r w:rsidRPr="00B50C00">
        <w:rPr>
          <w:b/>
          <w:lang w:val="es-ES"/>
        </w:rPr>
        <w:t>ELEMENTOS TEÓRICOS</w:t>
      </w:r>
    </w:p>
    <w:p w:rsidR="00D46959" w:rsidRPr="00F25C3F" w:rsidRDefault="00D46959" w:rsidP="00860229">
      <w:pPr>
        <w:spacing w:line="360" w:lineRule="auto"/>
        <w:rPr>
          <w:rFonts w:ascii="Times New Roman" w:hAnsi="Times New Roman" w:cs="Times New Roman"/>
          <w:b/>
          <w:sz w:val="24"/>
          <w:szCs w:val="24"/>
        </w:rPr>
      </w:pPr>
      <w:r>
        <w:rPr>
          <w:rFonts w:ascii="Times New Roman" w:hAnsi="Times New Roman" w:cs="Times New Roman"/>
          <w:b/>
          <w:sz w:val="24"/>
          <w:szCs w:val="24"/>
        </w:rPr>
        <w:t>Antecedentes de la I</w:t>
      </w:r>
      <w:r w:rsidRPr="00AE00BB">
        <w:rPr>
          <w:rFonts w:ascii="Times New Roman" w:hAnsi="Times New Roman" w:cs="Times New Roman"/>
          <w:b/>
          <w:sz w:val="24"/>
          <w:szCs w:val="24"/>
        </w:rPr>
        <w:t>nvestigación</w:t>
      </w:r>
      <w:r w:rsidR="008C48C1" w:rsidRPr="00AE00BB">
        <w:rPr>
          <w:rFonts w:ascii="Times New Roman" w:hAnsi="Times New Roman" w:cs="Times New Roman"/>
          <w:b/>
          <w:sz w:val="24"/>
          <w:szCs w:val="24"/>
        </w:rPr>
        <w:t>.</w:t>
      </w:r>
    </w:p>
    <w:p w:rsidR="008C48C1" w:rsidRPr="00AE00BB" w:rsidRDefault="008C48C1" w:rsidP="00860229">
      <w:pPr>
        <w:spacing w:line="360" w:lineRule="auto"/>
        <w:ind w:firstLine="708"/>
        <w:jc w:val="both"/>
        <w:rPr>
          <w:rFonts w:ascii="Times New Roman" w:eastAsia="Calibri" w:hAnsi="Times New Roman" w:cs="Times New Roman"/>
          <w:sz w:val="24"/>
          <w:szCs w:val="24"/>
        </w:rPr>
      </w:pPr>
      <w:r w:rsidRPr="00AE00BB">
        <w:rPr>
          <w:rFonts w:ascii="Times New Roman" w:eastAsia="Calibri" w:hAnsi="Times New Roman" w:cs="Times New Roman"/>
          <w:sz w:val="24"/>
          <w:szCs w:val="24"/>
        </w:rPr>
        <w:t xml:space="preserve"> Según Fidias Arias (2004).</w:t>
      </w:r>
      <w:r w:rsidR="006F7CE7">
        <w:rPr>
          <w:rFonts w:ascii="Times New Roman" w:eastAsia="Calibri" w:hAnsi="Times New Roman" w:cs="Times New Roman"/>
          <w:sz w:val="24"/>
          <w:szCs w:val="24"/>
        </w:rPr>
        <w:t xml:space="preserve"> T</w:t>
      </w:r>
      <w:r w:rsidRPr="00AE00BB">
        <w:rPr>
          <w:rFonts w:ascii="Times New Roman" w:eastAsia="Calibri" w:hAnsi="Times New Roman" w:cs="Times New Roman"/>
          <w:sz w:val="24"/>
          <w:szCs w:val="24"/>
        </w:rPr>
        <w:t>odos los trabajos de</w:t>
      </w:r>
      <w:r w:rsidR="006F7CE7">
        <w:rPr>
          <w:rFonts w:ascii="Times New Roman" w:eastAsia="Calibri" w:hAnsi="Times New Roman" w:cs="Times New Roman"/>
          <w:sz w:val="24"/>
          <w:szCs w:val="24"/>
        </w:rPr>
        <w:t xml:space="preserve"> investigación que</w:t>
      </w:r>
      <w:r w:rsidR="00EF4CD8">
        <w:rPr>
          <w:rFonts w:ascii="Times New Roman" w:eastAsia="Calibri" w:hAnsi="Times New Roman" w:cs="Times New Roman"/>
          <w:sz w:val="24"/>
          <w:szCs w:val="24"/>
        </w:rPr>
        <w:t xml:space="preserve"> les </w:t>
      </w:r>
      <w:r w:rsidR="006F7CE7">
        <w:rPr>
          <w:rFonts w:ascii="Times New Roman" w:eastAsia="Calibri" w:hAnsi="Times New Roman" w:cs="Times New Roman"/>
          <w:sz w:val="24"/>
          <w:szCs w:val="24"/>
        </w:rPr>
        <w:t xml:space="preserve"> anteceden </w:t>
      </w:r>
      <w:r w:rsidRPr="00AE00BB">
        <w:rPr>
          <w:rFonts w:ascii="Times New Roman" w:eastAsia="Calibri" w:hAnsi="Times New Roman" w:cs="Times New Roman"/>
          <w:sz w:val="24"/>
          <w:szCs w:val="24"/>
        </w:rPr>
        <w:t xml:space="preserve"> donde se hayan manejado las mismas variables o se hallan propuestos objetivos similares; además sirven de guía al investigador y le permiten hacer comparaciones y tener ideas sobre cómo se trato el problema en esa oportunidad.</w:t>
      </w:r>
    </w:p>
    <w:p w:rsidR="008C48C1" w:rsidRPr="00AE00BB" w:rsidRDefault="008C48C1" w:rsidP="00860229">
      <w:pPr>
        <w:spacing w:line="360" w:lineRule="auto"/>
        <w:ind w:firstLine="708"/>
        <w:jc w:val="both"/>
        <w:rPr>
          <w:rFonts w:ascii="Times New Roman" w:hAnsi="Times New Roman" w:cs="Times New Roman"/>
          <w:sz w:val="24"/>
          <w:szCs w:val="24"/>
          <w:lang w:val="es-CL"/>
        </w:rPr>
      </w:pPr>
      <w:r w:rsidRPr="00AE00BB">
        <w:rPr>
          <w:rFonts w:ascii="Times New Roman" w:hAnsi="Times New Roman" w:cs="Times New Roman"/>
          <w:sz w:val="24"/>
          <w:szCs w:val="24"/>
          <w:lang w:val="es-CL"/>
        </w:rPr>
        <w:t xml:space="preserve">En el presente capitulo se expondrá una breve reseña de las </w:t>
      </w:r>
      <w:r w:rsidR="00A367D5" w:rsidRPr="00AE00BB">
        <w:rPr>
          <w:rFonts w:ascii="Times New Roman" w:hAnsi="Times New Roman" w:cs="Times New Roman"/>
          <w:sz w:val="24"/>
          <w:szCs w:val="24"/>
          <w:lang w:val="es-CL"/>
        </w:rPr>
        <w:t>más</w:t>
      </w:r>
      <w:r w:rsidRPr="00AE00BB">
        <w:rPr>
          <w:rFonts w:ascii="Times New Roman" w:hAnsi="Times New Roman" w:cs="Times New Roman"/>
          <w:sz w:val="24"/>
          <w:szCs w:val="24"/>
          <w:lang w:val="es-CL"/>
        </w:rPr>
        <w:t xml:space="preserve"> relevantes inv</w:t>
      </w:r>
      <w:r w:rsidR="007246F3">
        <w:rPr>
          <w:rFonts w:ascii="Times New Roman" w:hAnsi="Times New Roman" w:cs="Times New Roman"/>
          <w:sz w:val="24"/>
          <w:szCs w:val="24"/>
          <w:lang w:val="es-CL"/>
        </w:rPr>
        <w:t>estigaciones realizadas que sust</w:t>
      </w:r>
      <w:r w:rsidRPr="00AE00BB">
        <w:rPr>
          <w:rFonts w:ascii="Times New Roman" w:hAnsi="Times New Roman" w:cs="Times New Roman"/>
          <w:sz w:val="24"/>
          <w:szCs w:val="24"/>
          <w:lang w:val="es-CL"/>
        </w:rPr>
        <w:t>entan los planteamiento de este programa.</w:t>
      </w:r>
    </w:p>
    <w:p w:rsidR="008C48C1" w:rsidRPr="007B7492" w:rsidRDefault="008C48C1" w:rsidP="007B7492">
      <w:pPr>
        <w:spacing w:line="360" w:lineRule="auto"/>
        <w:ind w:firstLine="708"/>
        <w:jc w:val="both"/>
        <w:rPr>
          <w:rFonts w:ascii="Times New Roman" w:eastAsiaTheme="minorHAnsi" w:hAnsi="Times New Roman" w:cs="Times New Roman"/>
          <w:sz w:val="24"/>
          <w:szCs w:val="24"/>
          <w:lang w:val="es-CL"/>
        </w:rPr>
      </w:pPr>
      <w:r w:rsidRPr="00AE00BB">
        <w:rPr>
          <w:rFonts w:ascii="Times New Roman" w:hAnsi="Times New Roman" w:cs="Times New Roman"/>
          <w:sz w:val="24"/>
          <w:szCs w:val="24"/>
          <w:lang w:val="es-CL"/>
        </w:rPr>
        <w:t xml:space="preserve">Hábitos de estudios, actitudes y autoestima relacionados con rendimiento académico en estudiantes de enfermería. Enero (2011), el objetivo de esta investigación, habla de determinar la relación que existe entre hábitos de estudios, actitudes y autoestima con el rendimiento académico de los estudiantes de la Facultad de Enfermería de la Universidad Veracruzana, usando una metodología de diseños de investigación descriptiva, </w:t>
      </w:r>
      <w:proofErr w:type="spellStart"/>
      <w:r w:rsidRPr="00AE00BB">
        <w:rPr>
          <w:rFonts w:ascii="Times New Roman" w:hAnsi="Times New Roman" w:cs="Times New Roman"/>
          <w:sz w:val="24"/>
          <w:szCs w:val="24"/>
          <w:lang w:val="es-CL"/>
        </w:rPr>
        <w:t>correlacional</w:t>
      </w:r>
      <w:proofErr w:type="spellEnd"/>
      <w:r w:rsidRPr="00AE00BB">
        <w:rPr>
          <w:rFonts w:ascii="Times New Roman" w:hAnsi="Times New Roman" w:cs="Times New Roman"/>
          <w:sz w:val="24"/>
          <w:szCs w:val="24"/>
          <w:lang w:val="es-CL"/>
        </w:rPr>
        <w:t xml:space="preserve">. La población estuvo constituida por 337 estudiantes inscritos durante el periodo Febrero-Julio, 2010. El tipo de muestreo fue </w:t>
      </w:r>
      <w:proofErr w:type="spellStart"/>
      <w:r w:rsidRPr="00AE00BB">
        <w:rPr>
          <w:rFonts w:ascii="Times New Roman" w:hAnsi="Times New Roman" w:cs="Times New Roman"/>
          <w:sz w:val="24"/>
          <w:szCs w:val="24"/>
          <w:lang w:val="es-CL"/>
        </w:rPr>
        <w:t>probalistico</w:t>
      </w:r>
      <w:proofErr w:type="spellEnd"/>
      <w:r w:rsidRPr="00AE00BB">
        <w:rPr>
          <w:rFonts w:ascii="Times New Roman" w:hAnsi="Times New Roman" w:cs="Times New Roman"/>
          <w:sz w:val="24"/>
          <w:szCs w:val="24"/>
          <w:lang w:val="es-CL"/>
        </w:rPr>
        <w:t xml:space="preserve"> estratégico; la muestra fue de 79 estudiantes a quienes se aplico el “Inventario de Hábitos de Estudio de </w:t>
      </w:r>
      <w:proofErr w:type="spellStart"/>
      <w:r w:rsidRPr="00AE00BB">
        <w:rPr>
          <w:rFonts w:ascii="Times New Roman" w:hAnsi="Times New Roman" w:cs="Times New Roman"/>
          <w:sz w:val="24"/>
          <w:szCs w:val="24"/>
          <w:lang w:val="es-CL"/>
        </w:rPr>
        <w:t>Wrenn</w:t>
      </w:r>
      <w:proofErr w:type="spellEnd"/>
      <w:r w:rsidRPr="00AE00BB">
        <w:rPr>
          <w:rFonts w:ascii="Times New Roman" w:hAnsi="Times New Roman" w:cs="Times New Roman"/>
          <w:sz w:val="24"/>
          <w:szCs w:val="24"/>
          <w:lang w:val="es-CL"/>
        </w:rPr>
        <w:t xml:space="preserve">” (1998) y el “Inventario de Autoestima de </w:t>
      </w:r>
      <w:proofErr w:type="spellStart"/>
      <w:r w:rsidRPr="00AE00BB">
        <w:rPr>
          <w:rFonts w:ascii="Times New Roman" w:hAnsi="Times New Roman" w:cs="Times New Roman"/>
          <w:sz w:val="24"/>
          <w:szCs w:val="24"/>
          <w:lang w:val="es-CL"/>
        </w:rPr>
        <w:t>Coopersmith</w:t>
      </w:r>
      <w:proofErr w:type="spellEnd"/>
      <w:r w:rsidRPr="00AE00BB">
        <w:rPr>
          <w:rFonts w:ascii="Times New Roman" w:hAnsi="Times New Roman" w:cs="Times New Roman"/>
          <w:sz w:val="24"/>
          <w:szCs w:val="24"/>
          <w:lang w:val="es-CL"/>
        </w:rPr>
        <w:t xml:space="preserve">” (1997). Se obtuvieron los promedios ponderados logrados en el semestre anterior inmediato. Como resultados en esta </w:t>
      </w:r>
      <w:r w:rsidRPr="00AE00BB">
        <w:rPr>
          <w:rFonts w:ascii="Times New Roman" w:hAnsi="Times New Roman" w:cs="Times New Roman"/>
          <w:sz w:val="24"/>
          <w:szCs w:val="24"/>
          <w:lang w:val="es-CL"/>
        </w:rPr>
        <w:lastRenderedPageBreak/>
        <w:t>investigación se demostró que 85% de los estudiantes que conforman la muestra son del género femenino (de ellos, el 57% con un rango de edad de 19 y 20 años). El 83% de los estudiantes posee hábitos de estudios adecuados. En cuanto a las actitudes, se detecto que en el 68% de los estudiantes son inadecuadas y respecto al nivel de autoestima se detecto</w:t>
      </w:r>
      <w:r w:rsidR="002B7542">
        <w:rPr>
          <w:rFonts w:ascii="Times New Roman" w:hAnsi="Times New Roman" w:cs="Times New Roman"/>
          <w:sz w:val="24"/>
          <w:szCs w:val="24"/>
          <w:lang w:val="es-CL"/>
        </w:rPr>
        <w:t xml:space="preserve"> </w:t>
      </w:r>
      <w:r>
        <w:rPr>
          <w:rFonts w:ascii="Times New Roman" w:hAnsi="Times New Roman" w:cs="Times New Roman"/>
          <w:sz w:val="24"/>
          <w:szCs w:val="24"/>
          <w:lang w:val="es-CL"/>
        </w:rPr>
        <w:t>2</w:t>
      </w:r>
      <w:r w:rsidR="002B7542">
        <w:rPr>
          <w:rFonts w:ascii="Times New Roman" w:hAnsi="Times New Roman" w:cs="Times New Roman"/>
          <w:sz w:val="24"/>
          <w:szCs w:val="24"/>
          <w:lang w:val="es-CL"/>
        </w:rPr>
        <w:t xml:space="preserve"> </w:t>
      </w:r>
      <w:r w:rsidRPr="00AE00BB">
        <w:rPr>
          <w:rFonts w:ascii="Times New Roman" w:hAnsi="Times New Roman" w:cs="Times New Roman"/>
          <w:sz w:val="24"/>
          <w:szCs w:val="24"/>
          <w:lang w:val="es-CL"/>
        </w:rPr>
        <w:t xml:space="preserve">que el 97% de los estudiantes posee un nivel “alto” o “medio” y el 3% de los estudiantes presento un nivel “bajo” de autoestima. Se observo que el nivel de rendimiento académico fue “excelente” o “bueno” en el 65% de los estudiantes; “regular” en el 20% y “bajo” en el 14%. Mediante el análisis de correlación de </w:t>
      </w:r>
      <w:proofErr w:type="spellStart"/>
      <w:r w:rsidRPr="00AE00BB">
        <w:rPr>
          <w:rFonts w:ascii="Times New Roman" w:hAnsi="Times New Roman" w:cs="Times New Roman"/>
          <w:sz w:val="24"/>
          <w:szCs w:val="24"/>
          <w:lang w:val="es-CL"/>
        </w:rPr>
        <w:t>Pearson</w:t>
      </w:r>
      <w:proofErr w:type="spellEnd"/>
      <w:r w:rsidRPr="00AE00BB">
        <w:rPr>
          <w:rFonts w:ascii="Times New Roman" w:hAnsi="Times New Roman" w:cs="Times New Roman"/>
          <w:sz w:val="24"/>
          <w:szCs w:val="24"/>
          <w:lang w:val="es-CL"/>
        </w:rPr>
        <w:t xml:space="preserve"> se demuestra que existe una relación positiva y significativa entre los hábitos, las actitudes hacia el estudio y la autoestima, con el rendimiento académico, por lo que se acepta la hipótesis de trabajo y se rechaza la hipótesis nula.</w:t>
      </w:r>
    </w:p>
    <w:p w:rsidR="006C6C75" w:rsidRDefault="008C48C1" w:rsidP="00860229">
      <w:pPr>
        <w:spacing w:line="360" w:lineRule="auto"/>
        <w:ind w:firstLine="708"/>
        <w:jc w:val="both"/>
        <w:rPr>
          <w:rFonts w:ascii="Times New Roman" w:hAnsi="Times New Roman" w:cs="Times New Roman"/>
          <w:sz w:val="24"/>
          <w:szCs w:val="24"/>
        </w:rPr>
      </w:pPr>
      <w:r w:rsidRPr="002B7542">
        <w:rPr>
          <w:rFonts w:ascii="Times New Roman" w:hAnsi="Times New Roman" w:cs="Times New Roman"/>
          <w:sz w:val="24"/>
          <w:szCs w:val="24"/>
        </w:rPr>
        <w:t>Otras investigaciones como: Actitudes ante el aprendizaje  y rendimiento académico en los estudiantes universitarios (2007).</w:t>
      </w:r>
      <w:r w:rsidR="002B7542">
        <w:rPr>
          <w:rFonts w:ascii="Times New Roman" w:hAnsi="Times New Roman" w:cs="Times New Roman"/>
          <w:sz w:val="24"/>
          <w:szCs w:val="24"/>
        </w:rPr>
        <w:t xml:space="preserve"> E</w:t>
      </w:r>
      <w:r w:rsidRPr="00AE00BB">
        <w:rPr>
          <w:rFonts w:ascii="Times New Roman" w:hAnsi="Times New Roman" w:cs="Times New Roman"/>
          <w:sz w:val="24"/>
          <w:szCs w:val="24"/>
        </w:rPr>
        <w:t xml:space="preserve">s analizar la incidencia de las actitudes hacia el aprendizaje en el rendimiento académico de los estudiantes universitarios. Para ello diseñamos el cuestionario CEVAPU (Cuestionario de evaluación de las actitudes hacia el </w:t>
      </w:r>
      <w:r w:rsidR="00D77E6F" w:rsidRPr="00AE00BB">
        <w:rPr>
          <w:rFonts w:ascii="Times New Roman" w:hAnsi="Times New Roman" w:cs="Times New Roman"/>
          <w:sz w:val="24"/>
          <w:szCs w:val="24"/>
        </w:rPr>
        <w:t>Aprendizaje</w:t>
      </w:r>
      <w:r w:rsidRPr="00AE00BB">
        <w:rPr>
          <w:rFonts w:ascii="Times New Roman" w:hAnsi="Times New Roman" w:cs="Times New Roman"/>
          <w:sz w:val="24"/>
          <w:szCs w:val="24"/>
        </w:rPr>
        <w:t xml:space="preserve"> de los estudiantes universitarios). Validamos el instrumento con dos muestras</w:t>
      </w:r>
      <w:r w:rsidR="002B7542">
        <w:rPr>
          <w:rFonts w:ascii="Times New Roman" w:hAnsi="Times New Roman" w:cs="Times New Roman"/>
          <w:sz w:val="24"/>
          <w:szCs w:val="24"/>
        </w:rPr>
        <w:t xml:space="preserve"> </w:t>
      </w:r>
      <w:r w:rsidRPr="00AE00BB">
        <w:rPr>
          <w:rFonts w:ascii="Times New Roman" w:hAnsi="Times New Roman" w:cs="Times New Roman"/>
          <w:sz w:val="24"/>
          <w:szCs w:val="24"/>
        </w:rPr>
        <w:t xml:space="preserve">de alumnos de las universidades de la ciudad de Valencia (545 estudiantes en la primera y 1127 en la segunda). Con la segunda muestra llevamos a cabo correlaciones que reflejan relación entre actitudes hacia el aprendizaje y rendimiento académico. También llevamos a cabo análisis jerárquico de conglomerados utilizando el procedimiento de k-medias, encontrando cuatro grupos de estudiantes con diverso perfil de actitudes: uno con buen perfil </w:t>
      </w:r>
      <w:proofErr w:type="spellStart"/>
      <w:r w:rsidRPr="00AE00BB">
        <w:rPr>
          <w:rFonts w:ascii="Times New Roman" w:hAnsi="Times New Roman" w:cs="Times New Roman"/>
          <w:sz w:val="24"/>
          <w:szCs w:val="24"/>
        </w:rPr>
        <w:t>Actitudinal</w:t>
      </w:r>
      <w:proofErr w:type="spellEnd"/>
      <w:r w:rsidRPr="00AE00BB">
        <w:rPr>
          <w:rFonts w:ascii="Times New Roman" w:hAnsi="Times New Roman" w:cs="Times New Roman"/>
          <w:sz w:val="24"/>
          <w:szCs w:val="24"/>
        </w:rPr>
        <w:t xml:space="preserve">, dos con perfil </w:t>
      </w:r>
      <w:proofErr w:type="spellStart"/>
      <w:r w:rsidRPr="00AE00BB">
        <w:rPr>
          <w:rFonts w:ascii="Times New Roman" w:hAnsi="Times New Roman" w:cs="Times New Roman"/>
          <w:sz w:val="24"/>
          <w:szCs w:val="24"/>
        </w:rPr>
        <w:t>Actitudinal</w:t>
      </w:r>
      <w:proofErr w:type="spellEnd"/>
      <w:r w:rsidRPr="00AE00BB">
        <w:rPr>
          <w:rFonts w:ascii="Times New Roman" w:hAnsi="Times New Roman" w:cs="Times New Roman"/>
          <w:sz w:val="24"/>
          <w:szCs w:val="24"/>
        </w:rPr>
        <w:t xml:space="preserve"> no tan bueno y un cuarto grupo con un perfil débil. Posteriormente examinamos las diferencias en las calificaciones entre los grupos establecidos en función de su perfil </w:t>
      </w:r>
      <w:proofErr w:type="spellStart"/>
      <w:r w:rsidRPr="00AE00BB">
        <w:rPr>
          <w:rFonts w:ascii="Times New Roman" w:hAnsi="Times New Roman" w:cs="Times New Roman"/>
          <w:sz w:val="24"/>
          <w:szCs w:val="24"/>
        </w:rPr>
        <w:t>Actitudinal</w:t>
      </w:r>
      <w:proofErr w:type="spellEnd"/>
      <w:r w:rsidRPr="00AE00BB">
        <w:rPr>
          <w:rFonts w:ascii="Times New Roman" w:hAnsi="Times New Roman" w:cs="Times New Roman"/>
          <w:sz w:val="24"/>
          <w:szCs w:val="24"/>
        </w:rPr>
        <w:t xml:space="preserve">, encontrando diferencias significativas a favor del grupo con perfil </w:t>
      </w:r>
      <w:proofErr w:type="spellStart"/>
      <w:r w:rsidRPr="00AE00BB">
        <w:rPr>
          <w:rFonts w:ascii="Times New Roman" w:hAnsi="Times New Roman" w:cs="Times New Roman"/>
          <w:sz w:val="24"/>
          <w:szCs w:val="24"/>
        </w:rPr>
        <w:t>Actitudinal</w:t>
      </w:r>
      <w:proofErr w:type="spellEnd"/>
      <w:r w:rsidRPr="00AE00BB">
        <w:rPr>
          <w:rFonts w:ascii="Times New Roman" w:hAnsi="Times New Roman" w:cs="Times New Roman"/>
          <w:sz w:val="24"/>
          <w:szCs w:val="24"/>
        </w:rPr>
        <w:t xml:space="preserve"> más positivo.</w:t>
      </w:r>
    </w:p>
    <w:p w:rsidR="008C48C1" w:rsidRDefault="00EA695B" w:rsidP="007B749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sentido </w:t>
      </w:r>
      <w:r w:rsidR="005F3C1D" w:rsidRPr="005F3C1D">
        <w:rPr>
          <w:rFonts w:ascii="Times New Roman" w:hAnsi="Times New Roman" w:cs="Times New Roman"/>
          <w:sz w:val="24"/>
          <w:szCs w:val="24"/>
        </w:rPr>
        <w:t xml:space="preserve">“La capacidad para procesar la información emocional con exactitud y eficacia, incluyéndose la capacidad para percibir, asimilar, comprender y regular las emociones”. (Mayer, </w:t>
      </w:r>
      <w:proofErr w:type="spellStart"/>
      <w:r w:rsidR="005F3C1D" w:rsidRPr="005F3C1D">
        <w:rPr>
          <w:rFonts w:ascii="Times New Roman" w:hAnsi="Times New Roman" w:cs="Times New Roman"/>
          <w:sz w:val="24"/>
          <w:szCs w:val="24"/>
        </w:rPr>
        <w:t>Salovey</w:t>
      </w:r>
      <w:proofErr w:type="spellEnd"/>
      <w:r w:rsidR="005F3C1D" w:rsidRPr="005F3C1D">
        <w:rPr>
          <w:rFonts w:ascii="Times New Roman" w:hAnsi="Times New Roman" w:cs="Times New Roman"/>
          <w:sz w:val="24"/>
          <w:szCs w:val="24"/>
        </w:rPr>
        <w:t xml:space="preserve"> y </w:t>
      </w:r>
      <w:proofErr w:type="spellStart"/>
      <w:r w:rsidR="005F3C1D" w:rsidRPr="005F3C1D">
        <w:rPr>
          <w:rFonts w:ascii="Times New Roman" w:hAnsi="Times New Roman" w:cs="Times New Roman"/>
          <w:sz w:val="24"/>
          <w:szCs w:val="24"/>
        </w:rPr>
        <w:t>Caruso</w:t>
      </w:r>
      <w:proofErr w:type="spellEnd"/>
      <w:r w:rsidR="005F3C1D" w:rsidRPr="005F3C1D">
        <w:rPr>
          <w:rFonts w:ascii="Times New Roman" w:hAnsi="Times New Roman" w:cs="Times New Roman"/>
          <w:sz w:val="24"/>
          <w:szCs w:val="24"/>
        </w:rPr>
        <w:t>, 2000</w:t>
      </w:r>
    </w:p>
    <w:p w:rsidR="008C48C1" w:rsidRPr="00A349A1" w:rsidRDefault="00BA4E29" w:rsidP="00860229">
      <w:pPr>
        <w:spacing w:line="360" w:lineRule="auto"/>
        <w:jc w:val="both"/>
        <w:rPr>
          <w:rFonts w:ascii="Times New Roman" w:hAnsi="Times New Roman" w:cs="Times New Roman"/>
          <w:sz w:val="24"/>
          <w:szCs w:val="24"/>
        </w:rPr>
      </w:pPr>
      <w:r w:rsidRPr="00BA4E29">
        <w:rPr>
          <w:rFonts w:ascii="Times New Roman" w:hAnsi="Times New Roman" w:cs="Times New Roman"/>
          <w:sz w:val="24"/>
          <w:szCs w:val="24"/>
        </w:rPr>
        <w:lastRenderedPageBreak/>
        <w:t>La atención a los sentimientos es el g</w:t>
      </w:r>
      <w:r>
        <w:rPr>
          <w:rFonts w:ascii="Times New Roman" w:hAnsi="Times New Roman" w:cs="Times New Roman"/>
          <w:sz w:val="24"/>
          <w:szCs w:val="24"/>
        </w:rPr>
        <w:t xml:space="preserve">rado en el cual los individuos </w:t>
      </w:r>
      <w:r w:rsidRPr="00BA4E29">
        <w:rPr>
          <w:rFonts w:ascii="Times New Roman" w:hAnsi="Times New Roman" w:cs="Times New Roman"/>
          <w:sz w:val="24"/>
          <w:szCs w:val="24"/>
        </w:rPr>
        <w:t>creen prestar atención y observar</w:t>
      </w:r>
      <w:r>
        <w:rPr>
          <w:rFonts w:ascii="Times New Roman" w:hAnsi="Times New Roman" w:cs="Times New Roman"/>
          <w:sz w:val="24"/>
          <w:szCs w:val="24"/>
        </w:rPr>
        <w:t xml:space="preserve"> sus emociones y sentimientos. </w:t>
      </w:r>
      <w:r w:rsidRPr="00BA4E29">
        <w:rPr>
          <w:rFonts w:ascii="Times New Roman" w:hAnsi="Times New Roman" w:cs="Times New Roman"/>
          <w:sz w:val="24"/>
          <w:szCs w:val="24"/>
        </w:rPr>
        <w:t>El factor de atención emocional</w:t>
      </w:r>
      <w:r>
        <w:rPr>
          <w:rFonts w:ascii="Times New Roman" w:hAnsi="Times New Roman" w:cs="Times New Roman"/>
          <w:sz w:val="24"/>
          <w:szCs w:val="24"/>
        </w:rPr>
        <w:t xml:space="preserve"> es uno de los componentes más </w:t>
      </w:r>
      <w:r w:rsidRPr="00BA4E29">
        <w:rPr>
          <w:rFonts w:ascii="Times New Roman" w:hAnsi="Times New Roman" w:cs="Times New Roman"/>
          <w:sz w:val="24"/>
          <w:szCs w:val="24"/>
        </w:rPr>
        <w:t xml:space="preserve">imprescindibles de la inteligencia emocional, ya que es en él en donde se perciben los sentimientos propios en el </w:t>
      </w:r>
      <w:r>
        <w:rPr>
          <w:rFonts w:ascii="Times New Roman" w:hAnsi="Times New Roman" w:cs="Times New Roman"/>
          <w:sz w:val="24"/>
          <w:szCs w:val="24"/>
        </w:rPr>
        <w:t xml:space="preserve">mismo momento en el que se dan </w:t>
      </w:r>
      <w:r w:rsidRPr="00BA4E29">
        <w:rPr>
          <w:rFonts w:ascii="Times New Roman" w:hAnsi="Times New Roman" w:cs="Times New Roman"/>
          <w:sz w:val="24"/>
          <w:szCs w:val="24"/>
        </w:rPr>
        <w:t>(Salmerón, 2002). Los sentimientos constituye</w:t>
      </w:r>
      <w:r>
        <w:rPr>
          <w:rFonts w:ascii="Times New Roman" w:hAnsi="Times New Roman" w:cs="Times New Roman"/>
          <w:sz w:val="24"/>
          <w:szCs w:val="24"/>
        </w:rPr>
        <w:t xml:space="preserve">n una información acerca de lo </w:t>
      </w:r>
      <w:r w:rsidRPr="00BA4E29">
        <w:rPr>
          <w:rFonts w:ascii="Times New Roman" w:hAnsi="Times New Roman" w:cs="Times New Roman"/>
          <w:sz w:val="24"/>
          <w:szCs w:val="24"/>
        </w:rPr>
        <w:t>que le gusta o disgusta a la persona, cuya finalidad es pod</w:t>
      </w:r>
      <w:r>
        <w:rPr>
          <w:rFonts w:ascii="Times New Roman" w:hAnsi="Times New Roman" w:cs="Times New Roman"/>
          <w:sz w:val="24"/>
          <w:szCs w:val="24"/>
        </w:rPr>
        <w:t xml:space="preserve">er efectuar </w:t>
      </w:r>
      <w:r w:rsidRPr="00BA4E29">
        <w:rPr>
          <w:rFonts w:ascii="Times New Roman" w:hAnsi="Times New Roman" w:cs="Times New Roman"/>
          <w:sz w:val="24"/>
          <w:szCs w:val="24"/>
        </w:rPr>
        <w:t>modificaciones en el</w:t>
      </w:r>
      <w:r>
        <w:rPr>
          <w:rFonts w:ascii="Times New Roman" w:hAnsi="Times New Roman" w:cs="Times New Roman"/>
          <w:sz w:val="24"/>
          <w:szCs w:val="24"/>
        </w:rPr>
        <w:t xml:space="preserve"> ambiente donde se desarrolla. </w:t>
      </w:r>
      <w:r w:rsidRPr="00BA4E29">
        <w:rPr>
          <w:rFonts w:ascii="Times New Roman" w:hAnsi="Times New Roman" w:cs="Times New Roman"/>
          <w:sz w:val="24"/>
          <w:szCs w:val="24"/>
        </w:rPr>
        <w:t xml:space="preserve"> La percepción (otorgarle atención) de</w:t>
      </w:r>
      <w:r>
        <w:rPr>
          <w:rFonts w:ascii="Times New Roman" w:hAnsi="Times New Roman" w:cs="Times New Roman"/>
          <w:sz w:val="24"/>
          <w:szCs w:val="24"/>
        </w:rPr>
        <w:t xml:space="preserve"> los estados emocionales es la </w:t>
      </w:r>
      <w:r w:rsidRPr="00BA4E29">
        <w:rPr>
          <w:rFonts w:ascii="Times New Roman" w:hAnsi="Times New Roman" w:cs="Times New Roman"/>
          <w:sz w:val="24"/>
          <w:szCs w:val="24"/>
        </w:rPr>
        <w:t>capacidad más elemental y consiste e</w:t>
      </w:r>
      <w:r>
        <w:rPr>
          <w:rFonts w:ascii="Times New Roman" w:hAnsi="Times New Roman" w:cs="Times New Roman"/>
          <w:sz w:val="24"/>
          <w:szCs w:val="24"/>
        </w:rPr>
        <w:t xml:space="preserve">n el registro de los estímulos </w:t>
      </w:r>
      <w:r w:rsidRPr="00BA4E29">
        <w:rPr>
          <w:rFonts w:ascii="Times New Roman" w:hAnsi="Times New Roman" w:cs="Times New Roman"/>
          <w:sz w:val="24"/>
          <w:szCs w:val="24"/>
        </w:rPr>
        <w:t>emocionales en sí mismo, resultando imprescindible pa</w:t>
      </w:r>
      <w:r>
        <w:rPr>
          <w:rFonts w:ascii="Times New Roman" w:hAnsi="Times New Roman" w:cs="Times New Roman"/>
          <w:sz w:val="24"/>
          <w:szCs w:val="24"/>
        </w:rPr>
        <w:t xml:space="preserve">ra que pueda </w:t>
      </w:r>
      <w:r w:rsidRPr="00BA4E29">
        <w:rPr>
          <w:rFonts w:ascii="Times New Roman" w:hAnsi="Times New Roman" w:cs="Times New Roman"/>
          <w:sz w:val="24"/>
          <w:szCs w:val="24"/>
        </w:rPr>
        <w:t>desarrollarse la claridad y la reparación emoci</w:t>
      </w:r>
      <w:r>
        <w:rPr>
          <w:rFonts w:ascii="Times New Roman" w:hAnsi="Times New Roman" w:cs="Times New Roman"/>
          <w:sz w:val="24"/>
          <w:szCs w:val="24"/>
        </w:rPr>
        <w:t xml:space="preserve">onal (Páez, Fernández, Campus, </w:t>
      </w:r>
      <w:r w:rsidRPr="00BA4E29">
        <w:rPr>
          <w:rFonts w:ascii="Times New Roman" w:hAnsi="Times New Roman" w:cs="Times New Roman"/>
          <w:sz w:val="24"/>
          <w:szCs w:val="24"/>
        </w:rPr>
        <w:t>Zubieta y Casullo, 2006).</w:t>
      </w:r>
    </w:p>
    <w:p w:rsidR="008C48C1" w:rsidRPr="00AE00BB" w:rsidRDefault="002B0718" w:rsidP="00860229">
      <w:pPr>
        <w:pStyle w:val="NormalWeb"/>
        <w:tabs>
          <w:tab w:val="left" w:pos="1985"/>
        </w:tabs>
        <w:spacing w:line="360" w:lineRule="auto"/>
        <w:rPr>
          <w:b/>
        </w:rPr>
      </w:pPr>
      <w:r>
        <w:rPr>
          <w:b/>
          <w:lang w:val="es-ES"/>
        </w:rPr>
        <w:t xml:space="preserve">Referentes Conceptuales </w:t>
      </w:r>
    </w:p>
    <w:p w:rsidR="008C48C1" w:rsidRPr="00AE00BB" w:rsidRDefault="008C48C1" w:rsidP="00860229">
      <w:pPr>
        <w:pStyle w:val="Default"/>
        <w:spacing w:line="360" w:lineRule="auto"/>
        <w:ind w:firstLine="709"/>
        <w:jc w:val="both"/>
        <w:rPr>
          <w:rFonts w:ascii="Times New Roman" w:eastAsia="Times New Roman" w:hAnsi="Times New Roman" w:cs="Times New Roman"/>
          <w:color w:val="auto"/>
          <w:lang w:val="es-ES"/>
        </w:rPr>
      </w:pPr>
      <w:r w:rsidRPr="00AE00BB">
        <w:rPr>
          <w:rFonts w:ascii="Times New Roman" w:eastAsia="Times New Roman" w:hAnsi="Times New Roman" w:cs="Times New Roman"/>
          <w:b/>
          <w:color w:val="auto"/>
          <w:lang w:val="es-ES"/>
        </w:rPr>
        <w:t>Las Actitudes:</w:t>
      </w:r>
      <w:r w:rsidRPr="00AE00BB">
        <w:rPr>
          <w:rFonts w:ascii="Times New Roman" w:eastAsia="Times New Roman" w:hAnsi="Times New Roman" w:cs="Times New Roman"/>
          <w:color w:val="auto"/>
          <w:lang w:val="es-ES"/>
        </w:rPr>
        <w:t xml:space="preserve"> son las predisposiciones a responder de una determinada manera con reacciones favorables o desfavorables hacia algo. Las integran las opiniones o creencias, los sentimientos y las conductas, factores que a su vez se interrelacionan entre sí. Las opiniones son ideas que uno posee sobre un tema y no tienen por </w:t>
      </w:r>
      <w:proofErr w:type="spellStart"/>
      <w:r w:rsidRPr="00AE00BB">
        <w:rPr>
          <w:rFonts w:ascii="Times New Roman" w:eastAsia="Times New Roman" w:hAnsi="Times New Roman" w:cs="Times New Roman"/>
          <w:color w:val="auto"/>
          <w:lang w:val="es-ES"/>
        </w:rPr>
        <w:t>que</w:t>
      </w:r>
      <w:proofErr w:type="spellEnd"/>
      <w:r w:rsidRPr="00AE00BB">
        <w:rPr>
          <w:rFonts w:ascii="Times New Roman" w:eastAsia="Times New Roman" w:hAnsi="Times New Roman" w:cs="Times New Roman"/>
          <w:color w:val="auto"/>
          <w:lang w:val="es-ES"/>
        </w:rPr>
        <w:t xml:space="preserve"> sustentarse en una información objetiva. Por su parte, los sentimientos son reacciones emocionales que se presentan ante un objeto, sujeto o grupo social. Finalmente, las conductas son tendencias a comportarse según opiniones o sentimientos propios. Las actitudes orientan los actos si las influencias externas sobre lo que se dice o hace tienen una mínima incidencia. También los orientan si la actitud tiene una relación específica con la conducta, a pesar de lo cual la evidencia confirma que, a veces, el proceso acostumbra a ser inverso y los actos no se corresponden, se experimenta una tensión en la que se denomina disonancia cognitiva.</w:t>
      </w:r>
    </w:p>
    <w:p w:rsidR="008C48C1" w:rsidRPr="00AE00BB" w:rsidRDefault="008C48C1" w:rsidP="00860229">
      <w:pPr>
        <w:pStyle w:val="NormalWeb"/>
        <w:spacing w:line="360" w:lineRule="auto"/>
        <w:ind w:firstLine="708"/>
        <w:jc w:val="both"/>
        <w:rPr>
          <w:lang w:val="es-ES"/>
        </w:rPr>
      </w:pPr>
      <w:r w:rsidRPr="00AE00BB">
        <w:rPr>
          <w:b/>
          <w:bCs/>
          <w:lang w:val="es-ES"/>
        </w:rPr>
        <w:t>Autoestima:</w:t>
      </w:r>
      <w:r w:rsidRPr="00AE00BB">
        <w:rPr>
          <w:lang w:val="es-ES"/>
        </w:rPr>
        <w:t xml:space="preserve"> es un </w:t>
      </w:r>
      <w:hyperlink r:id="rId20" w:tooltip="Conciencia" w:history="1">
        <w:r w:rsidRPr="00AE00BB">
          <w:rPr>
            <w:rStyle w:val="Hipervnculo"/>
            <w:color w:val="auto"/>
            <w:u w:val="none"/>
            <w:lang w:val="es-ES"/>
          </w:rPr>
          <w:t>conjunto de percepciones</w:t>
        </w:r>
      </w:hyperlink>
      <w:r w:rsidRPr="00AE00BB">
        <w:rPr>
          <w:lang w:val="es-ES"/>
        </w:rPr>
        <w:t>, pensamientos, evaluaciones, sentimientos y tendencias de comportamiento dirigidas hacia nosotros mismos, hacia nuestra manera de ser y de comportarnos, y hacia los rasgos de nuestro cuerpo y nuestro carácter. En resumen, es la percepción evaluativa de nosotros mismos.</w:t>
      </w:r>
      <w:r w:rsidRPr="00AE00BB">
        <w:rPr>
          <w:rStyle w:val="corchete-llamada1"/>
          <w:color w:val="0000FF"/>
          <w:u w:val="single"/>
          <w:vertAlign w:val="superscript"/>
          <w:lang w:val="es-ES"/>
        </w:rPr>
        <w:t>[]</w:t>
      </w:r>
    </w:p>
    <w:p w:rsidR="008C48C1" w:rsidRPr="00AE00BB" w:rsidRDefault="008C48C1" w:rsidP="00860229">
      <w:pPr>
        <w:pStyle w:val="NormalWeb"/>
        <w:spacing w:line="360" w:lineRule="auto"/>
        <w:ind w:firstLine="708"/>
        <w:jc w:val="both"/>
        <w:rPr>
          <w:lang w:val="es-ES"/>
        </w:rPr>
      </w:pPr>
      <w:r w:rsidRPr="00AE00BB">
        <w:rPr>
          <w:lang w:val="es-ES"/>
        </w:rPr>
        <w:t xml:space="preserve">La importancia de la autoestima  en que concierne a nuestro ser, a nuestra manera de ser y al sentido de nuestra valía personal. Por lo tanto, puede afectar a nuestra manera de </w:t>
      </w:r>
      <w:r w:rsidRPr="00AE00BB">
        <w:rPr>
          <w:lang w:val="es-ES"/>
        </w:rPr>
        <w:lastRenderedPageBreak/>
        <w:t>estar y actuar en el mundo y de relacionarnos con los demás. Nada en nuestra manera de pensar, de sentir, de decidir y de actuar escapa a la influencia de la autoestima.</w:t>
      </w:r>
      <w:r w:rsidRPr="00AE00BB">
        <w:rPr>
          <w:rStyle w:val="corchete-llamada1"/>
          <w:color w:val="0000FF"/>
          <w:u w:val="single"/>
          <w:vertAlign w:val="superscript"/>
          <w:lang w:val="es-ES"/>
        </w:rPr>
        <w:t>[]</w:t>
      </w:r>
    </w:p>
    <w:p w:rsidR="008C48C1" w:rsidRPr="00AE00BB" w:rsidRDefault="000A3E40" w:rsidP="00860229">
      <w:pPr>
        <w:pStyle w:val="NormalWeb"/>
        <w:spacing w:line="360" w:lineRule="auto"/>
        <w:ind w:firstLine="708"/>
        <w:jc w:val="both"/>
        <w:rPr>
          <w:lang w:val="es-ES"/>
        </w:rPr>
      </w:pPr>
      <w:hyperlink r:id="rId21" w:tooltip="Abraham Maslow" w:history="1">
        <w:r w:rsidR="008C48C1" w:rsidRPr="00AE00BB">
          <w:rPr>
            <w:rStyle w:val="Hipervnculo"/>
            <w:color w:val="auto"/>
            <w:u w:val="none"/>
            <w:lang w:val="es-ES"/>
          </w:rPr>
          <w:t xml:space="preserve">Abraham </w:t>
        </w:r>
        <w:proofErr w:type="spellStart"/>
        <w:r w:rsidR="008C48C1" w:rsidRPr="00AE00BB">
          <w:rPr>
            <w:rStyle w:val="Hipervnculo"/>
            <w:color w:val="auto"/>
            <w:u w:val="none"/>
            <w:lang w:val="es-ES"/>
          </w:rPr>
          <w:t>Maslow</w:t>
        </w:r>
        <w:proofErr w:type="spellEnd"/>
      </w:hyperlink>
      <w:r w:rsidR="008C48C1" w:rsidRPr="00AE00BB">
        <w:rPr>
          <w:lang w:val="es-ES"/>
        </w:rPr>
        <w:t xml:space="preserve">, en su </w:t>
      </w:r>
      <w:hyperlink r:id="rId22" w:tooltip="Jerarquía de las necesidades humanas" w:history="1">
        <w:r w:rsidR="008C48C1" w:rsidRPr="00AE00BB">
          <w:rPr>
            <w:rStyle w:val="Hipervnculo"/>
            <w:color w:val="auto"/>
            <w:u w:val="none"/>
            <w:lang w:val="es-ES"/>
          </w:rPr>
          <w:t>jerarquía de las necesidades humanas</w:t>
        </w:r>
      </w:hyperlink>
      <w:r w:rsidR="008C48C1" w:rsidRPr="00AE00BB">
        <w:rPr>
          <w:lang w:val="es-ES"/>
        </w:rPr>
        <w:t xml:space="preserve">, describe la </w:t>
      </w:r>
      <w:r w:rsidR="008C48C1" w:rsidRPr="00AE00BB">
        <w:rPr>
          <w:iCs/>
          <w:lang w:val="es-ES"/>
        </w:rPr>
        <w:t>necesidad de aprecio</w:t>
      </w:r>
      <w:r w:rsidR="008C48C1" w:rsidRPr="00AE00BB">
        <w:rPr>
          <w:lang w:val="es-ES"/>
        </w:rPr>
        <w:t xml:space="preserve">, que se divide en dos aspectos, el aprecio que se tiene uno mismo (amor propio, confianza, pericia, suficiencia, etc.), y el respeto y estimación que se recibe de otras personas (reconocimiento, aceptación, etc.). La expresión de aprecio más sana según </w:t>
      </w:r>
      <w:proofErr w:type="spellStart"/>
      <w:r w:rsidR="008C48C1" w:rsidRPr="00AE00BB">
        <w:rPr>
          <w:lang w:val="es-ES"/>
        </w:rPr>
        <w:t>Maslow</w:t>
      </w:r>
      <w:proofErr w:type="spellEnd"/>
      <w:r w:rsidR="008C48C1" w:rsidRPr="00AE00BB">
        <w:rPr>
          <w:lang w:val="es-ES"/>
        </w:rPr>
        <w:t xml:space="preserve"> es la que se manifiesta, en el respeto que le merecemos a otros, más que el renombre, la celebridad y la adulación.</w:t>
      </w:r>
      <w:r w:rsidR="008C48C1" w:rsidRPr="00AE00BB">
        <w:rPr>
          <w:rStyle w:val="corchete-llamada1"/>
          <w:vertAlign w:val="superscript"/>
          <w:lang w:val="es-ES"/>
        </w:rPr>
        <w:t>[]</w:t>
      </w:r>
    </w:p>
    <w:p w:rsidR="008C48C1" w:rsidRPr="00AE00BB" w:rsidRDefault="000A3E40" w:rsidP="00860229">
      <w:pPr>
        <w:pStyle w:val="NormalWeb"/>
        <w:spacing w:line="360" w:lineRule="auto"/>
        <w:ind w:firstLine="708"/>
        <w:jc w:val="both"/>
        <w:rPr>
          <w:lang w:val="es-ES"/>
        </w:rPr>
      </w:pPr>
      <w:hyperlink r:id="rId23" w:tooltip="Carl Rogers" w:history="1">
        <w:r w:rsidR="008C48C1" w:rsidRPr="00AE00BB">
          <w:rPr>
            <w:rStyle w:val="Hipervnculo"/>
            <w:color w:val="auto"/>
            <w:u w:val="none"/>
            <w:lang w:val="es-ES"/>
          </w:rPr>
          <w:t>Carl Rogers</w:t>
        </w:r>
      </w:hyperlink>
      <w:r w:rsidR="008C48C1" w:rsidRPr="00AE00BB">
        <w:rPr>
          <w:lang w:val="es-ES"/>
        </w:rPr>
        <w:t xml:space="preserve">, máximo exponente de la </w:t>
      </w:r>
      <w:hyperlink r:id="rId24" w:tooltip="Psicología humanista" w:history="1">
        <w:r w:rsidR="008C48C1" w:rsidRPr="00AE00BB">
          <w:rPr>
            <w:rStyle w:val="Hipervnculo"/>
            <w:color w:val="auto"/>
            <w:u w:val="none"/>
            <w:lang w:val="es-ES"/>
          </w:rPr>
          <w:t>psicología humanista</w:t>
        </w:r>
      </w:hyperlink>
      <w:r w:rsidR="008C48C1" w:rsidRPr="00AE00BB">
        <w:rPr>
          <w:lang w:val="es-ES"/>
        </w:rPr>
        <w:t>, expuso que la raíz de los problemas de muchas personas es que se desprecian y se consideran seres sin valor e indignos de ser amados; de ahí la importancia que le concedía a la aceptación incondicional del cliente.</w:t>
      </w:r>
      <w:hyperlink r:id="rId25" w:anchor="cite_note-Bonet-1" w:history="1">
        <w:r w:rsidR="008C48C1" w:rsidRPr="00AE00BB">
          <w:rPr>
            <w:rStyle w:val="corchete-llamada1"/>
            <w:vertAlign w:val="superscript"/>
            <w:lang w:val="es-ES"/>
          </w:rPr>
          <w:t>[</w:t>
        </w:r>
        <w:r w:rsidR="008C48C1" w:rsidRPr="00AE00BB">
          <w:rPr>
            <w:vertAlign w:val="superscript"/>
            <w:lang w:val="es-ES"/>
          </w:rPr>
          <w:t>1</w:t>
        </w:r>
        <w:r w:rsidR="008C48C1" w:rsidRPr="00AE00BB">
          <w:rPr>
            <w:rStyle w:val="corchete-llamada1"/>
            <w:vertAlign w:val="superscript"/>
            <w:lang w:val="es-ES"/>
          </w:rPr>
          <w:t>]</w:t>
        </w:r>
      </w:hyperlink>
      <w:r w:rsidR="008C48C1" w:rsidRPr="00AE00BB">
        <w:rPr>
          <w:lang w:val="es-ES"/>
        </w:rPr>
        <w:t xml:space="preserve"> En efecto, el </w:t>
      </w:r>
      <w:hyperlink r:id="rId26" w:tooltip="Concepto" w:history="1">
        <w:r w:rsidR="008C48C1" w:rsidRPr="00AE00BB">
          <w:rPr>
            <w:rStyle w:val="Hipervnculo"/>
            <w:color w:val="auto"/>
            <w:u w:val="none"/>
            <w:lang w:val="es-ES"/>
          </w:rPr>
          <w:t>concepto</w:t>
        </w:r>
      </w:hyperlink>
      <w:r w:rsidR="008C48C1" w:rsidRPr="00AE00BB">
        <w:rPr>
          <w:lang w:val="es-ES"/>
        </w:rPr>
        <w:t xml:space="preserve"> de autoestima se aborda desde entonces en la escuela humanista como un derecho inalienable de toda persona, sintetizado en el siguiente </w:t>
      </w:r>
      <w:hyperlink r:id="rId27" w:tooltip="Axioma" w:history="1">
        <w:r w:rsidR="008C48C1" w:rsidRPr="00AE00BB">
          <w:rPr>
            <w:rStyle w:val="Hipervnculo"/>
            <w:color w:val="auto"/>
            <w:u w:val="none"/>
            <w:lang w:val="es-ES"/>
          </w:rPr>
          <w:t>axioma</w:t>
        </w:r>
      </w:hyperlink>
      <w:r w:rsidR="008C48C1" w:rsidRPr="00AE00BB">
        <w:rPr>
          <w:lang w:val="es-ES"/>
        </w:rPr>
        <w:t>:</w:t>
      </w:r>
    </w:p>
    <w:p w:rsidR="008C48C1" w:rsidRPr="00AE00BB" w:rsidRDefault="008C48C1" w:rsidP="00860229">
      <w:pPr>
        <w:pStyle w:val="NormalWeb"/>
        <w:shd w:val="clear" w:color="auto" w:fill="FFFFFF"/>
        <w:spacing w:before="0" w:after="0" w:line="360" w:lineRule="auto"/>
        <w:ind w:firstLine="708"/>
        <w:jc w:val="both"/>
        <w:rPr>
          <w:color w:val="000000"/>
          <w:lang w:val="es-ES"/>
        </w:rPr>
      </w:pPr>
      <w:r w:rsidRPr="00AE00BB">
        <w:rPr>
          <w:lang w:val="es-ES"/>
        </w:rPr>
        <w:t>Todo ser humano, sin excepción, por el mero hecho de serlo, es digno del respeto incondicional de los demás y de sí mismo; merece estimarse a sí mismo y que se le estime.</w:t>
      </w:r>
    </w:p>
    <w:p w:rsidR="008C48C1" w:rsidRPr="00AE00BB" w:rsidRDefault="008C48C1" w:rsidP="00860229">
      <w:pPr>
        <w:pStyle w:val="Default"/>
        <w:spacing w:line="360" w:lineRule="auto"/>
        <w:ind w:firstLine="708"/>
        <w:jc w:val="both"/>
        <w:rPr>
          <w:rFonts w:ascii="Times New Roman" w:eastAsia="Times New Roman" w:hAnsi="Times New Roman" w:cs="Times New Roman"/>
          <w:color w:val="auto"/>
          <w:lang w:val="es-ES"/>
        </w:rPr>
      </w:pPr>
      <w:r w:rsidRPr="00AE00BB">
        <w:rPr>
          <w:rFonts w:ascii="Times New Roman" w:eastAsia="Times New Roman" w:hAnsi="Times New Roman" w:cs="Times New Roman"/>
          <w:b/>
          <w:bCs/>
          <w:lang w:val="es-ES"/>
        </w:rPr>
        <w:t>Componente cognitivo:</w:t>
      </w:r>
      <w:r w:rsidR="00181983">
        <w:rPr>
          <w:rFonts w:ascii="Times New Roman" w:eastAsia="Times New Roman" w:hAnsi="Times New Roman" w:cs="Times New Roman"/>
          <w:b/>
          <w:bCs/>
          <w:lang w:val="es-ES"/>
        </w:rPr>
        <w:t xml:space="preserve"> </w:t>
      </w:r>
      <w:r w:rsidR="00CA6976">
        <w:rPr>
          <w:rFonts w:ascii="Times New Roman" w:eastAsia="Times New Roman" w:hAnsi="Times New Roman" w:cs="Times New Roman"/>
          <w:color w:val="auto"/>
          <w:lang w:val="es-ES"/>
        </w:rPr>
        <w:t>E</w:t>
      </w:r>
      <w:r w:rsidRPr="00AE00BB">
        <w:rPr>
          <w:rFonts w:ascii="Times New Roman" w:eastAsia="Times New Roman" w:hAnsi="Times New Roman" w:cs="Times New Roman"/>
          <w:color w:val="auto"/>
          <w:lang w:val="es-ES"/>
        </w:rPr>
        <w:t>s el conjunto de datos e información que el sujeto sabe acerca del objeto del cual toma su actitud. Un conocimiento detallado del objeto favorece la asociación al objeto.</w:t>
      </w:r>
    </w:p>
    <w:p w:rsidR="008C48C1" w:rsidRPr="00AE00BB" w:rsidRDefault="008C48C1" w:rsidP="00860229">
      <w:pPr>
        <w:pStyle w:val="Default"/>
        <w:spacing w:line="360" w:lineRule="auto"/>
        <w:jc w:val="both"/>
        <w:rPr>
          <w:rFonts w:ascii="Times New Roman" w:eastAsia="Times New Roman" w:hAnsi="Times New Roman" w:cs="Times New Roman"/>
          <w:b/>
          <w:bCs/>
          <w:color w:val="auto"/>
          <w:lang w:val="es-ES"/>
        </w:rPr>
      </w:pPr>
    </w:p>
    <w:p w:rsidR="008C48C1" w:rsidRPr="00AE00BB" w:rsidRDefault="008C48C1" w:rsidP="00860229">
      <w:pPr>
        <w:pStyle w:val="Default"/>
        <w:spacing w:line="360" w:lineRule="auto"/>
        <w:ind w:firstLine="708"/>
        <w:jc w:val="both"/>
        <w:rPr>
          <w:rFonts w:ascii="Times New Roman" w:eastAsia="Times New Roman" w:hAnsi="Times New Roman" w:cs="Times New Roman"/>
          <w:color w:val="auto"/>
          <w:lang w:val="es-ES"/>
        </w:rPr>
      </w:pPr>
      <w:r w:rsidRPr="00AE00BB">
        <w:rPr>
          <w:rFonts w:ascii="Times New Roman" w:eastAsia="Times New Roman" w:hAnsi="Times New Roman" w:cs="Times New Roman"/>
          <w:b/>
          <w:bCs/>
          <w:color w:val="auto"/>
          <w:lang w:val="es-ES"/>
        </w:rPr>
        <w:t>Componentes afectivos:</w:t>
      </w:r>
      <w:r w:rsidR="00CA6976">
        <w:rPr>
          <w:rFonts w:ascii="Times New Roman" w:eastAsia="Times New Roman" w:hAnsi="Times New Roman" w:cs="Times New Roman"/>
          <w:color w:val="auto"/>
          <w:lang w:val="es-ES"/>
        </w:rPr>
        <w:t xml:space="preserve"> S</w:t>
      </w:r>
      <w:r w:rsidRPr="00AE00BB">
        <w:rPr>
          <w:rFonts w:ascii="Times New Roman" w:eastAsia="Times New Roman" w:hAnsi="Times New Roman" w:cs="Times New Roman"/>
          <w:color w:val="auto"/>
          <w:lang w:val="es-ES"/>
        </w:rPr>
        <w:t>on las sensaciones y sentimientos que dicho objeto produce en el sujeto. El sujeto puede experimentar distintas experiencias con el objeto estos pueden ser positivos o negativos.</w:t>
      </w:r>
    </w:p>
    <w:p w:rsidR="008C48C1" w:rsidRPr="00AE00BB" w:rsidRDefault="008C48C1" w:rsidP="00860229">
      <w:pPr>
        <w:pStyle w:val="Default"/>
        <w:spacing w:line="360" w:lineRule="auto"/>
        <w:jc w:val="both"/>
        <w:rPr>
          <w:rFonts w:ascii="Times New Roman" w:eastAsia="Times New Roman" w:hAnsi="Times New Roman" w:cs="Times New Roman"/>
          <w:b/>
          <w:bCs/>
          <w:color w:val="auto"/>
          <w:lang w:val="es-ES"/>
        </w:rPr>
      </w:pPr>
    </w:p>
    <w:p w:rsidR="008C48C1" w:rsidRPr="00AE00BB" w:rsidRDefault="008C48C1" w:rsidP="00860229">
      <w:pPr>
        <w:pStyle w:val="Default"/>
        <w:spacing w:line="360" w:lineRule="auto"/>
        <w:ind w:firstLine="708"/>
        <w:jc w:val="both"/>
        <w:rPr>
          <w:rFonts w:ascii="Times New Roman" w:eastAsia="Times New Roman" w:hAnsi="Times New Roman" w:cs="Times New Roman"/>
          <w:color w:val="auto"/>
          <w:lang w:val="es-ES"/>
        </w:rPr>
      </w:pPr>
      <w:r w:rsidRPr="00AE00BB">
        <w:rPr>
          <w:rFonts w:ascii="Times New Roman" w:eastAsia="Times New Roman" w:hAnsi="Times New Roman" w:cs="Times New Roman"/>
          <w:b/>
          <w:bCs/>
          <w:color w:val="auto"/>
          <w:lang w:val="es-ES"/>
        </w:rPr>
        <w:t>Componente conductual:</w:t>
      </w:r>
      <w:r w:rsidR="00CA6976">
        <w:rPr>
          <w:rFonts w:ascii="Times New Roman" w:eastAsia="Times New Roman" w:hAnsi="Times New Roman" w:cs="Times New Roman"/>
          <w:color w:val="auto"/>
          <w:lang w:val="es-ES"/>
        </w:rPr>
        <w:t xml:space="preserve"> S</w:t>
      </w:r>
      <w:r w:rsidRPr="00AE00BB">
        <w:rPr>
          <w:rFonts w:ascii="Times New Roman" w:eastAsia="Times New Roman" w:hAnsi="Times New Roman" w:cs="Times New Roman"/>
          <w:color w:val="auto"/>
          <w:lang w:val="es-ES"/>
        </w:rPr>
        <w:t>on las intenciones, disposiciones o tendencias hacia un objeto, es cuando surge una verdadera asociación entre objeto y sujeto.</w:t>
      </w:r>
    </w:p>
    <w:p w:rsidR="008C48C1" w:rsidRPr="00AE00BB" w:rsidRDefault="008C48C1" w:rsidP="00860229">
      <w:pPr>
        <w:spacing w:after="0" w:line="360" w:lineRule="auto"/>
        <w:jc w:val="both"/>
        <w:rPr>
          <w:rFonts w:ascii="Times New Roman" w:hAnsi="Times New Roman" w:cs="Times New Roman"/>
          <w:b/>
          <w:bCs/>
          <w:sz w:val="24"/>
          <w:szCs w:val="24"/>
          <w:lang w:val="es-ES"/>
        </w:rPr>
      </w:pPr>
    </w:p>
    <w:p w:rsidR="008C48C1" w:rsidRPr="00AE00BB" w:rsidRDefault="008C48C1" w:rsidP="00860229">
      <w:pPr>
        <w:spacing w:after="0" w:line="360" w:lineRule="auto"/>
        <w:ind w:firstLine="708"/>
        <w:jc w:val="both"/>
        <w:rPr>
          <w:rFonts w:ascii="Times New Roman" w:eastAsia="Times New Roman" w:hAnsi="Times New Roman" w:cs="Times New Roman"/>
          <w:i/>
          <w:iCs/>
          <w:color w:val="000000"/>
          <w:sz w:val="24"/>
          <w:szCs w:val="24"/>
        </w:rPr>
      </w:pPr>
      <w:r w:rsidRPr="00AE00BB">
        <w:rPr>
          <w:rFonts w:ascii="Times New Roman" w:hAnsi="Times New Roman" w:cs="Times New Roman"/>
          <w:b/>
          <w:bCs/>
          <w:sz w:val="24"/>
          <w:szCs w:val="24"/>
          <w:lang w:val="es-ES"/>
        </w:rPr>
        <w:t>Influencia:</w:t>
      </w:r>
      <w:r w:rsidR="00CA6976">
        <w:rPr>
          <w:rFonts w:ascii="Times New Roman" w:hAnsi="Times New Roman" w:cs="Times New Roman"/>
          <w:sz w:val="24"/>
          <w:szCs w:val="24"/>
          <w:lang w:val="es-ES"/>
        </w:rPr>
        <w:t xml:space="preserve"> E</w:t>
      </w:r>
      <w:r w:rsidRPr="00AE00BB">
        <w:rPr>
          <w:rFonts w:ascii="Times New Roman" w:hAnsi="Times New Roman" w:cs="Times New Roman"/>
          <w:sz w:val="24"/>
          <w:szCs w:val="24"/>
          <w:lang w:val="es-ES"/>
        </w:rPr>
        <w:t xml:space="preserve">s la habilidad de ejercer </w:t>
      </w:r>
      <w:hyperlink r:id="rId28" w:tooltip="Poder (sociología)" w:history="1">
        <w:r w:rsidRPr="00AE00BB">
          <w:rPr>
            <w:rStyle w:val="Hipervnculo"/>
            <w:rFonts w:ascii="Times New Roman" w:hAnsi="Times New Roman" w:cs="Times New Roman"/>
            <w:color w:val="auto"/>
            <w:sz w:val="24"/>
            <w:szCs w:val="24"/>
            <w:u w:val="none"/>
            <w:lang w:val="es-ES"/>
          </w:rPr>
          <w:t>poder</w:t>
        </w:r>
      </w:hyperlink>
      <w:r w:rsidRPr="00AE00BB">
        <w:rPr>
          <w:rFonts w:ascii="Times New Roman" w:hAnsi="Times New Roman" w:cs="Times New Roman"/>
          <w:sz w:val="24"/>
          <w:szCs w:val="24"/>
          <w:lang w:val="es-ES"/>
        </w:rPr>
        <w:t xml:space="preserve"> (en cualquiera de sus formas) sobre alguien, de parte de una persona, un grupo o de un acontecimiento en particular. La </w:t>
      </w:r>
      <w:r w:rsidRPr="00AE00BB">
        <w:rPr>
          <w:rFonts w:ascii="Times New Roman" w:hAnsi="Times New Roman" w:cs="Times New Roman"/>
          <w:sz w:val="24"/>
          <w:szCs w:val="24"/>
          <w:lang w:val="es-ES"/>
        </w:rPr>
        <w:lastRenderedPageBreak/>
        <w:t>influencia de la sociedad contribuye al desarrollo de la inteligencia, la afectividad, el comportamiento y, en sentido general, la formación de la personalidad. Cuando una persona ha vivido en sociedad y, por esta razones extremas se encuentra privada de las relaciones con los demás, teniendo que vivir totalmente aislado, de inmediato comienza a organizar su vida siguiendo los patrones que la sociedad en la que vivía le enseño.</w:t>
      </w:r>
    </w:p>
    <w:p w:rsidR="008C48C1" w:rsidRPr="00AE00BB" w:rsidRDefault="008C48C1" w:rsidP="00860229">
      <w:pPr>
        <w:pStyle w:val="NormalWeb"/>
        <w:spacing w:line="360" w:lineRule="auto"/>
        <w:ind w:firstLine="708"/>
        <w:jc w:val="both"/>
        <w:rPr>
          <w:lang w:val="es-ES"/>
        </w:rPr>
      </w:pPr>
      <w:r w:rsidRPr="00AE00BB">
        <w:rPr>
          <w:lang w:val="es-ES"/>
        </w:rPr>
        <w:t>La sociedad requiere de la colaboración de todos sus miembros mediante una variedad de trabajos que hace posible el desarrollo social.</w:t>
      </w:r>
      <w:r w:rsidR="00181983">
        <w:rPr>
          <w:lang w:val="es-ES"/>
        </w:rPr>
        <w:t xml:space="preserve"> </w:t>
      </w:r>
      <w:r w:rsidRPr="00AE00BB">
        <w:rPr>
          <w:lang w:val="es-ES"/>
        </w:rPr>
        <w:t xml:space="preserve">En la sociedad existen dos elementos básicos: el material y el moral. El primero </w:t>
      </w:r>
      <w:r w:rsidR="001F6B62" w:rsidRPr="00AE00BB">
        <w:rPr>
          <w:lang w:val="es-ES"/>
        </w:rPr>
        <w:t>está</w:t>
      </w:r>
      <w:r w:rsidRPr="00AE00BB">
        <w:rPr>
          <w:lang w:val="es-ES"/>
        </w:rPr>
        <w:t xml:space="preserve"> formado por el grupo de personas asociadas; el moral lo constituyen los objetivos que se proponen alcanzar y las normas morales que rigen el comportamiento entre miembros.</w:t>
      </w:r>
    </w:p>
    <w:p w:rsidR="008C48C1" w:rsidRPr="00AE00BB" w:rsidRDefault="008C48C1" w:rsidP="00860229">
      <w:pPr>
        <w:pStyle w:val="NormalWeb"/>
        <w:shd w:val="clear" w:color="auto" w:fill="FFFFFF"/>
        <w:spacing w:before="0" w:after="0" w:line="360" w:lineRule="auto"/>
        <w:ind w:firstLine="708"/>
        <w:jc w:val="both"/>
        <w:rPr>
          <w:color w:val="000000"/>
          <w:lang w:val="es-ES"/>
        </w:rPr>
      </w:pPr>
      <w:r w:rsidRPr="00AE00BB">
        <w:rPr>
          <w:b/>
          <w:color w:val="000000"/>
          <w:lang w:val="es-ES"/>
        </w:rPr>
        <w:t>Motivación:</w:t>
      </w:r>
      <w:r w:rsidR="00CA6976">
        <w:rPr>
          <w:color w:val="000000"/>
          <w:lang w:val="es-ES"/>
        </w:rPr>
        <w:t xml:space="preserve"> E</w:t>
      </w:r>
      <w:r w:rsidRPr="00AE00BB">
        <w:rPr>
          <w:color w:val="000000"/>
          <w:lang w:val="es-ES"/>
        </w:rPr>
        <w:t xml:space="preserve">s el resultado de la combinación de los vocablos latinos </w:t>
      </w:r>
      <w:proofErr w:type="spellStart"/>
      <w:r w:rsidRPr="00AE00BB">
        <w:rPr>
          <w:color w:val="000000"/>
          <w:lang w:val="es-ES"/>
        </w:rPr>
        <w:t>motus</w:t>
      </w:r>
      <w:proofErr w:type="spellEnd"/>
      <w:r w:rsidRPr="00AE00BB">
        <w:rPr>
          <w:color w:val="000000"/>
          <w:lang w:val="es-ES"/>
        </w:rPr>
        <w:t xml:space="preserve">, traducido como “Movido”  y </w:t>
      </w:r>
      <w:proofErr w:type="spellStart"/>
      <w:r w:rsidRPr="00AE00BB">
        <w:rPr>
          <w:color w:val="000000"/>
          <w:lang w:val="es-ES"/>
        </w:rPr>
        <w:t>motio</w:t>
      </w:r>
      <w:proofErr w:type="spellEnd"/>
      <w:r w:rsidRPr="00AE00BB">
        <w:rPr>
          <w:color w:val="000000"/>
          <w:lang w:val="es-ES"/>
        </w:rPr>
        <w:t>, que signifi</w:t>
      </w:r>
      <w:r w:rsidR="001F6B62">
        <w:rPr>
          <w:color w:val="000000"/>
          <w:lang w:val="es-ES"/>
        </w:rPr>
        <w:t xml:space="preserve">ca “Movimiento”. Una </w:t>
      </w:r>
      <w:proofErr w:type="spellStart"/>
      <w:r w:rsidR="001F6B62">
        <w:rPr>
          <w:color w:val="000000"/>
          <w:lang w:val="es-ES"/>
        </w:rPr>
        <w:t>motivizació</w:t>
      </w:r>
      <w:r w:rsidRPr="00AE00BB">
        <w:rPr>
          <w:color w:val="000000"/>
          <w:lang w:val="es-ES"/>
        </w:rPr>
        <w:t>n</w:t>
      </w:r>
      <w:proofErr w:type="spellEnd"/>
      <w:r w:rsidRPr="00AE00BB">
        <w:rPr>
          <w:color w:val="000000"/>
          <w:lang w:val="es-ES"/>
        </w:rPr>
        <w:t xml:space="preserve">, se basa en aquellas cosas que impulsan a un individuo a llevar a cabo ciertas acciones y a mantener firme su conducta hasta lograr cumplir todos los objetivos planteados.la noción, además, </w:t>
      </w:r>
      <w:r w:rsidR="001F6B62" w:rsidRPr="00AE00BB">
        <w:rPr>
          <w:color w:val="000000"/>
          <w:lang w:val="es-ES"/>
        </w:rPr>
        <w:t>está</w:t>
      </w:r>
      <w:r w:rsidRPr="00AE00BB">
        <w:rPr>
          <w:color w:val="000000"/>
          <w:lang w:val="es-ES"/>
        </w:rPr>
        <w:t xml:space="preserve"> asociada a la voluntad y al interés. En otras palabras, la motivación se define como la voluntad que estimula a hacer un esfuerzo con el propósito de alcanzar ciertas metas.</w:t>
      </w:r>
    </w:p>
    <w:p w:rsidR="008C48C1" w:rsidRPr="00AE00BB" w:rsidRDefault="008C48C1" w:rsidP="00860229">
      <w:pPr>
        <w:shd w:val="clear" w:color="auto" w:fill="FFFFFF"/>
        <w:spacing w:before="75" w:after="240" w:line="360" w:lineRule="auto"/>
        <w:ind w:firstLine="708"/>
        <w:jc w:val="both"/>
        <w:rPr>
          <w:rFonts w:ascii="Times New Roman" w:hAnsi="Times New Roman" w:cs="Times New Roman"/>
          <w:b/>
          <w:sz w:val="24"/>
          <w:szCs w:val="24"/>
        </w:rPr>
      </w:pPr>
      <w:r w:rsidRPr="00AE00BB">
        <w:rPr>
          <w:rFonts w:ascii="Times New Roman" w:hAnsi="Times New Roman" w:cs="Times New Roman"/>
          <w:b/>
          <w:sz w:val="24"/>
          <w:szCs w:val="24"/>
        </w:rPr>
        <w:t xml:space="preserve">Orientación: </w:t>
      </w:r>
      <w:r w:rsidRPr="00AE00BB">
        <w:rPr>
          <w:rFonts w:ascii="Times New Roman" w:hAnsi="Times New Roman" w:cs="Times New Roman"/>
          <w:sz w:val="24"/>
          <w:szCs w:val="24"/>
        </w:rPr>
        <w:t xml:space="preserve">Según la Asociación Americana de Orientación, es una profesión basada en el desarrollo y prevención de problemas mentales a través de la educación y tratamiento a corto plazo. El trabajo social trata básicamente con los aspectos sociales y legales de asistir a otros. Los orientadores trabajan con personas, familias, grupos sociales y sistemas que experimentan desajustes tanto situacionales como de largo plazo. </w:t>
      </w:r>
    </w:p>
    <w:p w:rsidR="008C48C1" w:rsidRPr="00CA6976" w:rsidRDefault="008C48C1" w:rsidP="00860229">
      <w:pPr>
        <w:pStyle w:val="Default"/>
        <w:spacing w:line="360" w:lineRule="auto"/>
        <w:ind w:firstLine="708"/>
        <w:jc w:val="both"/>
        <w:rPr>
          <w:rFonts w:ascii="Times New Roman" w:hAnsi="Times New Roman" w:cs="Times New Roman"/>
          <w:b/>
          <w:color w:val="auto"/>
        </w:rPr>
      </w:pPr>
      <w:r w:rsidRPr="00AE00BB">
        <w:rPr>
          <w:rFonts w:ascii="Times New Roman" w:hAnsi="Times New Roman" w:cs="Times New Roman"/>
          <w:b/>
          <w:color w:val="auto"/>
        </w:rPr>
        <w:t xml:space="preserve">Orientador: </w:t>
      </w:r>
      <w:r w:rsidRPr="00AE00BB">
        <w:rPr>
          <w:rFonts w:ascii="Times New Roman" w:hAnsi="Times New Roman" w:cs="Times New Roman"/>
          <w:color w:val="auto"/>
        </w:rPr>
        <w:t>Como profesional de la educación es concebido tradicionalmente como un educador especialista en el campo de la asesoría y consulta psicosocial, cuyas áreas lo convierten en un agente promotor del desarrollo autónomo de las personas dentro de un contexto histórico social particular. En este sentido, estos profesionales deben prepararse para enfrentar las exigencias de la sociedad, determinadas entre otros aspectos, por la globalización y los avances científicos y tecnológicos.</w:t>
      </w:r>
      <w:r w:rsidR="00181983">
        <w:rPr>
          <w:rFonts w:ascii="Times New Roman" w:hAnsi="Times New Roman" w:cs="Times New Roman"/>
          <w:color w:val="auto"/>
        </w:rPr>
        <w:t xml:space="preserve"> </w:t>
      </w:r>
      <w:r w:rsidRPr="00AE00BB">
        <w:rPr>
          <w:rFonts w:ascii="Times New Roman" w:hAnsi="Times New Roman" w:cs="Times New Roman"/>
          <w:color w:val="auto"/>
        </w:rPr>
        <w:t xml:space="preserve">El sistema educativo </w:t>
      </w:r>
      <w:r w:rsidRPr="00AE00BB">
        <w:rPr>
          <w:rFonts w:ascii="Times New Roman" w:hAnsi="Times New Roman" w:cs="Times New Roman"/>
          <w:color w:val="auto"/>
        </w:rPr>
        <w:lastRenderedPageBreak/>
        <w:t xml:space="preserve">venezolano no escapa al proceso de innovación y cambio que caracteriza a las sociedades modernas. La nueva visión que se está dando a conocer hace énfasis en la integración familia-escuela-comunidad, en este contexto, surgió la inquietud por desarrollar una investigación que permitiera analizar y dilucidar la participación del orientador para el desarrollo endógeno de la comunidad en donde realiza sus funciones. Las funciones tradicionales asignadas a la orientación educativa, entre las cuales se señalan la tendencia curativa y la preventiva, no han cumplido totalmente su cometido, ni llenan las expectativas de una sociedad que está en un continuo cambio y que requiere de la proyección de la educación hacia la comunidad. </w:t>
      </w:r>
    </w:p>
    <w:p w:rsidR="008C48C1" w:rsidRDefault="008C48C1" w:rsidP="00860229">
      <w:pPr>
        <w:pStyle w:val="Default"/>
        <w:spacing w:line="360" w:lineRule="auto"/>
        <w:ind w:firstLine="709"/>
        <w:jc w:val="both"/>
        <w:rPr>
          <w:rFonts w:ascii="Times New Roman" w:hAnsi="Times New Roman" w:cs="Times New Roman"/>
          <w:color w:val="auto"/>
        </w:rPr>
      </w:pPr>
      <w:r w:rsidRPr="00AE00BB">
        <w:rPr>
          <w:rFonts w:ascii="Times New Roman" w:hAnsi="Times New Roman" w:cs="Times New Roman"/>
          <w:color w:val="auto"/>
        </w:rPr>
        <w:t>Desde esta perspectiva, se hace necesario la presencia de profesionales que fortalezcan el sentido de pertenencia comunidad-escuela, escuela-comunidad, de orientadores que desarrollen sus capacidades innovadoras y creativas e impriman a su labor un sello característico que determine el reconocimiento social de un profesional, que hasta ahora, pareciera estar destinado a cumplir funciones emergentes. Efectivamente, se aspira la concreción de un orientador que se enmarque en la tendencia desarrollista de la orientación, la cual, según Castejón y Zamora (2001), intenta “promover el desarrollo de las potencialidades de los seres humanos, sin poner límites”.</w:t>
      </w:r>
    </w:p>
    <w:p w:rsidR="008C48C1" w:rsidRPr="00AE00BB" w:rsidRDefault="008C48C1" w:rsidP="00860229">
      <w:pPr>
        <w:pStyle w:val="Default"/>
        <w:spacing w:line="360" w:lineRule="auto"/>
        <w:ind w:firstLine="709"/>
        <w:jc w:val="both"/>
        <w:rPr>
          <w:rFonts w:ascii="Times New Roman" w:hAnsi="Times New Roman" w:cs="Times New Roman"/>
          <w:color w:val="auto"/>
        </w:rPr>
      </w:pPr>
    </w:p>
    <w:p w:rsidR="00F9585F" w:rsidRPr="00F9585F" w:rsidRDefault="008C48C1" w:rsidP="00964EC7">
      <w:pPr>
        <w:spacing w:after="0" w:line="360" w:lineRule="auto"/>
        <w:ind w:firstLine="708"/>
        <w:jc w:val="both"/>
        <w:rPr>
          <w:rFonts w:ascii="Times New Roman" w:eastAsia="Times New Roman" w:hAnsi="Times New Roman" w:cs="Times New Roman"/>
          <w:color w:val="000000"/>
          <w:sz w:val="24"/>
          <w:szCs w:val="24"/>
        </w:rPr>
      </w:pPr>
      <w:r w:rsidRPr="00AE00BB">
        <w:rPr>
          <w:rFonts w:ascii="Times New Roman" w:eastAsia="Times New Roman" w:hAnsi="Times New Roman" w:cs="Times New Roman"/>
          <w:b/>
          <w:color w:val="000000"/>
          <w:sz w:val="24"/>
          <w:szCs w:val="24"/>
        </w:rPr>
        <w:t>Rendimiento Académico:</w:t>
      </w:r>
      <w:r w:rsidRPr="00AE00BB">
        <w:rPr>
          <w:rFonts w:ascii="Times New Roman" w:eastAsia="Times New Roman" w:hAnsi="Times New Roman" w:cs="Times New Roman"/>
          <w:color w:val="000000"/>
          <w:sz w:val="24"/>
          <w:szCs w:val="24"/>
        </w:rPr>
        <w:t xml:space="preserve"> es la evaluación del conocimiento adquirido en el ámbito escolar, terciario o universitario. En tal sentido es una medida de las capacidades del alumno, que expresa lo que ha aprendido a los largo del proceso formativo, también supone la capacidad del estudiante para responder a los estímulos educativos.</w:t>
      </w:r>
    </w:p>
    <w:p w:rsidR="007B7492" w:rsidRDefault="007B7492" w:rsidP="00860229">
      <w:pPr>
        <w:pStyle w:val="Default"/>
        <w:spacing w:line="360" w:lineRule="auto"/>
        <w:jc w:val="both"/>
        <w:rPr>
          <w:rFonts w:ascii="Times New Roman" w:hAnsi="Times New Roman" w:cs="Times New Roman"/>
          <w:b/>
          <w:bCs/>
        </w:rPr>
      </w:pPr>
    </w:p>
    <w:p w:rsidR="008C48C1" w:rsidRPr="00AE00BB" w:rsidRDefault="008C48C1" w:rsidP="00860229">
      <w:pPr>
        <w:pStyle w:val="Default"/>
        <w:spacing w:line="360" w:lineRule="auto"/>
        <w:jc w:val="both"/>
        <w:rPr>
          <w:rFonts w:ascii="Times New Roman" w:hAnsi="Times New Roman" w:cs="Times New Roman"/>
          <w:b/>
          <w:bCs/>
        </w:rPr>
      </w:pPr>
      <w:r w:rsidRPr="00AE00BB">
        <w:rPr>
          <w:rFonts w:ascii="Times New Roman" w:hAnsi="Times New Roman" w:cs="Times New Roman"/>
          <w:b/>
          <w:bCs/>
        </w:rPr>
        <w:t>SISTEMAS DE VARIABLES</w:t>
      </w:r>
    </w:p>
    <w:p w:rsidR="008C48C1" w:rsidRPr="00CA6976" w:rsidRDefault="008C48C1" w:rsidP="00860229">
      <w:pPr>
        <w:pStyle w:val="Default"/>
        <w:numPr>
          <w:ilvl w:val="0"/>
          <w:numId w:val="11"/>
        </w:numPr>
        <w:spacing w:line="360" w:lineRule="auto"/>
        <w:jc w:val="both"/>
        <w:rPr>
          <w:rFonts w:ascii="Times New Roman" w:hAnsi="Times New Roman" w:cs="Times New Roman"/>
        </w:rPr>
      </w:pPr>
      <w:r w:rsidRPr="00AE00BB">
        <w:rPr>
          <w:rFonts w:ascii="Times New Roman" w:hAnsi="Times New Roman" w:cs="Times New Roman"/>
          <w:b/>
          <w:bCs/>
        </w:rPr>
        <w:t xml:space="preserve">Variable Independiente </w:t>
      </w:r>
    </w:p>
    <w:p w:rsidR="008C48C1" w:rsidRPr="00CA6976" w:rsidRDefault="008C48C1" w:rsidP="00860229">
      <w:pPr>
        <w:pStyle w:val="Default"/>
        <w:spacing w:line="360" w:lineRule="auto"/>
        <w:ind w:firstLine="708"/>
        <w:jc w:val="both"/>
        <w:rPr>
          <w:rFonts w:ascii="Times New Roman" w:hAnsi="Times New Roman" w:cs="Times New Roman"/>
        </w:rPr>
      </w:pPr>
      <w:r w:rsidRPr="00AE00BB">
        <w:rPr>
          <w:rFonts w:ascii="Times New Roman" w:hAnsi="Times New Roman" w:cs="Times New Roman"/>
        </w:rPr>
        <w:t xml:space="preserve">La </w:t>
      </w:r>
      <w:r w:rsidR="00EE61AB">
        <w:rPr>
          <w:rFonts w:ascii="Times New Roman" w:hAnsi="Times New Roman" w:cs="Times New Roman"/>
        </w:rPr>
        <w:t>actitud emocional.</w:t>
      </w:r>
    </w:p>
    <w:p w:rsidR="008C48C1" w:rsidRPr="00964EC7" w:rsidRDefault="008C48C1" w:rsidP="00860229">
      <w:pPr>
        <w:pStyle w:val="Default"/>
        <w:numPr>
          <w:ilvl w:val="0"/>
          <w:numId w:val="11"/>
        </w:numPr>
        <w:spacing w:line="360" w:lineRule="auto"/>
        <w:jc w:val="both"/>
        <w:rPr>
          <w:rFonts w:ascii="Times New Roman" w:hAnsi="Times New Roman" w:cs="Times New Roman"/>
        </w:rPr>
      </w:pPr>
      <w:r w:rsidRPr="00AE00BB">
        <w:rPr>
          <w:rFonts w:ascii="Times New Roman" w:hAnsi="Times New Roman" w:cs="Times New Roman"/>
          <w:b/>
          <w:bCs/>
        </w:rPr>
        <w:t xml:space="preserve">Variable Dependiente </w:t>
      </w:r>
    </w:p>
    <w:p w:rsidR="00964EC7" w:rsidRPr="00964EC7" w:rsidRDefault="00964EC7" w:rsidP="00964EC7">
      <w:pPr>
        <w:pStyle w:val="Prrafodelista"/>
        <w:numPr>
          <w:ilvl w:val="0"/>
          <w:numId w:val="11"/>
        </w:numPr>
        <w:spacing w:line="360" w:lineRule="auto"/>
        <w:jc w:val="both"/>
        <w:rPr>
          <w:rFonts w:ascii="Times New Roman" w:hAnsi="Times New Roman" w:cs="Times New Roman"/>
          <w:sz w:val="24"/>
          <w:szCs w:val="24"/>
        </w:rPr>
      </w:pPr>
      <w:r w:rsidRPr="00964EC7">
        <w:rPr>
          <w:rFonts w:ascii="Times New Roman" w:hAnsi="Times New Roman" w:cs="Times New Roman"/>
          <w:sz w:val="24"/>
          <w:szCs w:val="24"/>
        </w:rPr>
        <w:t>Rendimiento Académico.</w:t>
      </w:r>
    </w:p>
    <w:p w:rsidR="00964EC7" w:rsidRPr="00CA6976" w:rsidRDefault="00964EC7" w:rsidP="00964EC7">
      <w:pPr>
        <w:pStyle w:val="Default"/>
        <w:spacing w:line="360" w:lineRule="auto"/>
        <w:ind w:left="720"/>
        <w:jc w:val="both"/>
        <w:rPr>
          <w:rFonts w:ascii="Times New Roman" w:hAnsi="Times New Roman" w:cs="Times New Roman"/>
        </w:rPr>
      </w:pPr>
    </w:p>
    <w:tbl>
      <w:tblPr>
        <w:tblpPr w:leftFromText="141" w:rightFromText="141" w:vertAnchor="page" w:horzAnchor="margin" w:tblpXSpec="center" w:tblpY="1209"/>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4"/>
        <w:gridCol w:w="2129"/>
        <w:gridCol w:w="1988"/>
        <w:gridCol w:w="2129"/>
        <w:gridCol w:w="569"/>
        <w:gridCol w:w="1277"/>
        <w:gridCol w:w="852"/>
      </w:tblGrid>
      <w:tr w:rsidR="00964EC7" w:rsidRPr="004E5B41" w:rsidTr="00964EC7">
        <w:trPr>
          <w:trHeight w:val="1343"/>
        </w:trPr>
        <w:tc>
          <w:tcPr>
            <w:tcW w:w="1954" w:type="dxa"/>
            <w:shd w:val="clear" w:color="auto" w:fill="F2DBDB"/>
          </w:tcPr>
          <w:p w:rsidR="00964EC7" w:rsidRPr="004E5B41" w:rsidRDefault="00964EC7" w:rsidP="00964EC7">
            <w:pPr>
              <w:spacing w:before="100" w:beforeAutospacing="1" w:after="100" w:afterAutospacing="1" w:line="240" w:lineRule="auto"/>
              <w:jc w:val="both"/>
              <w:rPr>
                <w:rFonts w:ascii="Times New Roman" w:eastAsia="Times New Roman" w:hAnsi="Times New Roman" w:cs="Times New Roman"/>
                <w:sz w:val="18"/>
                <w:szCs w:val="18"/>
                <w:lang w:val="es-ES" w:eastAsia="es-ES"/>
              </w:rPr>
            </w:pPr>
            <w:r w:rsidRPr="004E5B41">
              <w:rPr>
                <w:rFonts w:ascii="Times New Roman" w:eastAsia="Times New Roman" w:hAnsi="Times New Roman" w:cs="Times New Roman"/>
                <w:b/>
                <w:noProof/>
                <w:sz w:val="18"/>
                <w:szCs w:val="18"/>
                <w:lang w:val="es-ES" w:eastAsia="es-ES"/>
              </w:rPr>
              <w:lastRenderedPageBreak/>
              <w:drawing>
                <wp:anchor distT="0" distB="0" distL="114300" distR="114300" simplePos="0" relativeHeight="251677696" behindDoc="0" locked="0" layoutInCell="1" allowOverlap="1">
                  <wp:simplePos x="0" y="0"/>
                  <wp:positionH relativeFrom="column">
                    <wp:posOffset>69723</wp:posOffset>
                  </wp:positionH>
                  <wp:positionV relativeFrom="paragraph">
                    <wp:posOffset>33528</wp:posOffset>
                  </wp:positionV>
                  <wp:extent cx="812673" cy="829056"/>
                  <wp:effectExtent l="19050" t="0" r="6477" b="0"/>
                  <wp:wrapNone/>
                  <wp:docPr id="47" name="Imagen 2" descr="escudo_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universidad"/>
                          <pic:cNvPicPr>
                            <a:picLocks noChangeAspect="1" noChangeArrowheads="1"/>
                          </pic:cNvPicPr>
                        </pic:nvPicPr>
                        <pic:blipFill>
                          <a:blip r:embed="rId29" cstate="print"/>
                          <a:srcRect/>
                          <a:stretch>
                            <a:fillRect/>
                          </a:stretch>
                        </pic:blipFill>
                        <pic:spPr bwMode="auto">
                          <a:xfrm>
                            <a:off x="0" y="0"/>
                            <a:ext cx="809625" cy="825947"/>
                          </a:xfrm>
                          <a:prstGeom prst="rect">
                            <a:avLst/>
                          </a:prstGeom>
                          <a:noFill/>
                          <a:ln w="9525">
                            <a:noFill/>
                            <a:miter lim="800000"/>
                            <a:headEnd/>
                            <a:tailEnd/>
                          </a:ln>
                        </pic:spPr>
                      </pic:pic>
                    </a:graphicData>
                  </a:graphic>
                </wp:anchor>
              </w:drawing>
            </w:r>
          </w:p>
          <w:p w:rsidR="00964EC7" w:rsidRPr="004E5B41" w:rsidRDefault="00964EC7" w:rsidP="00964EC7">
            <w:pPr>
              <w:spacing w:before="100" w:beforeAutospacing="1" w:after="100" w:afterAutospacing="1" w:line="240" w:lineRule="auto"/>
              <w:jc w:val="both"/>
              <w:rPr>
                <w:rFonts w:ascii="Times New Roman" w:eastAsia="Times New Roman" w:hAnsi="Times New Roman" w:cs="Times New Roman"/>
                <w:sz w:val="18"/>
                <w:szCs w:val="18"/>
                <w:lang w:val="es-ES" w:eastAsia="es-ES"/>
              </w:rPr>
            </w:pPr>
          </w:p>
          <w:p w:rsidR="00964EC7" w:rsidRPr="004E5B41" w:rsidRDefault="00964EC7" w:rsidP="00964EC7">
            <w:pPr>
              <w:spacing w:before="100" w:beforeAutospacing="1" w:after="100" w:afterAutospacing="1" w:line="240" w:lineRule="auto"/>
              <w:jc w:val="both"/>
              <w:rPr>
                <w:rFonts w:ascii="Times New Roman" w:eastAsia="Times New Roman" w:hAnsi="Times New Roman" w:cs="Times New Roman"/>
                <w:sz w:val="18"/>
                <w:szCs w:val="18"/>
                <w:lang w:val="es-ES" w:eastAsia="es-ES"/>
              </w:rPr>
            </w:pPr>
          </w:p>
        </w:tc>
        <w:tc>
          <w:tcPr>
            <w:tcW w:w="6815" w:type="dxa"/>
            <w:gridSpan w:val="4"/>
            <w:shd w:val="clear" w:color="auto" w:fill="D99594"/>
          </w:tcPr>
          <w:p w:rsidR="00964EC7" w:rsidRPr="004E5B41" w:rsidRDefault="00964EC7" w:rsidP="00964EC7">
            <w:pPr>
              <w:spacing w:before="100" w:beforeAutospacing="1" w:after="100" w:afterAutospacing="1" w:line="240" w:lineRule="auto"/>
              <w:jc w:val="center"/>
              <w:rPr>
                <w:rFonts w:ascii="Times New Roman" w:eastAsia="Times New Roman" w:hAnsi="Times New Roman" w:cs="Times New Roman"/>
                <w:b/>
                <w:sz w:val="18"/>
                <w:szCs w:val="18"/>
                <w:lang w:val="es-ES" w:eastAsia="es-ES"/>
              </w:rPr>
            </w:pPr>
          </w:p>
          <w:p w:rsidR="00964EC7" w:rsidRPr="004E5B41" w:rsidRDefault="00964EC7" w:rsidP="00964EC7">
            <w:pPr>
              <w:spacing w:before="100" w:beforeAutospacing="1" w:after="100" w:afterAutospacing="1" w:line="240" w:lineRule="auto"/>
              <w:jc w:val="center"/>
              <w:rPr>
                <w:rFonts w:ascii="Times New Roman" w:eastAsia="Times New Roman" w:hAnsi="Times New Roman" w:cs="Times New Roman"/>
                <w:noProof/>
                <w:sz w:val="18"/>
                <w:szCs w:val="18"/>
              </w:rPr>
            </w:pPr>
            <w:proofErr w:type="spellStart"/>
            <w:r w:rsidRPr="004E5B41">
              <w:rPr>
                <w:rFonts w:ascii="Times New Roman" w:eastAsia="Times New Roman" w:hAnsi="Times New Roman" w:cs="Times New Roman"/>
                <w:b/>
                <w:sz w:val="18"/>
                <w:szCs w:val="18"/>
                <w:lang w:val="es-ES" w:eastAsia="es-ES"/>
              </w:rPr>
              <w:t>Operacionalización</w:t>
            </w:r>
            <w:proofErr w:type="spellEnd"/>
            <w:r w:rsidRPr="004E5B41">
              <w:rPr>
                <w:rFonts w:ascii="Times New Roman" w:eastAsia="Times New Roman" w:hAnsi="Times New Roman" w:cs="Times New Roman"/>
                <w:b/>
                <w:sz w:val="18"/>
                <w:szCs w:val="18"/>
                <w:lang w:val="es-ES" w:eastAsia="es-ES"/>
              </w:rPr>
              <w:t xml:space="preserve"> de Variables de Objetivos</w:t>
            </w:r>
          </w:p>
        </w:tc>
        <w:tc>
          <w:tcPr>
            <w:tcW w:w="2129" w:type="dxa"/>
            <w:gridSpan w:val="2"/>
            <w:shd w:val="clear" w:color="auto" w:fill="F2DBDB"/>
          </w:tcPr>
          <w:p w:rsidR="00964EC7" w:rsidRPr="004E5B41" w:rsidRDefault="00964EC7" w:rsidP="00964EC7">
            <w:pPr>
              <w:spacing w:before="100" w:beforeAutospacing="1" w:after="100" w:afterAutospacing="1" w:line="240" w:lineRule="auto"/>
              <w:jc w:val="both"/>
              <w:rPr>
                <w:rFonts w:ascii="Times New Roman" w:eastAsia="Times New Roman" w:hAnsi="Times New Roman" w:cs="Times New Roman"/>
                <w:sz w:val="18"/>
                <w:szCs w:val="18"/>
                <w:lang w:val="es-ES" w:eastAsia="es-ES"/>
              </w:rPr>
            </w:pPr>
            <w:r w:rsidRPr="004E5B41">
              <w:rPr>
                <w:rFonts w:ascii="Times New Roman" w:eastAsia="Times New Roman" w:hAnsi="Times New Roman" w:cs="Times New Roman"/>
                <w:noProof/>
                <w:sz w:val="18"/>
                <w:szCs w:val="18"/>
                <w:lang w:val="es-ES" w:eastAsia="es-ES"/>
              </w:rPr>
              <w:drawing>
                <wp:inline distT="0" distB="0" distL="0" distR="0">
                  <wp:extent cx="883158" cy="865632"/>
                  <wp:effectExtent l="19050" t="0" r="0" b="0"/>
                  <wp:docPr id="48" name="Imagen 1" descr="logo_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face.jpg"/>
                          <pic:cNvPicPr>
                            <a:picLocks noChangeAspect="1" noChangeArrowheads="1"/>
                          </pic:cNvPicPr>
                        </pic:nvPicPr>
                        <pic:blipFill>
                          <a:blip r:embed="rId30" cstate="print"/>
                          <a:srcRect/>
                          <a:stretch>
                            <a:fillRect/>
                          </a:stretch>
                        </pic:blipFill>
                        <pic:spPr bwMode="auto">
                          <a:xfrm>
                            <a:off x="0" y="0"/>
                            <a:ext cx="883314" cy="865785"/>
                          </a:xfrm>
                          <a:prstGeom prst="rect">
                            <a:avLst/>
                          </a:prstGeom>
                          <a:noFill/>
                          <a:ln w="9525">
                            <a:noFill/>
                            <a:miter lim="800000"/>
                            <a:headEnd/>
                            <a:tailEnd/>
                          </a:ln>
                        </pic:spPr>
                      </pic:pic>
                    </a:graphicData>
                  </a:graphic>
                </wp:inline>
              </w:drawing>
            </w:r>
            <w:r w:rsidRPr="004E5B41">
              <w:rPr>
                <w:rFonts w:ascii="Times New Roman" w:eastAsia="Times New Roman" w:hAnsi="Times New Roman" w:cs="Times New Roman"/>
                <w:bCs/>
                <w:noProof/>
                <w:sz w:val="18"/>
                <w:szCs w:val="18"/>
                <w:lang w:val="es-ES" w:eastAsia="es-ES"/>
              </w:rPr>
              <w:drawing>
                <wp:anchor distT="0" distB="0" distL="114300" distR="114300" simplePos="0" relativeHeight="251682816" behindDoc="1" locked="0" layoutInCell="1" allowOverlap="1">
                  <wp:simplePos x="0" y="0"/>
                  <wp:positionH relativeFrom="column">
                    <wp:posOffset>6048375</wp:posOffset>
                  </wp:positionH>
                  <wp:positionV relativeFrom="paragraph">
                    <wp:posOffset>438150</wp:posOffset>
                  </wp:positionV>
                  <wp:extent cx="626745" cy="659130"/>
                  <wp:effectExtent l="19050" t="0" r="1905" b="0"/>
                  <wp:wrapNone/>
                  <wp:docPr id="49" name="Imagen 4" descr="logo_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
                          <pic:cNvPicPr>
                            <a:picLocks noChangeAspect="1" noChangeArrowheads="1"/>
                          </pic:cNvPicPr>
                        </pic:nvPicPr>
                        <pic:blipFill>
                          <a:blip r:embed="rId30" cstate="print"/>
                          <a:srcRect/>
                          <a:stretch>
                            <a:fillRect/>
                          </a:stretch>
                        </pic:blipFill>
                        <pic:spPr bwMode="auto">
                          <a:xfrm>
                            <a:off x="0" y="0"/>
                            <a:ext cx="626745" cy="659130"/>
                          </a:xfrm>
                          <a:prstGeom prst="rect">
                            <a:avLst/>
                          </a:prstGeom>
                          <a:noFill/>
                          <a:ln w="9525">
                            <a:noFill/>
                            <a:miter lim="800000"/>
                            <a:headEnd/>
                            <a:tailEnd/>
                          </a:ln>
                        </pic:spPr>
                      </pic:pic>
                    </a:graphicData>
                  </a:graphic>
                </wp:anchor>
              </w:drawing>
            </w:r>
            <w:r w:rsidRPr="004E5B41">
              <w:rPr>
                <w:rFonts w:ascii="Times New Roman" w:eastAsia="Times New Roman" w:hAnsi="Times New Roman" w:cs="Times New Roman"/>
                <w:bCs/>
                <w:noProof/>
                <w:sz w:val="18"/>
                <w:szCs w:val="18"/>
                <w:lang w:val="es-ES" w:eastAsia="es-ES"/>
              </w:rPr>
              <w:drawing>
                <wp:anchor distT="0" distB="0" distL="114300" distR="114300" simplePos="0" relativeHeight="251681792" behindDoc="1" locked="0" layoutInCell="1" allowOverlap="1">
                  <wp:simplePos x="0" y="0"/>
                  <wp:positionH relativeFrom="column">
                    <wp:posOffset>6048375</wp:posOffset>
                  </wp:positionH>
                  <wp:positionV relativeFrom="paragraph">
                    <wp:posOffset>438150</wp:posOffset>
                  </wp:positionV>
                  <wp:extent cx="626745" cy="659130"/>
                  <wp:effectExtent l="19050" t="0" r="1905" b="0"/>
                  <wp:wrapNone/>
                  <wp:docPr id="50" name="Imagen 4" descr="logo_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
                          <pic:cNvPicPr>
                            <a:picLocks noChangeAspect="1" noChangeArrowheads="1"/>
                          </pic:cNvPicPr>
                        </pic:nvPicPr>
                        <pic:blipFill>
                          <a:blip r:embed="rId30" cstate="print"/>
                          <a:srcRect/>
                          <a:stretch>
                            <a:fillRect/>
                          </a:stretch>
                        </pic:blipFill>
                        <pic:spPr bwMode="auto">
                          <a:xfrm>
                            <a:off x="0" y="0"/>
                            <a:ext cx="626745" cy="659130"/>
                          </a:xfrm>
                          <a:prstGeom prst="rect">
                            <a:avLst/>
                          </a:prstGeom>
                          <a:noFill/>
                          <a:ln w="9525">
                            <a:noFill/>
                            <a:miter lim="800000"/>
                            <a:headEnd/>
                            <a:tailEnd/>
                          </a:ln>
                        </pic:spPr>
                      </pic:pic>
                    </a:graphicData>
                  </a:graphic>
                </wp:anchor>
              </w:drawing>
            </w:r>
            <w:r w:rsidRPr="004E5B41">
              <w:rPr>
                <w:rFonts w:ascii="Times New Roman" w:eastAsia="Times New Roman" w:hAnsi="Times New Roman" w:cs="Times New Roman"/>
                <w:bCs/>
                <w:noProof/>
                <w:sz w:val="18"/>
                <w:szCs w:val="18"/>
                <w:lang w:val="es-ES" w:eastAsia="es-ES"/>
              </w:rPr>
              <w:drawing>
                <wp:anchor distT="0" distB="0" distL="114300" distR="114300" simplePos="0" relativeHeight="251680768" behindDoc="1" locked="0" layoutInCell="1" allowOverlap="1">
                  <wp:simplePos x="0" y="0"/>
                  <wp:positionH relativeFrom="column">
                    <wp:posOffset>5892165</wp:posOffset>
                  </wp:positionH>
                  <wp:positionV relativeFrom="paragraph">
                    <wp:posOffset>717550</wp:posOffset>
                  </wp:positionV>
                  <wp:extent cx="899795" cy="946785"/>
                  <wp:effectExtent l="19050" t="0" r="0" b="0"/>
                  <wp:wrapNone/>
                  <wp:docPr id="51" name="Imagen 4" descr="logo_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
                          <pic:cNvPicPr>
                            <a:picLocks noChangeAspect="1" noChangeArrowheads="1"/>
                          </pic:cNvPicPr>
                        </pic:nvPicPr>
                        <pic:blipFill>
                          <a:blip r:embed="rId30" cstate="print"/>
                          <a:srcRect/>
                          <a:stretch>
                            <a:fillRect/>
                          </a:stretch>
                        </pic:blipFill>
                        <pic:spPr bwMode="auto">
                          <a:xfrm>
                            <a:off x="0" y="0"/>
                            <a:ext cx="899795" cy="946785"/>
                          </a:xfrm>
                          <a:prstGeom prst="rect">
                            <a:avLst/>
                          </a:prstGeom>
                          <a:noFill/>
                          <a:ln w="9525">
                            <a:noFill/>
                            <a:miter lim="800000"/>
                            <a:headEnd/>
                            <a:tailEnd/>
                          </a:ln>
                        </pic:spPr>
                      </pic:pic>
                    </a:graphicData>
                  </a:graphic>
                </wp:anchor>
              </w:drawing>
            </w:r>
            <w:r w:rsidRPr="004E5B41">
              <w:rPr>
                <w:rFonts w:ascii="Times New Roman" w:eastAsia="Times New Roman" w:hAnsi="Times New Roman" w:cs="Times New Roman"/>
                <w:bCs/>
                <w:noProof/>
                <w:sz w:val="18"/>
                <w:szCs w:val="18"/>
                <w:lang w:val="es-ES" w:eastAsia="es-ES"/>
              </w:rPr>
              <w:drawing>
                <wp:anchor distT="0" distB="0" distL="114300" distR="114300" simplePos="0" relativeHeight="251679744" behindDoc="1" locked="0" layoutInCell="1" allowOverlap="1">
                  <wp:simplePos x="0" y="0"/>
                  <wp:positionH relativeFrom="column">
                    <wp:posOffset>5892165</wp:posOffset>
                  </wp:positionH>
                  <wp:positionV relativeFrom="paragraph">
                    <wp:posOffset>717550</wp:posOffset>
                  </wp:positionV>
                  <wp:extent cx="899795" cy="946785"/>
                  <wp:effectExtent l="19050" t="0" r="0" b="0"/>
                  <wp:wrapNone/>
                  <wp:docPr id="52" name="Imagen 4" descr="logo_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
                          <pic:cNvPicPr>
                            <a:picLocks noChangeAspect="1" noChangeArrowheads="1"/>
                          </pic:cNvPicPr>
                        </pic:nvPicPr>
                        <pic:blipFill>
                          <a:blip r:embed="rId30" cstate="print"/>
                          <a:srcRect/>
                          <a:stretch>
                            <a:fillRect/>
                          </a:stretch>
                        </pic:blipFill>
                        <pic:spPr bwMode="auto">
                          <a:xfrm>
                            <a:off x="0" y="0"/>
                            <a:ext cx="899795" cy="946785"/>
                          </a:xfrm>
                          <a:prstGeom prst="rect">
                            <a:avLst/>
                          </a:prstGeom>
                          <a:noFill/>
                          <a:ln w="9525">
                            <a:noFill/>
                            <a:miter lim="800000"/>
                            <a:headEnd/>
                            <a:tailEnd/>
                          </a:ln>
                        </pic:spPr>
                      </pic:pic>
                    </a:graphicData>
                  </a:graphic>
                </wp:anchor>
              </w:drawing>
            </w:r>
            <w:r w:rsidRPr="004E5B41">
              <w:rPr>
                <w:rFonts w:ascii="Times New Roman" w:eastAsia="Times New Roman" w:hAnsi="Times New Roman" w:cs="Times New Roman"/>
                <w:bCs/>
                <w:noProof/>
                <w:sz w:val="18"/>
                <w:szCs w:val="18"/>
                <w:lang w:val="es-ES" w:eastAsia="es-ES"/>
              </w:rPr>
              <w:drawing>
                <wp:anchor distT="0" distB="0" distL="114300" distR="114300" simplePos="0" relativeHeight="251678720" behindDoc="1" locked="0" layoutInCell="1" allowOverlap="1">
                  <wp:simplePos x="0" y="0"/>
                  <wp:positionH relativeFrom="column">
                    <wp:posOffset>5892165</wp:posOffset>
                  </wp:positionH>
                  <wp:positionV relativeFrom="paragraph">
                    <wp:posOffset>717550</wp:posOffset>
                  </wp:positionV>
                  <wp:extent cx="899795" cy="946785"/>
                  <wp:effectExtent l="19050" t="0" r="0" b="0"/>
                  <wp:wrapNone/>
                  <wp:docPr id="53" name="Imagen 4" descr="logo_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face"/>
                          <pic:cNvPicPr>
                            <a:picLocks noChangeAspect="1" noChangeArrowheads="1"/>
                          </pic:cNvPicPr>
                        </pic:nvPicPr>
                        <pic:blipFill>
                          <a:blip r:embed="rId30" cstate="print"/>
                          <a:srcRect/>
                          <a:stretch>
                            <a:fillRect/>
                          </a:stretch>
                        </pic:blipFill>
                        <pic:spPr bwMode="auto">
                          <a:xfrm>
                            <a:off x="0" y="0"/>
                            <a:ext cx="899795" cy="946785"/>
                          </a:xfrm>
                          <a:prstGeom prst="rect">
                            <a:avLst/>
                          </a:prstGeom>
                          <a:noFill/>
                          <a:ln w="9525">
                            <a:noFill/>
                            <a:miter lim="800000"/>
                            <a:headEnd/>
                            <a:tailEnd/>
                          </a:ln>
                        </pic:spPr>
                      </pic:pic>
                    </a:graphicData>
                  </a:graphic>
                </wp:anchor>
              </w:drawing>
            </w:r>
          </w:p>
        </w:tc>
      </w:tr>
      <w:tr w:rsidR="00964EC7" w:rsidRPr="004E5B41" w:rsidTr="00964EC7">
        <w:trPr>
          <w:trHeight w:val="184"/>
        </w:trPr>
        <w:tc>
          <w:tcPr>
            <w:tcW w:w="1954" w:type="dxa"/>
          </w:tcPr>
          <w:p w:rsidR="00964EC7" w:rsidRPr="004E5B41" w:rsidRDefault="00964EC7" w:rsidP="00964EC7">
            <w:pPr>
              <w:spacing w:before="100" w:beforeAutospacing="1" w:after="100" w:afterAutospacing="1" w:line="240" w:lineRule="auto"/>
              <w:jc w:val="center"/>
              <w:rPr>
                <w:rFonts w:ascii="Times New Roman" w:eastAsia="Times New Roman" w:hAnsi="Times New Roman" w:cs="Times New Roman"/>
                <w:b/>
                <w:sz w:val="18"/>
                <w:szCs w:val="18"/>
                <w:lang w:val="es-ES" w:eastAsia="es-ES"/>
              </w:rPr>
            </w:pPr>
            <w:r w:rsidRPr="004E5B41">
              <w:rPr>
                <w:rFonts w:ascii="Times New Roman" w:eastAsia="Times New Roman" w:hAnsi="Times New Roman" w:cs="Times New Roman"/>
                <w:b/>
                <w:sz w:val="18"/>
                <w:szCs w:val="18"/>
                <w:lang w:val="es-ES" w:eastAsia="es-ES"/>
              </w:rPr>
              <w:t>Objetivos específicos</w:t>
            </w:r>
          </w:p>
        </w:tc>
        <w:tc>
          <w:tcPr>
            <w:tcW w:w="2129" w:type="dxa"/>
          </w:tcPr>
          <w:p w:rsidR="00964EC7" w:rsidRPr="004E5B41" w:rsidRDefault="00964EC7" w:rsidP="00964EC7">
            <w:pPr>
              <w:spacing w:before="100" w:beforeAutospacing="1" w:after="100" w:afterAutospacing="1" w:line="240" w:lineRule="auto"/>
              <w:jc w:val="center"/>
              <w:rPr>
                <w:rFonts w:ascii="Times New Roman" w:eastAsia="Times New Roman" w:hAnsi="Times New Roman" w:cs="Times New Roman"/>
                <w:b/>
                <w:sz w:val="18"/>
                <w:szCs w:val="18"/>
                <w:lang w:val="es-ES" w:eastAsia="es-ES"/>
              </w:rPr>
            </w:pPr>
            <w:r w:rsidRPr="004E5B41">
              <w:rPr>
                <w:rFonts w:ascii="Times New Roman" w:eastAsia="Times New Roman" w:hAnsi="Times New Roman" w:cs="Times New Roman"/>
                <w:b/>
                <w:i/>
                <w:color w:val="000000"/>
                <w:sz w:val="18"/>
                <w:szCs w:val="18"/>
                <w:lang w:val="es-ES" w:eastAsia="es-ES"/>
              </w:rPr>
              <w:t>Variables</w:t>
            </w:r>
          </w:p>
        </w:tc>
        <w:tc>
          <w:tcPr>
            <w:tcW w:w="1988" w:type="dxa"/>
          </w:tcPr>
          <w:p w:rsidR="00964EC7" w:rsidRPr="004E5B41" w:rsidRDefault="00964EC7" w:rsidP="00964EC7">
            <w:pPr>
              <w:spacing w:before="100" w:beforeAutospacing="1" w:after="100" w:afterAutospacing="1" w:line="240" w:lineRule="auto"/>
              <w:jc w:val="center"/>
              <w:rPr>
                <w:rFonts w:ascii="Times New Roman" w:eastAsia="Times New Roman" w:hAnsi="Times New Roman" w:cs="Times New Roman"/>
                <w:b/>
                <w:sz w:val="18"/>
                <w:szCs w:val="18"/>
                <w:lang w:val="es-ES" w:eastAsia="es-ES"/>
              </w:rPr>
            </w:pPr>
            <w:r w:rsidRPr="004E5B41">
              <w:rPr>
                <w:rFonts w:ascii="Times New Roman" w:eastAsia="Times New Roman" w:hAnsi="Times New Roman" w:cs="Times New Roman"/>
                <w:b/>
                <w:sz w:val="18"/>
                <w:szCs w:val="18"/>
                <w:lang w:val="es-ES" w:eastAsia="es-ES"/>
              </w:rPr>
              <w:t>Definición</w:t>
            </w:r>
          </w:p>
        </w:tc>
        <w:tc>
          <w:tcPr>
            <w:tcW w:w="2129" w:type="dxa"/>
          </w:tcPr>
          <w:p w:rsidR="00964EC7" w:rsidRPr="004E5B41" w:rsidRDefault="00964EC7" w:rsidP="00964EC7">
            <w:pPr>
              <w:spacing w:before="100" w:beforeAutospacing="1" w:after="100" w:afterAutospacing="1" w:line="240" w:lineRule="auto"/>
              <w:jc w:val="center"/>
              <w:rPr>
                <w:rFonts w:ascii="Times New Roman" w:eastAsia="Times New Roman" w:hAnsi="Times New Roman" w:cs="Times New Roman"/>
                <w:b/>
                <w:sz w:val="18"/>
                <w:szCs w:val="18"/>
                <w:lang w:val="es-ES" w:eastAsia="es-ES"/>
              </w:rPr>
            </w:pPr>
            <w:r w:rsidRPr="004E5B41">
              <w:rPr>
                <w:rFonts w:ascii="Times New Roman" w:eastAsia="Times New Roman" w:hAnsi="Times New Roman" w:cs="Times New Roman"/>
                <w:b/>
                <w:i/>
                <w:color w:val="000000"/>
                <w:sz w:val="18"/>
                <w:szCs w:val="18"/>
                <w:lang w:val="es-ES" w:eastAsia="es-ES"/>
              </w:rPr>
              <w:t>Dimensiones</w:t>
            </w:r>
          </w:p>
        </w:tc>
        <w:tc>
          <w:tcPr>
            <w:tcW w:w="1846" w:type="dxa"/>
            <w:gridSpan w:val="2"/>
          </w:tcPr>
          <w:p w:rsidR="00964EC7" w:rsidRPr="004E5B41" w:rsidRDefault="00964EC7" w:rsidP="00964EC7">
            <w:pPr>
              <w:spacing w:before="100" w:beforeAutospacing="1" w:after="100" w:afterAutospacing="1" w:line="240" w:lineRule="auto"/>
              <w:jc w:val="center"/>
              <w:rPr>
                <w:rFonts w:ascii="Times New Roman" w:eastAsia="Times New Roman" w:hAnsi="Times New Roman" w:cs="Times New Roman"/>
                <w:b/>
                <w:i/>
                <w:color w:val="000000"/>
                <w:sz w:val="18"/>
                <w:szCs w:val="18"/>
                <w:lang w:val="es-ES" w:eastAsia="es-ES"/>
              </w:rPr>
            </w:pPr>
            <w:r w:rsidRPr="004E5B41">
              <w:rPr>
                <w:rFonts w:ascii="Times New Roman" w:eastAsia="Times New Roman" w:hAnsi="Times New Roman" w:cs="Times New Roman"/>
                <w:b/>
                <w:i/>
                <w:color w:val="000000"/>
                <w:sz w:val="18"/>
                <w:szCs w:val="18"/>
                <w:lang w:val="es-ES" w:eastAsia="es-ES"/>
              </w:rPr>
              <w:t>Indicadores</w:t>
            </w:r>
          </w:p>
        </w:tc>
        <w:tc>
          <w:tcPr>
            <w:tcW w:w="852" w:type="dxa"/>
          </w:tcPr>
          <w:p w:rsidR="00964EC7" w:rsidRPr="004E5B41" w:rsidRDefault="00964EC7" w:rsidP="00964EC7">
            <w:pPr>
              <w:spacing w:before="100" w:beforeAutospacing="1" w:after="100" w:afterAutospacing="1" w:line="240" w:lineRule="auto"/>
              <w:jc w:val="center"/>
              <w:rPr>
                <w:rFonts w:ascii="Times New Roman" w:eastAsia="Times New Roman" w:hAnsi="Times New Roman" w:cs="Times New Roman"/>
                <w:b/>
                <w:sz w:val="18"/>
                <w:szCs w:val="18"/>
                <w:lang w:val="es-ES" w:eastAsia="es-ES"/>
              </w:rPr>
            </w:pPr>
            <w:r w:rsidRPr="004E5B41">
              <w:rPr>
                <w:rFonts w:ascii="Times New Roman" w:eastAsia="Times New Roman" w:hAnsi="Times New Roman" w:cs="Times New Roman"/>
                <w:b/>
                <w:i/>
                <w:color w:val="000000"/>
                <w:sz w:val="18"/>
                <w:szCs w:val="18"/>
                <w:lang w:val="es-ES" w:eastAsia="es-ES"/>
              </w:rPr>
              <w:t>Ítems</w:t>
            </w:r>
          </w:p>
        </w:tc>
      </w:tr>
      <w:tr w:rsidR="00964EC7" w:rsidRPr="004E5B41" w:rsidTr="00964EC7">
        <w:trPr>
          <w:trHeight w:val="1510"/>
        </w:trPr>
        <w:tc>
          <w:tcPr>
            <w:tcW w:w="1954" w:type="dxa"/>
          </w:tcPr>
          <w:p w:rsidR="00964EC7" w:rsidRPr="004E5B41" w:rsidRDefault="00964EC7" w:rsidP="00964EC7">
            <w:pPr>
              <w:spacing w:after="0" w:line="240" w:lineRule="auto"/>
              <w:rPr>
                <w:rFonts w:ascii="Times New Roman" w:eastAsia="Times New Roman" w:hAnsi="Times New Roman" w:cs="Times New Roman"/>
                <w:sz w:val="18"/>
                <w:szCs w:val="18"/>
                <w:lang w:val="es-ES" w:eastAsia="es-ES"/>
              </w:rPr>
            </w:pPr>
            <w:r w:rsidRPr="004E5B41">
              <w:rPr>
                <w:rFonts w:ascii="Times New Roman" w:hAnsi="Times New Roman" w:cs="Times New Roman"/>
                <w:sz w:val="18"/>
                <w:szCs w:val="18"/>
              </w:rPr>
              <w:t>Diagnosticar la emocionalidad del estudiante del 1er Semestre de Técnico Superior    Universitario en Enfermería de la Universidad Nacional Experimental de la Fuerza Armada Núcleo Carabobo Sede Naguanagua.</w:t>
            </w:r>
          </w:p>
        </w:tc>
        <w:tc>
          <w:tcPr>
            <w:tcW w:w="2129" w:type="dxa"/>
          </w:tcPr>
          <w:p w:rsidR="00964EC7" w:rsidRPr="004E5B41" w:rsidRDefault="00964EC7" w:rsidP="00964EC7">
            <w:pPr>
              <w:spacing w:before="100" w:beforeAutospacing="1" w:after="100" w:afterAutospacing="1" w:line="240" w:lineRule="auto"/>
              <w:jc w:val="both"/>
              <w:rPr>
                <w:rFonts w:ascii="Times New Roman" w:eastAsia="Times New Roman" w:hAnsi="Times New Roman" w:cs="Times New Roman"/>
                <w:sz w:val="18"/>
                <w:szCs w:val="18"/>
                <w:lang w:val="es-ES" w:eastAsia="es-ES"/>
              </w:rPr>
            </w:pPr>
            <w:r w:rsidRPr="004E5B41">
              <w:rPr>
                <w:rFonts w:ascii="Times New Roman" w:eastAsia="Times New Roman" w:hAnsi="Times New Roman" w:cs="Times New Roman"/>
                <w:sz w:val="18"/>
                <w:szCs w:val="18"/>
                <w:lang w:val="es-ES" w:eastAsia="es-ES"/>
              </w:rPr>
              <w:t>La emocionalidad.</w:t>
            </w:r>
          </w:p>
          <w:p w:rsidR="00964EC7" w:rsidRPr="004E5B41" w:rsidRDefault="00964EC7" w:rsidP="00964EC7">
            <w:pPr>
              <w:tabs>
                <w:tab w:val="left" w:pos="175"/>
                <w:tab w:val="left" w:pos="855"/>
              </w:tabs>
              <w:spacing w:before="100" w:beforeAutospacing="1" w:after="100" w:afterAutospacing="1" w:line="240" w:lineRule="auto"/>
              <w:jc w:val="both"/>
              <w:rPr>
                <w:rFonts w:ascii="Times New Roman" w:eastAsia="Times New Roman" w:hAnsi="Times New Roman" w:cs="Times New Roman"/>
                <w:sz w:val="18"/>
                <w:szCs w:val="18"/>
                <w:lang w:val="es-ES" w:eastAsia="es-ES"/>
              </w:rPr>
            </w:pPr>
            <w:r>
              <w:rPr>
                <w:rFonts w:ascii="Times New Roman" w:eastAsia="Times New Roman" w:hAnsi="Times New Roman" w:cs="Times New Roman"/>
                <w:sz w:val="18"/>
                <w:szCs w:val="18"/>
                <w:lang w:val="es-ES" w:eastAsia="es-ES"/>
              </w:rPr>
              <w:t xml:space="preserve"> </w:t>
            </w:r>
          </w:p>
          <w:p w:rsidR="00964EC7" w:rsidRPr="004E5B41" w:rsidRDefault="00964EC7" w:rsidP="00964EC7">
            <w:pPr>
              <w:tabs>
                <w:tab w:val="left" w:pos="175"/>
                <w:tab w:val="left" w:pos="855"/>
              </w:tabs>
              <w:spacing w:before="100" w:beforeAutospacing="1" w:after="100" w:afterAutospacing="1" w:line="240" w:lineRule="auto"/>
              <w:ind w:left="175"/>
              <w:jc w:val="both"/>
              <w:rPr>
                <w:rFonts w:ascii="Times New Roman" w:eastAsia="Times New Roman" w:hAnsi="Times New Roman" w:cs="Times New Roman"/>
                <w:sz w:val="18"/>
                <w:szCs w:val="18"/>
                <w:lang w:val="es-ES" w:eastAsia="es-ES"/>
              </w:rPr>
            </w:pPr>
          </w:p>
        </w:tc>
        <w:tc>
          <w:tcPr>
            <w:tcW w:w="1988" w:type="dxa"/>
          </w:tcPr>
          <w:p w:rsidR="00964EC7" w:rsidRPr="004E5B41" w:rsidRDefault="00964EC7" w:rsidP="00964EC7">
            <w:pPr>
              <w:spacing w:before="100" w:beforeAutospacing="1" w:after="100" w:afterAutospacing="1" w:line="240" w:lineRule="auto"/>
              <w:rPr>
                <w:rFonts w:ascii="Times New Roman" w:eastAsia="Times New Roman" w:hAnsi="Times New Roman" w:cs="Times New Roman"/>
                <w:sz w:val="18"/>
                <w:szCs w:val="18"/>
                <w:lang w:val="es-ES" w:eastAsia="es-ES"/>
              </w:rPr>
            </w:pPr>
            <w:r>
              <w:rPr>
                <w:rFonts w:ascii="Times New Roman" w:eastAsia="Times New Roman" w:hAnsi="Times New Roman" w:cs="Times New Roman"/>
                <w:sz w:val="18"/>
                <w:szCs w:val="18"/>
                <w:lang w:val="es-ES" w:eastAsia="es-ES"/>
              </w:rPr>
              <w:t xml:space="preserve"> </w:t>
            </w:r>
            <w:r>
              <w:t xml:space="preserve"> </w:t>
            </w:r>
            <w:r w:rsidRPr="00853060">
              <w:rPr>
                <w:rFonts w:ascii="Times New Roman" w:eastAsia="Times New Roman" w:hAnsi="Times New Roman" w:cs="Times New Roman"/>
                <w:sz w:val="18"/>
                <w:szCs w:val="18"/>
                <w:lang w:val="es-ES" w:eastAsia="es-ES"/>
              </w:rPr>
              <w:t xml:space="preserve">Las emociones son procesos neuroquímicos y cognitivos relacionados con la </w:t>
            </w:r>
            <w:r>
              <w:rPr>
                <w:rFonts w:ascii="Times New Roman" w:eastAsia="Times New Roman" w:hAnsi="Times New Roman" w:cs="Times New Roman"/>
                <w:sz w:val="18"/>
                <w:szCs w:val="18"/>
                <w:lang w:val="es-ES" w:eastAsia="es-ES"/>
              </w:rPr>
              <w:t xml:space="preserve">arquitectura de la mente </w:t>
            </w:r>
            <w:r w:rsidRPr="00853060">
              <w:rPr>
                <w:rFonts w:ascii="Times New Roman" w:eastAsia="Times New Roman" w:hAnsi="Times New Roman" w:cs="Times New Roman"/>
                <w:sz w:val="18"/>
                <w:szCs w:val="18"/>
                <w:lang w:val="es-ES" w:eastAsia="es-ES"/>
              </w:rPr>
              <w:t>que han sido perfeccionadas por el proceso de selección natural como respuesta a las necesidades de supervivencia y reproducción. (</w:t>
            </w:r>
            <w:proofErr w:type="spellStart"/>
            <w:r w:rsidRPr="00853060">
              <w:rPr>
                <w:rFonts w:ascii="Times New Roman" w:eastAsia="Times New Roman" w:hAnsi="Times New Roman" w:cs="Times New Roman"/>
                <w:sz w:val="18"/>
                <w:szCs w:val="18"/>
                <w:lang w:val="es-ES" w:eastAsia="es-ES"/>
              </w:rPr>
              <w:t>Sloman</w:t>
            </w:r>
            <w:proofErr w:type="spellEnd"/>
            <w:r w:rsidRPr="00853060">
              <w:rPr>
                <w:rFonts w:ascii="Times New Roman" w:eastAsia="Times New Roman" w:hAnsi="Times New Roman" w:cs="Times New Roman"/>
                <w:sz w:val="18"/>
                <w:szCs w:val="18"/>
                <w:lang w:val="es-ES" w:eastAsia="es-ES"/>
              </w:rPr>
              <w:t xml:space="preserve"> 1981) </w:t>
            </w:r>
          </w:p>
        </w:tc>
        <w:tc>
          <w:tcPr>
            <w:tcW w:w="2129" w:type="dxa"/>
          </w:tcPr>
          <w:p w:rsidR="00964EC7" w:rsidRDefault="00964EC7" w:rsidP="007B7492">
            <w:pPr>
              <w:spacing w:before="100" w:beforeAutospacing="1" w:after="100" w:afterAutospacing="1" w:line="240" w:lineRule="auto"/>
              <w:rPr>
                <w:rFonts w:ascii="Times New Roman" w:eastAsia="Times New Roman" w:hAnsi="Times New Roman" w:cs="Times New Roman"/>
                <w:sz w:val="18"/>
                <w:szCs w:val="18"/>
                <w:lang w:val="es-ES" w:eastAsia="es-ES"/>
              </w:rPr>
            </w:pPr>
            <w:r>
              <w:rPr>
                <w:rFonts w:ascii="Times New Roman" w:eastAsia="Times New Roman" w:hAnsi="Times New Roman" w:cs="Times New Roman"/>
                <w:sz w:val="18"/>
                <w:szCs w:val="18"/>
                <w:lang w:val="es-ES" w:eastAsia="es-ES"/>
              </w:rPr>
              <w:t>toma de decisiones</w:t>
            </w:r>
          </w:p>
          <w:p w:rsidR="00964EC7" w:rsidRDefault="00964EC7" w:rsidP="007B7492">
            <w:pPr>
              <w:spacing w:before="100" w:beforeAutospacing="1" w:after="100" w:afterAutospacing="1" w:line="240" w:lineRule="auto"/>
              <w:rPr>
                <w:rFonts w:ascii="Times New Roman" w:eastAsia="Times New Roman" w:hAnsi="Times New Roman" w:cs="Times New Roman"/>
                <w:sz w:val="18"/>
                <w:szCs w:val="18"/>
                <w:lang w:val="es-ES" w:eastAsia="es-ES"/>
              </w:rPr>
            </w:pPr>
            <w:r>
              <w:rPr>
                <w:rFonts w:ascii="Times New Roman" w:eastAsia="Times New Roman" w:hAnsi="Times New Roman" w:cs="Times New Roman"/>
                <w:sz w:val="18"/>
                <w:szCs w:val="18"/>
                <w:lang w:val="es-ES" w:eastAsia="es-ES"/>
              </w:rPr>
              <w:t>memoria</w:t>
            </w:r>
          </w:p>
          <w:p w:rsidR="00964EC7" w:rsidRPr="00853060" w:rsidRDefault="00964EC7" w:rsidP="007B7492">
            <w:pPr>
              <w:spacing w:before="100" w:beforeAutospacing="1" w:after="100" w:afterAutospacing="1" w:line="240" w:lineRule="auto"/>
              <w:rPr>
                <w:rFonts w:ascii="Times New Roman" w:eastAsia="Times New Roman" w:hAnsi="Times New Roman" w:cs="Times New Roman"/>
                <w:sz w:val="18"/>
                <w:szCs w:val="18"/>
                <w:lang w:val="es-ES" w:eastAsia="es-ES"/>
              </w:rPr>
            </w:pPr>
            <w:r>
              <w:rPr>
                <w:rFonts w:ascii="Times New Roman" w:eastAsia="Times New Roman" w:hAnsi="Times New Roman" w:cs="Times New Roman"/>
                <w:sz w:val="18"/>
                <w:szCs w:val="18"/>
                <w:lang w:val="es-ES" w:eastAsia="es-ES"/>
              </w:rPr>
              <w:t>atención, percepción</w:t>
            </w:r>
          </w:p>
          <w:p w:rsidR="00964EC7" w:rsidRPr="004E5B41" w:rsidRDefault="00964EC7" w:rsidP="007B7492">
            <w:pPr>
              <w:spacing w:before="100" w:beforeAutospacing="1" w:after="100" w:afterAutospacing="1" w:line="240" w:lineRule="auto"/>
              <w:rPr>
                <w:rFonts w:ascii="Times New Roman" w:eastAsia="Times New Roman" w:hAnsi="Times New Roman" w:cs="Times New Roman"/>
                <w:sz w:val="18"/>
                <w:szCs w:val="18"/>
                <w:lang w:val="es-ES" w:eastAsia="es-ES"/>
              </w:rPr>
            </w:pPr>
            <w:r w:rsidRPr="00853060">
              <w:rPr>
                <w:rFonts w:ascii="Times New Roman" w:eastAsia="Times New Roman" w:hAnsi="Times New Roman" w:cs="Times New Roman"/>
                <w:sz w:val="18"/>
                <w:szCs w:val="18"/>
                <w:lang w:val="es-ES" w:eastAsia="es-ES"/>
              </w:rPr>
              <w:t>imaginación</w:t>
            </w:r>
          </w:p>
        </w:tc>
        <w:tc>
          <w:tcPr>
            <w:tcW w:w="1846" w:type="dxa"/>
            <w:gridSpan w:val="2"/>
          </w:tcPr>
          <w:p w:rsidR="00964EC7" w:rsidRPr="004E5B41" w:rsidRDefault="00964EC7" w:rsidP="00964EC7">
            <w:pPr>
              <w:spacing w:before="100" w:beforeAutospacing="1" w:after="100" w:afterAutospacing="1" w:line="240" w:lineRule="auto"/>
              <w:jc w:val="both"/>
              <w:rPr>
                <w:rFonts w:ascii="Times New Roman" w:eastAsia="Times New Roman" w:hAnsi="Times New Roman" w:cs="Times New Roman"/>
                <w:sz w:val="18"/>
                <w:szCs w:val="18"/>
                <w:lang w:val="es-ES" w:eastAsia="es-ES"/>
              </w:rPr>
            </w:pPr>
            <w:r w:rsidRPr="004E5B41">
              <w:rPr>
                <w:rFonts w:ascii="Times New Roman" w:eastAsia="Times New Roman" w:hAnsi="Times New Roman" w:cs="Times New Roman"/>
                <w:sz w:val="18"/>
                <w:szCs w:val="18"/>
                <w:lang w:val="es-ES" w:eastAsia="es-ES"/>
              </w:rPr>
              <w:t>La Influencia en el rendimiento  de la emocionalidad.</w:t>
            </w:r>
          </w:p>
          <w:p w:rsidR="00964EC7" w:rsidRPr="004E5B41" w:rsidRDefault="00964EC7" w:rsidP="00964EC7">
            <w:pPr>
              <w:spacing w:before="100" w:beforeAutospacing="1" w:after="100" w:afterAutospacing="1" w:line="240" w:lineRule="auto"/>
              <w:jc w:val="both"/>
              <w:rPr>
                <w:rFonts w:ascii="Times New Roman" w:eastAsia="Times New Roman" w:hAnsi="Times New Roman" w:cs="Times New Roman"/>
                <w:sz w:val="18"/>
                <w:szCs w:val="18"/>
                <w:lang w:val="es-ES" w:eastAsia="es-ES"/>
              </w:rPr>
            </w:pPr>
            <w:r w:rsidRPr="004E5B41">
              <w:rPr>
                <w:rFonts w:ascii="Times New Roman" w:eastAsia="Times New Roman" w:hAnsi="Times New Roman" w:cs="Times New Roman"/>
                <w:sz w:val="18"/>
                <w:szCs w:val="18"/>
                <w:lang w:val="es-ES" w:eastAsia="es-ES"/>
              </w:rPr>
              <w:t>Estrategias motivadoras.</w:t>
            </w:r>
          </w:p>
          <w:p w:rsidR="00964EC7" w:rsidRPr="004E5B41" w:rsidRDefault="00964EC7" w:rsidP="00964EC7">
            <w:pPr>
              <w:spacing w:before="100" w:beforeAutospacing="1" w:after="100" w:afterAutospacing="1" w:line="240" w:lineRule="auto"/>
              <w:ind w:left="175"/>
              <w:jc w:val="both"/>
              <w:rPr>
                <w:rFonts w:ascii="Times New Roman" w:eastAsia="Times New Roman" w:hAnsi="Times New Roman" w:cs="Times New Roman"/>
                <w:sz w:val="18"/>
                <w:szCs w:val="18"/>
                <w:lang w:val="es-ES" w:eastAsia="es-ES"/>
              </w:rPr>
            </w:pPr>
          </w:p>
        </w:tc>
        <w:tc>
          <w:tcPr>
            <w:tcW w:w="852" w:type="dxa"/>
          </w:tcPr>
          <w:p w:rsidR="00964EC7" w:rsidRPr="004E5B41" w:rsidRDefault="00964EC7" w:rsidP="00964EC7">
            <w:pPr>
              <w:spacing w:before="100" w:beforeAutospacing="1" w:after="100" w:afterAutospacing="1" w:line="240" w:lineRule="auto"/>
              <w:jc w:val="both"/>
              <w:rPr>
                <w:rFonts w:ascii="Times New Roman" w:eastAsia="Times New Roman" w:hAnsi="Times New Roman" w:cs="Times New Roman"/>
                <w:sz w:val="18"/>
                <w:szCs w:val="18"/>
                <w:lang w:val="es-ES" w:eastAsia="es-ES"/>
              </w:rPr>
            </w:pPr>
            <w:r w:rsidRPr="004E5B41">
              <w:rPr>
                <w:rFonts w:ascii="Times New Roman" w:eastAsia="Times New Roman" w:hAnsi="Times New Roman" w:cs="Times New Roman"/>
                <w:sz w:val="18"/>
                <w:szCs w:val="18"/>
                <w:lang w:val="es-ES" w:eastAsia="es-ES"/>
              </w:rPr>
              <w:t xml:space="preserve">1 y 2, </w:t>
            </w:r>
          </w:p>
          <w:p w:rsidR="00964EC7" w:rsidRPr="004E5B41" w:rsidRDefault="00964EC7" w:rsidP="00964EC7">
            <w:pPr>
              <w:spacing w:before="100" w:beforeAutospacing="1" w:after="100" w:afterAutospacing="1" w:line="240" w:lineRule="auto"/>
              <w:jc w:val="both"/>
              <w:rPr>
                <w:rFonts w:ascii="Times New Roman" w:eastAsia="Times New Roman" w:hAnsi="Times New Roman" w:cs="Times New Roman"/>
                <w:sz w:val="18"/>
                <w:szCs w:val="18"/>
                <w:lang w:val="es-ES" w:eastAsia="es-ES"/>
              </w:rPr>
            </w:pPr>
            <w:r w:rsidRPr="004E5B41">
              <w:rPr>
                <w:rFonts w:ascii="Times New Roman" w:eastAsia="Times New Roman" w:hAnsi="Times New Roman" w:cs="Times New Roman"/>
                <w:sz w:val="18"/>
                <w:szCs w:val="18"/>
                <w:lang w:val="es-ES" w:eastAsia="es-ES"/>
              </w:rPr>
              <w:t>3, 4 y 5</w:t>
            </w:r>
          </w:p>
          <w:p w:rsidR="00964EC7" w:rsidRPr="004E5B41" w:rsidRDefault="00964EC7" w:rsidP="00964EC7">
            <w:pPr>
              <w:spacing w:before="100" w:beforeAutospacing="1" w:after="100" w:afterAutospacing="1" w:line="240" w:lineRule="auto"/>
              <w:jc w:val="both"/>
              <w:rPr>
                <w:rFonts w:ascii="Times New Roman" w:eastAsia="Times New Roman" w:hAnsi="Times New Roman" w:cs="Times New Roman"/>
                <w:sz w:val="18"/>
                <w:szCs w:val="18"/>
                <w:lang w:val="es-ES" w:eastAsia="es-ES"/>
              </w:rPr>
            </w:pPr>
            <w:r w:rsidRPr="004E5B41">
              <w:rPr>
                <w:rFonts w:ascii="Times New Roman" w:eastAsia="Times New Roman" w:hAnsi="Times New Roman" w:cs="Times New Roman"/>
                <w:sz w:val="18"/>
                <w:szCs w:val="18"/>
                <w:lang w:val="es-ES" w:eastAsia="es-ES"/>
              </w:rPr>
              <w:t>6 y 7</w:t>
            </w:r>
          </w:p>
        </w:tc>
      </w:tr>
      <w:tr w:rsidR="00964EC7" w:rsidRPr="004E5B41" w:rsidTr="00964EC7">
        <w:trPr>
          <w:trHeight w:val="1561"/>
        </w:trPr>
        <w:tc>
          <w:tcPr>
            <w:tcW w:w="1954" w:type="dxa"/>
          </w:tcPr>
          <w:p w:rsidR="00964EC7" w:rsidRPr="004E5B41" w:rsidRDefault="00964EC7" w:rsidP="00964EC7">
            <w:pPr>
              <w:spacing w:after="100" w:line="240" w:lineRule="auto"/>
              <w:ind w:right="-93"/>
              <w:rPr>
                <w:rFonts w:ascii="Times New Roman" w:eastAsia="Times New Roman" w:hAnsi="Times New Roman" w:cs="Times New Roman"/>
                <w:sz w:val="18"/>
                <w:szCs w:val="18"/>
                <w:lang w:eastAsia="es-ES"/>
              </w:rPr>
            </w:pPr>
            <w:r w:rsidRPr="004E5B41">
              <w:rPr>
                <w:rFonts w:ascii="Times New Roman" w:eastAsia="Times New Roman" w:hAnsi="Times New Roman" w:cs="Times New Roman"/>
                <w:sz w:val="18"/>
                <w:szCs w:val="18"/>
                <w:lang w:val="es-ES" w:eastAsia="es-ES"/>
              </w:rPr>
              <w:t>Conocer el nivel de rendimiento académico de los estudiantes del 1er Semestre de Técnico Superior Universitario en Enfermería de la Universidad Nacional Experimental de la Fuerza Armada Núcleo Carabobo Sede Naguanagua.</w:t>
            </w:r>
          </w:p>
        </w:tc>
        <w:tc>
          <w:tcPr>
            <w:tcW w:w="2129" w:type="dxa"/>
          </w:tcPr>
          <w:p w:rsidR="00964EC7" w:rsidRPr="004E5B41" w:rsidRDefault="00964EC7" w:rsidP="00964EC7">
            <w:pPr>
              <w:spacing w:before="100" w:beforeAutospacing="1" w:after="100" w:afterAutospacing="1" w:line="240" w:lineRule="auto"/>
              <w:jc w:val="both"/>
              <w:rPr>
                <w:rFonts w:ascii="Times New Roman" w:eastAsia="Times New Roman" w:hAnsi="Times New Roman" w:cs="Times New Roman"/>
                <w:sz w:val="18"/>
                <w:szCs w:val="18"/>
                <w:lang w:val="es-ES" w:eastAsia="es-ES"/>
              </w:rPr>
            </w:pPr>
            <w:r>
              <w:rPr>
                <w:rFonts w:ascii="Times New Roman" w:eastAsia="Times New Roman" w:hAnsi="Times New Roman" w:cs="Times New Roman"/>
                <w:sz w:val="18"/>
                <w:szCs w:val="18"/>
                <w:lang w:val="es-ES" w:eastAsia="es-ES"/>
              </w:rPr>
              <w:t xml:space="preserve"> Rendimiento Académico</w:t>
            </w:r>
          </w:p>
          <w:p w:rsidR="00964EC7" w:rsidRPr="004E5B41" w:rsidRDefault="00964EC7" w:rsidP="00964EC7">
            <w:pPr>
              <w:spacing w:before="100" w:beforeAutospacing="1" w:after="100" w:afterAutospacing="1" w:line="240" w:lineRule="auto"/>
              <w:jc w:val="both"/>
              <w:rPr>
                <w:rFonts w:ascii="Times New Roman" w:eastAsia="Times New Roman" w:hAnsi="Times New Roman" w:cs="Times New Roman"/>
                <w:sz w:val="18"/>
                <w:szCs w:val="18"/>
                <w:lang w:val="es-ES" w:eastAsia="es-ES"/>
              </w:rPr>
            </w:pPr>
            <w:r>
              <w:rPr>
                <w:rFonts w:ascii="Times New Roman" w:eastAsia="Times New Roman" w:hAnsi="Times New Roman" w:cs="Times New Roman"/>
                <w:sz w:val="18"/>
                <w:szCs w:val="18"/>
                <w:lang w:val="es-ES" w:eastAsia="es-ES"/>
              </w:rPr>
              <w:t xml:space="preserve"> </w:t>
            </w:r>
          </w:p>
        </w:tc>
        <w:tc>
          <w:tcPr>
            <w:tcW w:w="1988" w:type="dxa"/>
          </w:tcPr>
          <w:p w:rsidR="00964EC7" w:rsidRPr="004E5B41" w:rsidRDefault="00964EC7" w:rsidP="00964EC7">
            <w:pPr>
              <w:spacing w:before="100" w:beforeAutospacing="1" w:after="100" w:afterAutospacing="1" w:line="240" w:lineRule="auto"/>
              <w:jc w:val="both"/>
              <w:rPr>
                <w:rFonts w:ascii="Times New Roman" w:eastAsia="Times New Roman" w:hAnsi="Times New Roman" w:cs="Times New Roman"/>
                <w:sz w:val="18"/>
                <w:szCs w:val="18"/>
                <w:lang w:val="es-ES" w:eastAsia="es-ES"/>
              </w:rPr>
            </w:pPr>
            <w:r>
              <w:rPr>
                <w:rFonts w:ascii="Times New Roman" w:eastAsia="Calibri" w:hAnsi="Times New Roman" w:cs="Times New Roman"/>
                <w:sz w:val="18"/>
                <w:szCs w:val="18"/>
                <w:lang w:val="es-ES" w:eastAsia="en-US"/>
              </w:rPr>
              <w:t xml:space="preserve"> </w:t>
            </w:r>
            <w:r w:rsidRPr="00F958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w:t>
            </w:r>
            <w:r w:rsidRPr="00F9585F">
              <w:rPr>
                <w:rFonts w:ascii="Times New Roman" w:eastAsia="Calibri" w:hAnsi="Times New Roman" w:cs="Times New Roman"/>
                <w:sz w:val="18"/>
                <w:szCs w:val="18"/>
                <w:lang w:eastAsia="en-US"/>
              </w:rPr>
              <w:t>s la evaluación del conocimiento adquirido en el ámbito escolar, terciario o universitario. En tal sentido es una medida de las capacidades del alumno, que expresa lo que ha aprendido a los largo del proceso formativo, también supone la capacidad del estudiante para responder a los estímulos educativos.</w:t>
            </w:r>
          </w:p>
        </w:tc>
        <w:tc>
          <w:tcPr>
            <w:tcW w:w="2129" w:type="dxa"/>
          </w:tcPr>
          <w:p w:rsidR="00964EC7" w:rsidRPr="001A1211" w:rsidRDefault="007B7492" w:rsidP="007B7492">
            <w:pPr>
              <w:spacing w:before="100" w:beforeAutospacing="1" w:after="100" w:afterAutospacing="1" w:line="240" w:lineRule="auto"/>
              <w:rPr>
                <w:rFonts w:ascii="Times New Roman" w:eastAsia="Times New Roman" w:hAnsi="Times New Roman" w:cs="Times New Roman"/>
                <w:sz w:val="18"/>
                <w:szCs w:val="18"/>
                <w:lang w:eastAsia="es-ES"/>
              </w:rPr>
            </w:pPr>
            <w:r w:rsidRPr="001A1211">
              <w:rPr>
                <w:rFonts w:ascii="Times New Roman" w:eastAsia="Times New Roman" w:hAnsi="Times New Roman" w:cs="Times New Roman"/>
                <w:sz w:val="18"/>
                <w:szCs w:val="18"/>
                <w:lang w:eastAsia="es-ES"/>
              </w:rPr>
              <w:t>Capacidades</w:t>
            </w:r>
            <w:r w:rsidR="00964EC7" w:rsidRPr="001A1211">
              <w:rPr>
                <w:rFonts w:ascii="Times New Roman" w:eastAsia="Times New Roman" w:hAnsi="Times New Roman" w:cs="Times New Roman"/>
                <w:sz w:val="18"/>
                <w:szCs w:val="18"/>
                <w:lang w:eastAsia="es-ES"/>
              </w:rPr>
              <w:t xml:space="preserve"> cognitivas, c</w:t>
            </w:r>
            <w:r w:rsidR="00964EC7">
              <w:rPr>
                <w:rFonts w:ascii="Times New Roman" w:eastAsia="Times New Roman" w:hAnsi="Times New Roman" w:cs="Times New Roman"/>
                <w:sz w:val="18"/>
                <w:szCs w:val="18"/>
                <w:lang w:eastAsia="es-ES"/>
              </w:rPr>
              <w:t xml:space="preserve">onceptuales, </w:t>
            </w:r>
            <w:proofErr w:type="spellStart"/>
            <w:r>
              <w:rPr>
                <w:rFonts w:ascii="Times New Roman" w:eastAsia="Times New Roman" w:hAnsi="Times New Roman" w:cs="Times New Roman"/>
                <w:sz w:val="18"/>
                <w:szCs w:val="18"/>
                <w:lang w:eastAsia="es-ES"/>
              </w:rPr>
              <w:t>aptitudinales</w:t>
            </w:r>
            <w:proofErr w:type="spellEnd"/>
            <w:r>
              <w:rPr>
                <w:rFonts w:ascii="Times New Roman" w:eastAsia="Times New Roman" w:hAnsi="Times New Roman" w:cs="Times New Roman"/>
                <w:sz w:val="18"/>
                <w:szCs w:val="18"/>
                <w:lang w:eastAsia="es-ES"/>
              </w:rPr>
              <w:t xml:space="preserve"> </w:t>
            </w:r>
            <w:r w:rsidR="00964EC7" w:rsidRPr="001A1211">
              <w:rPr>
                <w:rFonts w:ascii="Times New Roman" w:eastAsia="Times New Roman" w:hAnsi="Times New Roman" w:cs="Times New Roman"/>
                <w:sz w:val="18"/>
                <w:szCs w:val="18"/>
                <w:lang w:eastAsia="es-ES"/>
              </w:rPr>
              <w:t>y procedimentales.</w:t>
            </w:r>
          </w:p>
        </w:tc>
        <w:tc>
          <w:tcPr>
            <w:tcW w:w="1846" w:type="dxa"/>
            <w:gridSpan w:val="2"/>
          </w:tcPr>
          <w:p w:rsidR="00964EC7" w:rsidRPr="004E5B41" w:rsidRDefault="00964EC7" w:rsidP="00964EC7">
            <w:pPr>
              <w:spacing w:before="100" w:beforeAutospacing="1" w:after="100" w:afterAutospacing="1" w:line="240" w:lineRule="auto"/>
              <w:jc w:val="both"/>
              <w:rPr>
                <w:rFonts w:ascii="Times New Roman" w:eastAsia="Times New Roman" w:hAnsi="Times New Roman" w:cs="Times New Roman"/>
                <w:sz w:val="18"/>
                <w:szCs w:val="18"/>
                <w:lang w:val="es-ES" w:eastAsia="es-ES"/>
              </w:rPr>
            </w:pPr>
            <w:r>
              <w:rPr>
                <w:rFonts w:ascii="Times New Roman" w:eastAsia="Times New Roman" w:hAnsi="Times New Roman" w:cs="Times New Roman"/>
                <w:sz w:val="18"/>
                <w:szCs w:val="18"/>
                <w:lang w:val="es-ES" w:eastAsia="es-ES"/>
              </w:rPr>
              <w:t>Falta de intervención en el aula</w:t>
            </w:r>
          </w:p>
        </w:tc>
        <w:tc>
          <w:tcPr>
            <w:tcW w:w="852" w:type="dxa"/>
          </w:tcPr>
          <w:p w:rsidR="00964EC7" w:rsidRPr="004E5B41" w:rsidRDefault="00964EC7" w:rsidP="00964EC7">
            <w:pPr>
              <w:spacing w:before="100" w:beforeAutospacing="1" w:after="100" w:afterAutospacing="1" w:line="240" w:lineRule="auto"/>
              <w:jc w:val="both"/>
              <w:rPr>
                <w:rFonts w:ascii="Times New Roman" w:eastAsia="Times New Roman" w:hAnsi="Times New Roman" w:cs="Times New Roman"/>
                <w:sz w:val="18"/>
                <w:szCs w:val="18"/>
                <w:lang w:val="es-ES" w:eastAsia="es-ES"/>
              </w:rPr>
            </w:pPr>
          </w:p>
          <w:p w:rsidR="00964EC7" w:rsidRDefault="00964EC7" w:rsidP="00964EC7">
            <w:pPr>
              <w:spacing w:before="100" w:beforeAutospacing="1" w:after="100" w:afterAutospacing="1" w:line="240" w:lineRule="auto"/>
              <w:jc w:val="both"/>
              <w:rPr>
                <w:rFonts w:ascii="Times New Roman" w:eastAsia="Times New Roman" w:hAnsi="Times New Roman" w:cs="Times New Roman"/>
                <w:sz w:val="18"/>
                <w:szCs w:val="18"/>
                <w:lang w:val="es-ES" w:eastAsia="es-ES"/>
              </w:rPr>
            </w:pPr>
            <w:r w:rsidRPr="004E5B41">
              <w:rPr>
                <w:rFonts w:ascii="Times New Roman" w:eastAsia="Times New Roman" w:hAnsi="Times New Roman" w:cs="Times New Roman"/>
                <w:sz w:val="18"/>
                <w:szCs w:val="18"/>
                <w:lang w:val="es-ES" w:eastAsia="es-ES"/>
              </w:rPr>
              <w:t>8, 9 y 10</w:t>
            </w:r>
          </w:p>
          <w:p w:rsidR="007B7492" w:rsidRPr="004E5B41" w:rsidRDefault="007B7492" w:rsidP="00964EC7">
            <w:pPr>
              <w:spacing w:before="100" w:beforeAutospacing="1" w:after="100" w:afterAutospacing="1" w:line="240" w:lineRule="auto"/>
              <w:jc w:val="both"/>
              <w:rPr>
                <w:rFonts w:ascii="Times New Roman" w:eastAsia="Times New Roman" w:hAnsi="Times New Roman" w:cs="Times New Roman"/>
                <w:sz w:val="18"/>
                <w:szCs w:val="18"/>
                <w:lang w:val="es-ES" w:eastAsia="es-ES"/>
              </w:rPr>
            </w:pPr>
            <w:r>
              <w:rPr>
                <w:rFonts w:ascii="Times New Roman" w:eastAsia="Times New Roman" w:hAnsi="Times New Roman" w:cs="Times New Roman"/>
                <w:sz w:val="18"/>
                <w:szCs w:val="18"/>
                <w:lang w:val="es-ES" w:eastAsia="es-ES"/>
              </w:rPr>
              <w:t>11, 12, 13</w:t>
            </w:r>
            <w:r w:rsidR="004D5E96">
              <w:rPr>
                <w:rFonts w:ascii="Times New Roman" w:eastAsia="Times New Roman" w:hAnsi="Times New Roman" w:cs="Times New Roman"/>
                <w:sz w:val="18"/>
                <w:szCs w:val="18"/>
                <w:lang w:val="es-ES" w:eastAsia="es-ES"/>
              </w:rPr>
              <w:t xml:space="preserve"> y</w:t>
            </w:r>
            <w:r>
              <w:rPr>
                <w:rFonts w:ascii="Times New Roman" w:eastAsia="Times New Roman" w:hAnsi="Times New Roman" w:cs="Times New Roman"/>
                <w:sz w:val="18"/>
                <w:szCs w:val="18"/>
                <w:lang w:val="es-ES" w:eastAsia="es-ES"/>
              </w:rPr>
              <w:t xml:space="preserve"> 14</w:t>
            </w:r>
          </w:p>
          <w:p w:rsidR="00964EC7" w:rsidRPr="004E5B41" w:rsidRDefault="00964EC7" w:rsidP="00964EC7">
            <w:pPr>
              <w:spacing w:before="100" w:beforeAutospacing="1" w:after="100" w:afterAutospacing="1" w:line="240" w:lineRule="auto"/>
              <w:jc w:val="both"/>
              <w:rPr>
                <w:rFonts w:ascii="Times New Roman" w:eastAsia="Times New Roman" w:hAnsi="Times New Roman" w:cs="Times New Roman"/>
                <w:sz w:val="18"/>
                <w:szCs w:val="18"/>
                <w:lang w:val="es-ES" w:eastAsia="es-ES"/>
              </w:rPr>
            </w:pPr>
          </w:p>
          <w:p w:rsidR="00964EC7" w:rsidRPr="004E5B41" w:rsidRDefault="00964EC7" w:rsidP="00964EC7">
            <w:pPr>
              <w:spacing w:before="100" w:beforeAutospacing="1" w:after="100" w:afterAutospacing="1" w:line="240" w:lineRule="auto"/>
              <w:jc w:val="both"/>
              <w:rPr>
                <w:rFonts w:ascii="Times New Roman" w:eastAsia="Times New Roman" w:hAnsi="Times New Roman" w:cs="Times New Roman"/>
                <w:sz w:val="18"/>
                <w:szCs w:val="18"/>
                <w:lang w:val="es-ES" w:eastAsia="es-ES"/>
              </w:rPr>
            </w:pPr>
          </w:p>
        </w:tc>
      </w:tr>
    </w:tbl>
    <w:p w:rsidR="00244B01" w:rsidRPr="004E5B41" w:rsidRDefault="00244B01" w:rsidP="00244B01">
      <w:pPr>
        <w:rPr>
          <w:rFonts w:ascii="Times New Roman" w:hAnsi="Times New Roman" w:cs="Times New Roman"/>
          <w:b/>
          <w:sz w:val="24"/>
          <w:szCs w:val="24"/>
          <w:lang w:val="es-ES"/>
        </w:rPr>
      </w:pPr>
      <w:r>
        <w:rPr>
          <w:rFonts w:ascii="Times New Roman" w:hAnsi="Times New Roman" w:cs="Times New Roman"/>
          <w:sz w:val="24"/>
          <w:szCs w:val="24"/>
        </w:rPr>
        <w:t xml:space="preserve"> </w:t>
      </w:r>
    </w:p>
    <w:p w:rsidR="00181983" w:rsidRDefault="00181983" w:rsidP="00961DD6">
      <w:pPr>
        <w:ind w:firstLine="708"/>
        <w:jc w:val="both"/>
        <w:rPr>
          <w:rFonts w:ascii="Times New Roman" w:hAnsi="Times New Roman" w:cs="Times New Roman"/>
          <w:sz w:val="24"/>
          <w:szCs w:val="24"/>
        </w:rPr>
      </w:pPr>
    </w:p>
    <w:p w:rsidR="00181983" w:rsidRDefault="00181983" w:rsidP="00961DD6">
      <w:pPr>
        <w:ind w:firstLine="708"/>
        <w:jc w:val="both"/>
        <w:rPr>
          <w:rFonts w:ascii="Times New Roman" w:hAnsi="Times New Roman" w:cs="Times New Roman"/>
          <w:sz w:val="24"/>
          <w:szCs w:val="24"/>
        </w:rPr>
      </w:pPr>
    </w:p>
    <w:p w:rsidR="00181983" w:rsidRDefault="00181983" w:rsidP="00961DD6">
      <w:pPr>
        <w:ind w:firstLine="708"/>
        <w:jc w:val="both"/>
        <w:rPr>
          <w:rFonts w:ascii="Times New Roman" w:hAnsi="Times New Roman" w:cs="Times New Roman"/>
          <w:sz w:val="24"/>
          <w:szCs w:val="24"/>
        </w:rPr>
      </w:pPr>
    </w:p>
    <w:p w:rsidR="00181983" w:rsidRDefault="00181983" w:rsidP="00961DD6">
      <w:pPr>
        <w:ind w:firstLine="708"/>
        <w:jc w:val="both"/>
        <w:rPr>
          <w:rFonts w:ascii="Times New Roman" w:hAnsi="Times New Roman" w:cs="Times New Roman"/>
          <w:sz w:val="24"/>
          <w:szCs w:val="24"/>
        </w:rPr>
      </w:pPr>
    </w:p>
    <w:p w:rsidR="00181983" w:rsidRDefault="00181983" w:rsidP="00961DD6">
      <w:pPr>
        <w:ind w:firstLine="708"/>
        <w:jc w:val="both"/>
        <w:rPr>
          <w:rFonts w:ascii="Times New Roman" w:hAnsi="Times New Roman" w:cs="Times New Roman"/>
          <w:sz w:val="24"/>
          <w:szCs w:val="24"/>
        </w:rPr>
      </w:pPr>
    </w:p>
    <w:p w:rsidR="00961DD6" w:rsidRDefault="00961DD6" w:rsidP="00A349A1">
      <w:pPr>
        <w:jc w:val="both"/>
        <w:rPr>
          <w:rFonts w:ascii="Times New Roman" w:hAnsi="Times New Roman" w:cs="Times New Roman"/>
          <w:sz w:val="24"/>
          <w:szCs w:val="24"/>
        </w:rPr>
      </w:pPr>
    </w:p>
    <w:p w:rsidR="00A349A1" w:rsidRDefault="00A349A1" w:rsidP="00A349A1">
      <w:pPr>
        <w:jc w:val="both"/>
        <w:rPr>
          <w:rFonts w:ascii="Times New Roman" w:hAnsi="Times New Roman" w:cs="Times New Roman"/>
          <w:sz w:val="24"/>
          <w:szCs w:val="24"/>
        </w:rPr>
      </w:pPr>
    </w:p>
    <w:p w:rsidR="0000354F" w:rsidRDefault="0000354F" w:rsidP="00A349A1">
      <w:pPr>
        <w:jc w:val="both"/>
        <w:rPr>
          <w:rFonts w:ascii="Times New Roman" w:hAnsi="Times New Roman" w:cs="Times New Roman"/>
          <w:sz w:val="24"/>
          <w:szCs w:val="24"/>
        </w:rPr>
      </w:pPr>
    </w:p>
    <w:p w:rsidR="00A349A1" w:rsidRDefault="00A349A1" w:rsidP="00A349A1">
      <w:pPr>
        <w:jc w:val="both"/>
        <w:rPr>
          <w:rFonts w:ascii="Times New Roman" w:hAnsi="Times New Roman" w:cs="Times New Roman"/>
          <w:sz w:val="24"/>
          <w:szCs w:val="24"/>
        </w:rPr>
      </w:pPr>
    </w:p>
    <w:p w:rsidR="001A1211" w:rsidRPr="00961DD6" w:rsidRDefault="001A1211" w:rsidP="00961DD6">
      <w:pPr>
        <w:ind w:firstLine="708"/>
        <w:jc w:val="both"/>
        <w:rPr>
          <w:rFonts w:ascii="Times New Roman" w:hAnsi="Times New Roman" w:cs="Times New Roman"/>
          <w:sz w:val="24"/>
          <w:szCs w:val="24"/>
        </w:rPr>
      </w:pPr>
    </w:p>
    <w:p w:rsidR="00961DD6" w:rsidRDefault="00961DD6" w:rsidP="00860229">
      <w:pPr>
        <w:pStyle w:val="NormalWeb"/>
        <w:spacing w:line="360" w:lineRule="auto"/>
        <w:jc w:val="center"/>
        <w:rPr>
          <w:b/>
          <w:lang w:val="es-ES"/>
        </w:rPr>
      </w:pPr>
      <w:r w:rsidRPr="00AE00BB">
        <w:rPr>
          <w:b/>
          <w:lang w:val="es-ES"/>
        </w:rPr>
        <w:lastRenderedPageBreak/>
        <w:t>CAPITULO III</w:t>
      </w:r>
    </w:p>
    <w:p w:rsidR="008E0E41" w:rsidRPr="00AE00BB" w:rsidRDefault="008E0E41" w:rsidP="00860229">
      <w:pPr>
        <w:pStyle w:val="NormalWeb"/>
        <w:spacing w:line="360" w:lineRule="auto"/>
        <w:jc w:val="center"/>
        <w:rPr>
          <w:b/>
          <w:lang w:val="es-ES"/>
        </w:rPr>
      </w:pPr>
      <w:r>
        <w:rPr>
          <w:b/>
          <w:lang w:val="es-ES"/>
        </w:rPr>
        <w:t xml:space="preserve">Marco </w:t>
      </w:r>
      <w:r w:rsidR="00964EC7">
        <w:rPr>
          <w:b/>
          <w:lang w:val="es-ES"/>
        </w:rPr>
        <w:t>Metodológico</w:t>
      </w:r>
    </w:p>
    <w:p w:rsidR="00961DD6" w:rsidRDefault="005D22A6" w:rsidP="00860229">
      <w:pPr>
        <w:pStyle w:val="NormalWeb"/>
        <w:spacing w:line="360" w:lineRule="auto"/>
        <w:rPr>
          <w:b/>
          <w:noProof/>
          <w:lang w:val="es-MX"/>
        </w:rPr>
      </w:pPr>
      <w:r>
        <w:rPr>
          <w:b/>
          <w:noProof/>
          <w:lang w:val="es-MX"/>
        </w:rPr>
        <w:t>El Mé</w:t>
      </w:r>
      <w:r w:rsidRPr="00AE00BB">
        <w:rPr>
          <w:b/>
          <w:noProof/>
          <w:lang w:val="es-MX"/>
        </w:rPr>
        <w:t>todo</w:t>
      </w:r>
      <w:r>
        <w:rPr>
          <w:b/>
          <w:noProof/>
          <w:lang w:val="es-MX"/>
        </w:rPr>
        <w:t xml:space="preserve">  de la I</w:t>
      </w:r>
      <w:r w:rsidRPr="00AE00BB">
        <w:rPr>
          <w:b/>
          <w:noProof/>
          <w:lang w:val="es-MX"/>
        </w:rPr>
        <w:t>nvestigacion</w:t>
      </w:r>
      <w:r>
        <w:rPr>
          <w:b/>
          <w:noProof/>
          <w:lang w:val="es-MX"/>
        </w:rPr>
        <w:t>.</w:t>
      </w:r>
    </w:p>
    <w:p w:rsidR="00961DD6" w:rsidRPr="009358E6" w:rsidRDefault="005D22A6" w:rsidP="00860229">
      <w:pPr>
        <w:spacing w:line="360" w:lineRule="auto"/>
        <w:ind w:firstLine="708"/>
        <w:jc w:val="both"/>
        <w:rPr>
          <w:rFonts w:ascii="Times New Roman" w:hAnsi="Times New Roman" w:cs="Times New Roman"/>
          <w:sz w:val="24"/>
          <w:szCs w:val="24"/>
        </w:rPr>
      </w:pPr>
      <w:r w:rsidRPr="00AE00BB">
        <w:rPr>
          <w:rFonts w:ascii="Times New Roman" w:hAnsi="Times New Roman" w:cs="Times New Roman"/>
          <w:sz w:val="24"/>
          <w:szCs w:val="24"/>
        </w:rPr>
        <w:t xml:space="preserve">El </w:t>
      </w:r>
      <w:r>
        <w:rPr>
          <w:rFonts w:ascii="Times New Roman" w:hAnsi="Times New Roman" w:cs="Times New Roman"/>
          <w:sz w:val="24"/>
          <w:szCs w:val="24"/>
        </w:rPr>
        <w:t xml:space="preserve">método </w:t>
      </w:r>
      <w:r w:rsidRPr="00AE00BB">
        <w:rPr>
          <w:rFonts w:ascii="Times New Roman" w:hAnsi="Times New Roman" w:cs="Times New Roman"/>
          <w:sz w:val="24"/>
          <w:szCs w:val="24"/>
        </w:rPr>
        <w:t>de</w:t>
      </w:r>
      <w:r>
        <w:rPr>
          <w:rFonts w:ascii="Times New Roman" w:hAnsi="Times New Roman" w:cs="Times New Roman"/>
          <w:sz w:val="24"/>
          <w:szCs w:val="24"/>
        </w:rPr>
        <w:t xml:space="preserve"> la </w:t>
      </w:r>
      <w:r w:rsidRPr="00AE00BB">
        <w:rPr>
          <w:rFonts w:ascii="Times New Roman" w:hAnsi="Times New Roman" w:cs="Times New Roman"/>
          <w:sz w:val="24"/>
          <w:szCs w:val="24"/>
        </w:rPr>
        <w:t xml:space="preserve"> investigación</w:t>
      </w:r>
      <w:r>
        <w:rPr>
          <w:rFonts w:ascii="Times New Roman" w:hAnsi="Times New Roman" w:cs="Times New Roman"/>
          <w:sz w:val="24"/>
          <w:szCs w:val="24"/>
        </w:rPr>
        <w:t xml:space="preserve"> que aquí se adop</w:t>
      </w:r>
      <w:r w:rsidR="003C5537">
        <w:rPr>
          <w:rFonts w:ascii="Times New Roman" w:hAnsi="Times New Roman" w:cs="Times New Roman"/>
          <w:sz w:val="24"/>
          <w:szCs w:val="24"/>
        </w:rPr>
        <w:t>t</w:t>
      </w:r>
      <w:r>
        <w:rPr>
          <w:rFonts w:ascii="Times New Roman" w:hAnsi="Times New Roman" w:cs="Times New Roman"/>
          <w:sz w:val="24"/>
          <w:szCs w:val="24"/>
        </w:rPr>
        <w:t xml:space="preserve">a es de </w:t>
      </w:r>
      <w:r w:rsidRPr="00AE00BB">
        <w:rPr>
          <w:rFonts w:ascii="Times New Roman" w:hAnsi="Times New Roman" w:cs="Times New Roman"/>
          <w:sz w:val="24"/>
          <w:szCs w:val="24"/>
        </w:rPr>
        <w:t xml:space="preserve">  Campo; se seleccionará una muestra  representativa  y se elaborará una encuesta para conocer los niveles de actitud con el fin de establecer la incidencia del mismo en el rendimiento académico  de los estudiantes universitarios; posteriormente se tabularan las encuestas y cotejarán los resultados para establecer conclusiones y recomendaciones.</w:t>
      </w:r>
      <w:r w:rsidRPr="00AE00BB">
        <w:rPr>
          <w:rFonts w:ascii="Times New Roman" w:hAnsi="Times New Roman" w:cs="Times New Roman"/>
          <w:sz w:val="24"/>
          <w:szCs w:val="24"/>
          <w:lang w:val="es-ES"/>
        </w:rPr>
        <w:t>Sierra (2004), considera que “una investigación cuantitativa permite cuantificar el fenómeno, tiene método definido, mide los resultados de la relación causa – efecto con preferencia numérica, es objetiva”.</w:t>
      </w:r>
    </w:p>
    <w:p w:rsidR="00961DD6" w:rsidRPr="00AE00BB" w:rsidRDefault="00961DD6" w:rsidP="00860229">
      <w:pPr>
        <w:pStyle w:val="Ttulo3"/>
        <w:ind w:firstLine="0"/>
        <w:rPr>
          <w:rFonts w:ascii="Times New Roman" w:hAnsi="Times New Roman" w:cs="Times New Roman"/>
          <w:sz w:val="24"/>
          <w:szCs w:val="24"/>
        </w:rPr>
      </w:pPr>
      <w:bookmarkStart w:id="0" w:name="_Toc132897441"/>
      <w:r w:rsidRPr="00AE00BB">
        <w:rPr>
          <w:rFonts w:ascii="Times New Roman" w:hAnsi="Times New Roman" w:cs="Times New Roman"/>
          <w:sz w:val="24"/>
          <w:szCs w:val="24"/>
        </w:rPr>
        <w:t xml:space="preserve">Tipo </w:t>
      </w:r>
      <w:bookmarkEnd w:id="0"/>
      <w:r w:rsidR="00A349A1">
        <w:rPr>
          <w:rFonts w:ascii="Times New Roman" w:hAnsi="Times New Roman" w:cs="Times New Roman"/>
          <w:sz w:val="24"/>
          <w:szCs w:val="24"/>
        </w:rPr>
        <w:t>de Investigación</w:t>
      </w:r>
    </w:p>
    <w:p w:rsidR="00973E68" w:rsidRDefault="00961DD6" w:rsidP="00860229">
      <w:pPr>
        <w:spacing w:after="0" w:line="360" w:lineRule="auto"/>
        <w:ind w:firstLine="708"/>
        <w:jc w:val="both"/>
        <w:rPr>
          <w:rFonts w:ascii="Times New Roman" w:hAnsi="Times New Roman" w:cs="Times New Roman"/>
          <w:sz w:val="24"/>
          <w:szCs w:val="24"/>
        </w:rPr>
      </w:pPr>
      <w:r w:rsidRPr="00AE00BB">
        <w:rPr>
          <w:rFonts w:ascii="Times New Roman" w:hAnsi="Times New Roman" w:cs="Times New Roman"/>
          <w:sz w:val="24"/>
          <w:szCs w:val="24"/>
        </w:rPr>
        <w:t>La investigación</w:t>
      </w:r>
      <w:r w:rsidR="00181983">
        <w:rPr>
          <w:rFonts w:ascii="Times New Roman" w:hAnsi="Times New Roman" w:cs="Times New Roman"/>
          <w:sz w:val="24"/>
          <w:szCs w:val="24"/>
        </w:rPr>
        <w:t xml:space="preserve"> </w:t>
      </w:r>
      <w:r w:rsidRPr="00AE00BB">
        <w:rPr>
          <w:rFonts w:ascii="Times New Roman" w:hAnsi="Times New Roman" w:cs="Times New Roman"/>
          <w:sz w:val="24"/>
          <w:szCs w:val="24"/>
        </w:rPr>
        <w:t>titulada “</w:t>
      </w:r>
      <w:r w:rsidR="00A349A1" w:rsidRPr="00A349A1">
        <w:rPr>
          <w:rFonts w:ascii="Arial" w:hAnsi="Arial" w:cs="Arial"/>
        </w:rPr>
        <w:t>Emocionalidad y Denota Relación en el Rendimiento Académico de los Estudiantes Universitarios</w:t>
      </w:r>
      <w:r w:rsidR="00A349A1">
        <w:rPr>
          <w:rFonts w:ascii="Arial" w:hAnsi="Arial" w:cs="Arial"/>
        </w:rPr>
        <w:t>”</w:t>
      </w:r>
      <w:r w:rsidRPr="00AE00BB">
        <w:rPr>
          <w:rFonts w:ascii="Times New Roman" w:hAnsi="Times New Roman" w:cs="Times New Roman"/>
          <w:sz w:val="24"/>
          <w:szCs w:val="24"/>
        </w:rPr>
        <w:t xml:space="preserve"> se encuentra enmarcado en la modalidad de un Estudi</w:t>
      </w:r>
      <w:r w:rsidR="00A349A1">
        <w:rPr>
          <w:rFonts w:ascii="Times New Roman" w:hAnsi="Times New Roman" w:cs="Times New Roman"/>
          <w:sz w:val="24"/>
          <w:szCs w:val="24"/>
        </w:rPr>
        <w:t>o de Campo de tipo Descriptivo</w:t>
      </w:r>
      <w:r w:rsidRPr="00AE00BB">
        <w:rPr>
          <w:rFonts w:ascii="Times New Roman" w:hAnsi="Times New Roman" w:cs="Times New Roman"/>
          <w:sz w:val="24"/>
          <w:szCs w:val="24"/>
        </w:rPr>
        <w:t xml:space="preserve">, considerando que esta investigación </w:t>
      </w:r>
      <w:r w:rsidR="00A52623">
        <w:rPr>
          <w:rFonts w:ascii="Times New Roman" w:hAnsi="Times New Roman" w:cs="Times New Roman"/>
          <w:sz w:val="24"/>
          <w:szCs w:val="24"/>
        </w:rPr>
        <w:t xml:space="preserve">  se estudia el fenómeno en el ambiente donde se presenta; interpretando la realidad de los hechos a través </w:t>
      </w:r>
      <w:r w:rsidR="00B77E6F">
        <w:rPr>
          <w:rFonts w:ascii="Times New Roman" w:hAnsi="Times New Roman" w:cs="Times New Roman"/>
          <w:sz w:val="24"/>
          <w:szCs w:val="24"/>
        </w:rPr>
        <w:t xml:space="preserve">de la descripción, registro y </w:t>
      </w:r>
      <w:r w:rsidR="00906529">
        <w:rPr>
          <w:rFonts w:ascii="Times New Roman" w:hAnsi="Times New Roman" w:cs="Times New Roman"/>
          <w:sz w:val="24"/>
          <w:szCs w:val="24"/>
        </w:rPr>
        <w:t xml:space="preserve">análisis para establecer conclusiones sobre la relación entre variables. (Paella y </w:t>
      </w:r>
      <w:proofErr w:type="spellStart"/>
      <w:r w:rsidR="00906529">
        <w:rPr>
          <w:rFonts w:ascii="Times New Roman" w:hAnsi="Times New Roman" w:cs="Times New Roman"/>
          <w:sz w:val="24"/>
          <w:szCs w:val="24"/>
        </w:rPr>
        <w:t>Martins</w:t>
      </w:r>
      <w:proofErr w:type="spellEnd"/>
      <w:r w:rsidR="00906529">
        <w:rPr>
          <w:rFonts w:ascii="Times New Roman" w:hAnsi="Times New Roman" w:cs="Times New Roman"/>
          <w:sz w:val="24"/>
          <w:szCs w:val="24"/>
        </w:rPr>
        <w:t>, 20</w:t>
      </w:r>
      <w:r w:rsidR="00135455">
        <w:rPr>
          <w:rFonts w:ascii="Times New Roman" w:hAnsi="Times New Roman" w:cs="Times New Roman"/>
          <w:sz w:val="24"/>
          <w:szCs w:val="24"/>
        </w:rPr>
        <w:t xml:space="preserve">10 </w:t>
      </w:r>
      <w:proofErr w:type="spellStart"/>
      <w:r w:rsidR="00135455">
        <w:rPr>
          <w:rFonts w:ascii="Times New Roman" w:hAnsi="Times New Roman" w:cs="Times New Roman"/>
          <w:sz w:val="24"/>
          <w:szCs w:val="24"/>
        </w:rPr>
        <w:t>Pág</w:t>
      </w:r>
      <w:proofErr w:type="spellEnd"/>
      <w:r w:rsidR="00135455">
        <w:rPr>
          <w:rFonts w:ascii="Times New Roman" w:hAnsi="Times New Roman" w:cs="Times New Roman"/>
          <w:sz w:val="24"/>
          <w:szCs w:val="24"/>
        </w:rPr>
        <w:t xml:space="preserve"> 88)</w:t>
      </w:r>
    </w:p>
    <w:p w:rsidR="00961DD6" w:rsidRPr="00135455" w:rsidRDefault="00135455" w:rsidP="00860229">
      <w:pPr>
        <w:pStyle w:val="Ttulo3"/>
        <w:tabs>
          <w:tab w:val="left" w:pos="1743"/>
        </w:tabs>
        <w:ind w:firstLine="0"/>
        <w:rPr>
          <w:rFonts w:ascii="Times New Roman" w:hAnsi="Times New Roman" w:cs="Times New Roman"/>
          <w:sz w:val="24"/>
          <w:szCs w:val="24"/>
        </w:rPr>
      </w:pPr>
      <w:r w:rsidRPr="00135455">
        <w:rPr>
          <w:rFonts w:ascii="Times New Roman" w:hAnsi="Times New Roman" w:cs="Times New Roman"/>
          <w:sz w:val="24"/>
          <w:szCs w:val="24"/>
        </w:rPr>
        <w:t>POBLACIÓN</w:t>
      </w:r>
      <w:r w:rsidR="00961DD6" w:rsidRPr="00135455">
        <w:rPr>
          <w:rFonts w:ascii="Times New Roman" w:hAnsi="Times New Roman" w:cs="Times New Roman"/>
          <w:sz w:val="24"/>
          <w:szCs w:val="24"/>
        </w:rPr>
        <w:tab/>
      </w:r>
    </w:p>
    <w:p w:rsidR="00964EC7" w:rsidRPr="0039544B" w:rsidRDefault="00135455" w:rsidP="0000354F">
      <w:pPr>
        <w:spacing w:line="360" w:lineRule="auto"/>
        <w:ind w:firstLine="708"/>
        <w:jc w:val="both"/>
        <w:rPr>
          <w:rFonts w:ascii="Times New Roman" w:hAnsi="Times New Roman" w:cs="Times New Roman"/>
          <w:sz w:val="24"/>
          <w:szCs w:val="24"/>
          <w:lang w:val="es-ES" w:eastAsia="es-ES"/>
        </w:rPr>
      </w:pPr>
      <w:r w:rsidRPr="00135455">
        <w:rPr>
          <w:rFonts w:ascii="Times New Roman" w:hAnsi="Times New Roman" w:cs="Times New Roman"/>
          <w:sz w:val="24"/>
          <w:szCs w:val="24"/>
          <w:lang w:val="es-ES" w:eastAsia="es-ES"/>
        </w:rPr>
        <w:t>E</w:t>
      </w:r>
      <w:r>
        <w:rPr>
          <w:rFonts w:ascii="Times New Roman" w:hAnsi="Times New Roman" w:cs="Times New Roman"/>
          <w:sz w:val="24"/>
          <w:szCs w:val="24"/>
          <w:lang w:val="es-ES" w:eastAsia="es-ES"/>
        </w:rPr>
        <w:t>n esta investigación la población objeto de estudio está representada por los estudiantes del 1er Semestre de Enfermería de la Unefa Núcleo Carabobo sede Naguanagua</w:t>
      </w:r>
    </w:p>
    <w:p w:rsidR="00961DD6" w:rsidRDefault="00961DD6" w:rsidP="005E2869">
      <w:pPr>
        <w:jc w:val="both"/>
        <w:rPr>
          <w:rFonts w:ascii="Times New Roman" w:hAnsi="Times New Roman" w:cs="Times New Roman"/>
          <w:b/>
          <w:sz w:val="24"/>
          <w:szCs w:val="24"/>
        </w:rPr>
      </w:pPr>
      <w:r w:rsidRPr="005E2869">
        <w:rPr>
          <w:rFonts w:ascii="Times New Roman" w:hAnsi="Times New Roman" w:cs="Times New Roman"/>
          <w:b/>
          <w:sz w:val="24"/>
          <w:szCs w:val="24"/>
        </w:rPr>
        <w:t>MUESTRA</w:t>
      </w:r>
    </w:p>
    <w:p w:rsidR="00961DD6" w:rsidRPr="00973E68" w:rsidRDefault="005E2869" w:rsidP="0000354F">
      <w:pPr>
        <w:spacing w:line="360" w:lineRule="auto"/>
        <w:ind w:firstLine="708"/>
        <w:jc w:val="both"/>
        <w:rPr>
          <w:rFonts w:ascii="Times New Roman" w:hAnsi="Times New Roman" w:cs="Times New Roman"/>
          <w:sz w:val="24"/>
          <w:szCs w:val="24"/>
        </w:rPr>
      </w:pPr>
      <w:r w:rsidRPr="005E2869">
        <w:rPr>
          <w:rFonts w:ascii="Times New Roman" w:hAnsi="Times New Roman" w:cs="Times New Roman"/>
          <w:sz w:val="24"/>
          <w:szCs w:val="24"/>
        </w:rPr>
        <w:t>La población objeto de estudio es pequeña por lo cual se tomará como muestra el 100%</w:t>
      </w:r>
      <w:r>
        <w:rPr>
          <w:rFonts w:ascii="Times New Roman" w:hAnsi="Times New Roman" w:cs="Times New Roman"/>
          <w:sz w:val="24"/>
          <w:szCs w:val="24"/>
        </w:rPr>
        <w:t xml:space="preserve"> de la población, constituida por 25 estudiantes cursantes del 1er Semestre </w:t>
      </w:r>
      <w:r>
        <w:rPr>
          <w:rFonts w:ascii="Times New Roman" w:hAnsi="Times New Roman" w:cs="Times New Roman"/>
          <w:sz w:val="24"/>
          <w:szCs w:val="24"/>
          <w:lang w:val="es-ES" w:eastAsia="es-ES"/>
        </w:rPr>
        <w:t>de Enfermería de la Unefa Núcleo Carabobo sede Naguanagu</w:t>
      </w:r>
      <w:bookmarkStart w:id="1" w:name="_Toc132897444"/>
      <w:r>
        <w:rPr>
          <w:rFonts w:ascii="Times New Roman" w:hAnsi="Times New Roman" w:cs="Times New Roman"/>
          <w:sz w:val="24"/>
          <w:szCs w:val="24"/>
          <w:lang w:val="es-ES" w:eastAsia="es-ES"/>
        </w:rPr>
        <w:t>a.</w:t>
      </w:r>
    </w:p>
    <w:p w:rsidR="00961DD6" w:rsidRPr="00860229" w:rsidRDefault="001821F3" w:rsidP="00860229">
      <w:pPr>
        <w:pStyle w:val="Ttulo3"/>
        <w:ind w:firstLine="0"/>
        <w:rPr>
          <w:rFonts w:ascii="Times New Roman" w:hAnsi="Times New Roman" w:cs="Times New Roman"/>
          <w:sz w:val="24"/>
          <w:szCs w:val="24"/>
        </w:rPr>
      </w:pPr>
      <w:r w:rsidRPr="00860229">
        <w:rPr>
          <w:rFonts w:ascii="Times New Roman" w:hAnsi="Times New Roman" w:cs="Times New Roman"/>
          <w:sz w:val="24"/>
          <w:szCs w:val="24"/>
        </w:rPr>
        <w:lastRenderedPageBreak/>
        <w:t xml:space="preserve">Técnicas e Instrumentos de Recolección de </w:t>
      </w:r>
      <w:bookmarkEnd w:id="1"/>
      <w:r w:rsidRPr="00860229">
        <w:rPr>
          <w:rFonts w:ascii="Times New Roman" w:hAnsi="Times New Roman" w:cs="Times New Roman"/>
          <w:sz w:val="24"/>
          <w:szCs w:val="24"/>
        </w:rPr>
        <w:t xml:space="preserve">Información </w:t>
      </w:r>
    </w:p>
    <w:p w:rsidR="00961DD6" w:rsidRPr="0039544B" w:rsidRDefault="00860229" w:rsidP="0000354F">
      <w:pPr>
        <w:spacing w:line="360" w:lineRule="auto"/>
        <w:ind w:firstLine="708"/>
        <w:jc w:val="both"/>
        <w:rPr>
          <w:rFonts w:ascii="Times New Roman" w:hAnsi="Times New Roman" w:cs="Times New Roman"/>
          <w:sz w:val="24"/>
          <w:szCs w:val="24"/>
          <w:lang w:val="es-ES" w:eastAsia="es-ES"/>
        </w:rPr>
      </w:pPr>
      <w:r w:rsidRPr="00860229">
        <w:rPr>
          <w:rFonts w:ascii="Times New Roman" w:hAnsi="Times New Roman" w:cs="Times New Roman"/>
          <w:sz w:val="24"/>
          <w:szCs w:val="24"/>
          <w:lang w:val="es-ES" w:eastAsia="es-ES"/>
        </w:rPr>
        <w:t xml:space="preserve">Con el </w:t>
      </w:r>
      <w:r>
        <w:rPr>
          <w:rFonts w:ascii="Times New Roman" w:hAnsi="Times New Roman" w:cs="Times New Roman"/>
          <w:sz w:val="24"/>
          <w:szCs w:val="24"/>
          <w:lang w:val="es-ES" w:eastAsia="es-ES"/>
        </w:rPr>
        <w:t xml:space="preserve">propósito de conocer la opinión de los estudiantes de cómo influye la emocionalidad de cada uno en su rendimiento académico, se diseño una encuesta de catorce (14) preguntas cerradas de tipo dicotómicas. Los ítems fueron elaborados en base a un análisis de sistema de </w:t>
      </w:r>
      <w:proofErr w:type="spellStart"/>
      <w:r>
        <w:rPr>
          <w:rFonts w:ascii="Times New Roman" w:hAnsi="Times New Roman" w:cs="Times New Roman"/>
          <w:sz w:val="24"/>
          <w:szCs w:val="24"/>
          <w:lang w:val="es-ES" w:eastAsia="es-ES"/>
        </w:rPr>
        <w:t>Operacionalización</w:t>
      </w:r>
      <w:proofErr w:type="spellEnd"/>
      <w:r>
        <w:rPr>
          <w:rFonts w:ascii="Times New Roman" w:hAnsi="Times New Roman" w:cs="Times New Roman"/>
          <w:sz w:val="24"/>
          <w:szCs w:val="24"/>
          <w:lang w:val="es-ES" w:eastAsia="es-ES"/>
        </w:rPr>
        <w:t xml:space="preserve"> de variables validado por especialistas. </w:t>
      </w:r>
    </w:p>
    <w:p w:rsidR="00D87997" w:rsidRDefault="00860229" w:rsidP="00D8799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A</w:t>
      </w:r>
      <w:r w:rsidR="001821F3">
        <w:rPr>
          <w:rFonts w:ascii="Times New Roman" w:hAnsi="Times New Roman" w:cs="Times New Roman"/>
          <w:b/>
          <w:sz w:val="24"/>
          <w:szCs w:val="24"/>
        </w:rPr>
        <w:t xml:space="preserve">nálisis de la Información </w:t>
      </w:r>
      <w:bookmarkStart w:id="2" w:name="_Toc132897447"/>
    </w:p>
    <w:p w:rsidR="00F7656A" w:rsidRPr="00F1698B" w:rsidRDefault="00D87997" w:rsidP="0000354F">
      <w:pPr>
        <w:spacing w:line="360" w:lineRule="auto"/>
        <w:ind w:firstLine="708"/>
        <w:jc w:val="both"/>
        <w:rPr>
          <w:rFonts w:ascii="Times New Roman" w:hAnsi="Times New Roman" w:cs="Times New Roman"/>
          <w:sz w:val="24"/>
          <w:szCs w:val="24"/>
        </w:rPr>
      </w:pPr>
      <w:r w:rsidRPr="00D87997">
        <w:rPr>
          <w:rFonts w:ascii="Times New Roman" w:hAnsi="Times New Roman" w:cs="Times New Roman"/>
          <w:sz w:val="24"/>
          <w:szCs w:val="24"/>
        </w:rPr>
        <w:t>Una</w:t>
      </w:r>
      <w:r w:rsidR="006B733F" w:rsidRPr="00D87997">
        <w:rPr>
          <w:rFonts w:ascii="Times New Roman" w:hAnsi="Times New Roman" w:cs="Times New Roman"/>
          <w:sz w:val="24"/>
          <w:szCs w:val="24"/>
        </w:rPr>
        <w:t xml:space="preserve"> </w:t>
      </w:r>
      <w:r>
        <w:rPr>
          <w:rFonts w:ascii="Times New Roman" w:hAnsi="Times New Roman" w:cs="Times New Roman"/>
          <w:sz w:val="24"/>
          <w:szCs w:val="24"/>
        </w:rPr>
        <w:t xml:space="preserve">vez aplicada la encuesta, se realizó el análisis estadístico de los datos, para ello se utilizó un nivel de medición nominal asignando valores cuantitativos a variables de índole cualitativo. El tratamiento estadístico aplicado fue una distribución de frecuencia simple, la determinación del porcentaje y </w:t>
      </w:r>
      <w:proofErr w:type="spellStart"/>
      <w:r>
        <w:rPr>
          <w:rFonts w:ascii="Times New Roman" w:hAnsi="Times New Roman" w:cs="Times New Roman"/>
          <w:sz w:val="24"/>
          <w:szCs w:val="24"/>
        </w:rPr>
        <w:t>graficación</w:t>
      </w:r>
      <w:proofErr w:type="spellEnd"/>
      <w:r>
        <w:rPr>
          <w:rFonts w:ascii="Times New Roman" w:hAnsi="Times New Roman" w:cs="Times New Roman"/>
          <w:sz w:val="24"/>
          <w:szCs w:val="24"/>
        </w:rPr>
        <w:t xml:space="preserve"> por cada ítem</w:t>
      </w:r>
      <w:r w:rsidR="00F1698B">
        <w:rPr>
          <w:rFonts w:ascii="Times New Roman" w:hAnsi="Times New Roman" w:cs="Times New Roman"/>
          <w:sz w:val="24"/>
          <w:szCs w:val="24"/>
        </w:rPr>
        <w:t>.</w:t>
      </w:r>
    </w:p>
    <w:p w:rsidR="00961DD6" w:rsidRPr="00AE00BB" w:rsidRDefault="00F7656A" w:rsidP="00961DD6">
      <w:pPr>
        <w:jc w:val="both"/>
        <w:rPr>
          <w:rFonts w:ascii="Times New Roman" w:hAnsi="Times New Roman" w:cs="Times New Roman"/>
          <w:b/>
          <w:sz w:val="24"/>
          <w:szCs w:val="24"/>
        </w:rPr>
      </w:pPr>
      <w:r>
        <w:rPr>
          <w:rFonts w:ascii="Times New Roman" w:hAnsi="Times New Roman" w:cs="Times New Roman"/>
          <w:b/>
          <w:sz w:val="24"/>
          <w:szCs w:val="24"/>
        </w:rPr>
        <w:t>F</w:t>
      </w:r>
      <w:r w:rsidRPr="00AE00BB">
        <w:rPr>
          <w:rFonts w:ascii="Times New Roman" w:hAnsi="Times New Roman" w:cs="Times New Roman"/>
          <w:b/>
          <w:sz w:val="24"/>
          <w:szCs w:val="24"/>
        </w:rPr>
        <w:t>ases de la investigación</w:t>
      </w:r>
      <w:bookmarkEnd w:id="2"/>
    </w:p>
    <w:p w:rsidR="00961DD6" w:rsidRPr="00AE00BB" w:rsidRDefault="00961DD6" w:rsidP="00961DD6">
      <w:pPr>
        <w:spacing w:line="360" w:lineRule="auto"/>
        <w:ind w:firstLine="709"/>
        <w:jc w:val="both"/>
        <w:rPr>
          <w:rFonts w:ascii="Times New Roman" w:hAnsi="Times New Roman" w:cs="Times New Roman"/>
          <w:sz w:val="24"/>
          <w:szCs w:val="24"/>
        </w:rPr>
      </w:pPr>
      <w:r w:rsidRPr="00AE00BB">
        <w:rPr>
          <w:rFonts w:ascii="Times New Roman" w:hAnsi="Times New Roman" w:cs="Times New Roman"/>
          <w:sz w:val="24"/>
          <w:szCs w:val="24"/>
        </w:rPr>
        <w:t xml:space="preserve">Fase 1) Se buscó información referente al tema a investigar para con ello plantear el problema, describiendo el objetivo general y </w:t>
      </w:r>
      <w:r w:rsidR="003664C4" w:rsidRPr="00AE00BB">
        <w:rPr>
          <w:rFonts w:ascii="Times New Roman" w:hAnsi="Times New Roman" w:cs="Times New Roman"/>
          <w:sz w:val="24"/>
          <w:szCs w:val="24"/>
        </w:rPr>
        <w:t>específico</w:t>
      </w:r>
      <w:r w:rsidRPr="00AE00BB">
        <w:rPr>
          <w:rFonts w:ascii="Times New Roman" w:hAnsi="Times New Roman" w:cs="Times New Roman"/>
          <w:sz w:val="24"/>
          <w:szCs w:val="24"/>
        </w:rPr>
        <w:t xml:space="preserve"> para así analizar su importancia, también se realiza un estudio de bases teóricas que tienen relación directa con el tema estudiado. </w:t>
      </w:r>
    </w:p>
    <w:p w:rsidR="00961DD6" w:rsidRPr="00AE00BB" w:rsidRDefault="00964EC7" w:rsidP="00961DD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Fase 2) Se recabó</w:t>
      </w:r>
      <w:r w:rsidR="00961DD6" w:rsidRPr="00AE00BB">
        <w:rPr>
          <w:rFonts w:ascii="Times New Roman" w:hAnsi="Times New Roman" w:cs="Times New Roman"/>
          <w:sz w:val="24"/>
          <w:szCs w:val="24"/>
        </w:rPr>
        <w:t xml:space="preserve"> información relacionados con el tema a estudiar, mostrando los antecedentes del tema a indagar, considerando las bases teóricas en opinión de los autores y el análisis de las variables.</w:t>
      </w:r>
    </w:p>
    <w:p w:rsidR="00961DD6" w:rsidRPr="00AE00BB" w:rsidRDefault="00961DD6" w:rsidP="00961DD6">
      <w:pPr>
        <w:spacing w:line="360" w:lineRule="auto"/>
        <w:ind w:firstLine="709"/>
        <w:jc w:val="both"/>
        <w:rPr>
          <w:rFonts w:ascii="Times New Roman" w:hAnsi="Times New Roman" w:cs="Times New Roman"/>
          <w:sz w:val="24"/>
          <w:szCs w:val="24"/>
        </w:rPr>
      </w:pPr>
      <w:r w:rsidRPr="00AE00BB">
        <w:rPr>
          <w:rFonts w:ascii="Times New Roman" w:hAnsi="Times New Roman" w:cs="Times New Roman"/>
          <w:sz w:val="24"/>
          <w:szCs w:val="24"/>
        </w:rPr>
        <w:t>Fase 3) Se procede a la evaluación y análisis del instrumento para obtener información relacionada al tema a estudiar.</w:t>
      </w:r>
    </w:p>
    <w:p w:rsidR="00961DD6" w:rsidRDefault="00B67161" w:rsidP="00961DD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C68EC">
        <w:rPr>
          <w:rFonts w:ascii="Times New Roman" w:hAnsi="Times New Roman" w:cs="Times New Roman"/>
          <w:sz w:val="24"/>
          <w:szCs w:val="24"/>
        </w:rPr>
        <w:t xml:space="preserve">Fase 4) Se conoce la relación que existe entre la emocionalidad y el rendimiento académico </w:t>
      </w:r>
    </w:p>
    <w:p w:rsidR="00F94946" w:rsidRDefault="00F94946" w:rsidP="00961DD6">
      <w:pPr>
        <w:spacing w:line="360" w:lineRule="auto"/>
        <w:ind w:firstLine="709"/>
        <w:jc w:val="both"/>
        <w:rPr>
          <w:rFonts w:ascii="Times New Roman" w:hAnsi="Times New Roman" w:cs="Times New Roman"/>
          <w:sz w:val="24"/>
          <w:szCs w:val="24"/>
        </w:rPr>
      </w:pPr>
    </w:p>
    <w:p w:rsidR="00F94946" w:rsidRDefault="00F94946" w:rsidP="00961DD6">
      <w:pPr>
        <w:spacing w:line="360" w:lineRule="auto"/>
        <w:ind w:firstLine="709"/>
        <w:jc w:val="both"/>
        <w:rPr>
          <w:rFonts w:ascii="Times New Roman" w:hAnsi="Times New Roman" w:cs="Times New Roman"/>
          <w:sz w:val="24"/>
          <w:szCs w:val="24"/>
        </w:rPr>
      </w:pPr>
    </w:p>
    <w:p w:rsidR="00F94946" w:rsidRDefault="00F94946" w:rsidP="00961DD6">
      <w:pPr>
        <w:spacing w:line="360" w:lineRule="auto"/>
        <w:ind w:firstLine="709"/>
        <w:jc w:val="both"/>
        <w:rPr>
          <w:rFonts w:ascii="Times New Roman" w:hAnsi="Times New Roman" w:cs="Times New Roman"/>
          <w:sz w:val="24"/>
          <w:szCs w:val="24"/>
        </w:rPr>
      </w:pPr>
    </w:p>
    <w:p w:rsidR="00F94946" w:rsidRPr="00F94946" w:rsidRDefault="00F94946" w:rsidP="00F94946">
      <w:pPr>
        <w:spacing w:after="0" w:line="240" w:lineRule="auto"/>
        <w:ind w:firstLine="709"/>
        <w:jc w:val="center"/>
        <w:rPr>
          <w:rFonts w:ascii="Times New Roman" w:hAnsi="Times New Roman" w:cs="Times New Roman"/>
          <w:sz w:val="24"/>
          <w:szCs w:val="24"/>
        </w:rPr>
      </w:pPr>
      <w:r w:rsidRPr="00942D5F">
        <w:rPr>
          <w:rFonts w:ascii="Times New Roman" w:eastAsia="Calibri" w:hAnsi="Times New Roman" w:cs="Times New Roman"/>
          <w:noProof/>
          <w:sz w:val="24"/>
          <w:szCs w:val="24"/>
          <w:lang w:val="es-ES" w:eastAsia="es-ES"/>
        </w:rPr>
        <w:lastRenderedPageBreak/>
        <w:drawing>
          <wp:anchor distT="0" distB="0" distL="114300" distR="114300" simplePos="0" relativeHeight="251691008" behindDoc="1" locked="0" layoutInCell="1" allowOverlap="1">
            <wp:simplePos x="0" y="0"/>
            <wp:positionH relativeFrom="margin">
              <wp:posOffset>5167630</wp:posOffset>
            </wp:positionH>
            <wp:positionV relativeFrom="paragraph">
              <wp:posOffset>-90805</wp:posOffset>
            </wp:positionV>
            <wp:extent cx="793750" cy="926465"/>
            <wp:effectExtent l="0" t="0" r="0" b="0"/>
            <wp:wrapTight wrapText="bothSides">
              <wp:wrapPolygon edited="0">
                <wp:start x="0" y="0"/>
                <wp:lineTo x="0" y="21319"/>
                <wp:lineTo x="21254" y="21319"/>
                <wp:lineTo x="21254"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3750" cy="926465"/>
                    </a:xfrm>
                    <a:prstGeom prst="rect">
                      <a:avLst/>
                    </a:prstGeom>
                    <a:noFill/>
                  </pic:spPr>
                </pic:pic>
              </a:graphicData>
            </a:graphic>
          </wp:anchor>
        </w:drawing>
      </w:r>
      <w:r w:rsidRPr="00942D5F">
        <w:rPr>
          <w:rFonts w:ascii="Times New Roman" w:eastAsia="Calibri" w:hAnsi="Times New Roman" w:cs="Times New Roman"/>
          <w:noProof/>
          <w:color w:val="7030A0"/>
          <w:sz w:val="24"/>
          <w:szCs w:val="24"/>
          <w:lang w:val="es-ES" w:eastAsia="es-ES"/>
        </w:rPr>
        <w:drawing>
          <wp:anchor distT="0" distB="0" distL="114300" distR="114300" simplePos="0" relativeHeight="251688960" behindDoc="0" locked="0" layoutInCell="1" allowOverlap="1">
            <wp:simplePos x="0" y="0"/>
            <wp:positionH relativeFrom="margin">
              <wp:posOffset>-18415</wp:posOffset>
            </wp:positionH>
            <wp:positionV relativeFrom="margin">
              <wp:posOffset>-74295</wp:posOffset>
            </wp:positionV>
            <wp:extent cx="742950" cy="100203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742950" cy="1002030"/>
                    </a:xfrm>
                    <a:prstGeom prst="rect">
                      <a:avLst/>
                    </a:prstGeom>
                    <a:noFill/>
                    <a:ln>
                      <a:noFill/>
                    </a:ln>
                  </pic:spPr>
                </pic:pic>
              </a:graphicData>
            </a:graphic>
          </wp:anchor>
        </w:drawing>
      </w:r>
      <w:r w:rsidRPr="00F94946">
        <w:rPr>
          <w:rFonts w:ascii="Times New Roman" w:hAnsi="Times New Roman" w:cs="Times New Roman"/>
          <w:sz w:val="24"/>
          <w:szCs w:val="24"/>
        </w:rPr>
        <w:t>UNIVERSIDAD DE CARABOBO</w:t>
      </w:r>
    </w:p>
    <w:p w:rsidR="00F94946" w:rsidRPr="00F94946" w:rsidRDefault="00F94946" w:rsidP="00F94946">
      <w:pPr>
        <w:spacing w:after="0" w:line="240" w:lineRule="auto"/>
        <w:ind w:firstLine="709"/>
        <w:jc w:val="center"/>
        <w:rPr>
          <w:rFonts w:ascii="Times New Roman" w:hAnsi="Times New Roman" w:cs="Times New Roman"/>
          <w:sz w:val="24"/>
          <w:szCs w:val="24"/>
        </w:rPr>
      </w:pPr>
      <w:r w:rsidRPr="00F94946">
        <w:rPr>
          <w:rFonts w:ascii="Times New Roman" w:hAnsi="Times New Roman" w:cs="Times New Roman"/>
          <w:sz w:val="24"/>
          <w:szCs w:val="24"/>
        </w:rPr>
        <w:t>FACULTAD DE CIENCIAS DE LA EDUCACIÓN</w:t>
      </w:r>
    </w:p>
    <w:p w:rsidR="00F94946" w:rsidRPr="00F94946" w:rsidRDefault="00F94946" w:rsidP="00F94946">
      <w:pPr>
        <w:spacing w:after="0" w:line="240" w:lineRule="auto"/>
        <w:ind w:firstLine="709"/>
        <w:jc w:val="center"/>
        <w:rPr>
          <w:rFonts w:ascii="Times New Roman" w:hAnsi="Times New Roman" w:cs="Times New Roman"/>
          <w:sz w:val="24"/>
          <w:szCs w:val="24"/>
        </w:rPr>
      </w:pPr>
      <w:r w:rsidRPr="00F94946">
        <w:rPr>
          <w:rFonts w:ascii="Times New Roman" w:hAnsi="Times New Roman" w:cs="Times New Roman"/>
          <w:sz w:val="24"/>
          <w:szCs w:val="24"/>
        </w:rPr>
        <w:t>DEPARTAMENTO DE ORIENTACIÓN</w:t>
      </w:r>
    </w:p>
    <w:p w:rsidR="00F94946" w:rsidRPr="00F94946" w:rsidRDefault="00F94946" w:rsidP="00F94946">
      <w:pPr>
        <w:spacing w:after="0" w:line="240" w:lineRule="auto"/>
        <w:ind w:firstLine="709"/>
        <w:jc w:val="center"/>
        <w:rPr>
          <w:rFonts w:ascii="Times New Roman" w:hAnsi="Times New Roman" w:cs="Times New Roman"/>
          <w:sz w:val="24"/>
          <w:szCs w:val="24"/>
        </w:rPr>
      </w:pPr>
      <w:r w:rsidRPr="00F94946">
        <w:rPr>
          <w:rFonts w:ascii="Times New Roman" w:hAnsi="Times New Roman" w:cs="Times New Roman"/>
          <w:sz w:val="24"/>
          <w:szCs w:val="24"/>
        </w:rPr>
        <w:t>TRABAJO ESPECIAL DE GRADO</w:t>
      </w:r>
    </w:p>
    <w:p w:rsidR="00F94946" w:rsidRPr="00F94946" w:rsidRDefault="00F94946" w:rsidP="00F94946">
      <w:pPr>
        <w:spacing w:line="360" w:lineRule="auto"/>
        <w:ind w:firstLine="709"/>
        <w:jc w:val="both"/>
        <w:rPr>
          <w:rFonts w:ascii="Times New Roman" w:hAnsi="Times New Roman" w:cs="Times New Roman"/>
          <w:sz w:val="24"/>
          <w:szCs w:val="24"/>
        </w:rPr>
      </w:pPr>
    </w:p>
    <w:p w:rsidR="00C815E0" w:rsidRDefault="00C815E0" w:rsidP="00F94946">
      <w:pPr>
        <w:spacing w:line="360" w:lineRule="auto"/>
        <w:ind w:firstLine="709"/>
        <w:jc w:val="both"/>
        <w:rPr>
          <w:rFonts w:ascii="Times New Roman" w:hAnsi="Times New Roman" w:cs="Times New Roman"/>
          <w:sz w:val="24"/>
          <w:szCs w:val="24"/>
        </w:rPr>
      </w:pPr>
    </w:p>
    <w:p w:rsidR="00F94946" w:rsidRPr="00FF0A15" w:rsidRDefault="00F94946" w:rsidP="00F94946">
      <w:pPr>
        <w:spacing w:line="360" w:lineRule="auto"/>
        <w:ind w:firstLine="709"/>
        <w:jc w:val="both"/>
        <w:rPr>
          <w:rFonts w:ascii="Times New Roman" w:hAnsi="Times New Roman" w:cs="Times New Roman"/>
          <w:b/>
          <w:sz w:val="24"/>
          <w:szCs w:val="24"/>
          <w:u w:val="single"/>
        </w:rPr>
      </w:pPr>
      <w:proofErr w:type="spellStart"/>
      <w:r w:rsidRPr="00F94946">
        <w:rPr>
          <w:rFonts w:ascii="Times New Roman" w:hAnsi="Times New Roman" w:cs="Times New Roman"/>
          <w:sz w:val="24"/>
          <w:szCs w:val="24"/>
        </w:rPr>
        <w:t>Prof</w:t>
      </w:r>
      <w:proofErr w:type="spellEnd"/>
      <w:r w:rsidRPr="00F94946">
        <w:rPr>
          <w:rFonts w:ascii="Times New Roman" w:hAnsi="Times New Roman" w:cs="Times New Roman"/>
          <w:sz w:val="24"/>
          <w:szCs w:val="24"/>
        </w:rPr>
        <w:t>(a):__</w:t>
      </w:r>
      <w:r w:rsidRPr="00FF0A15">
        <w:rPr>
          <w:rFonts w:ascii="Times New Roman" w:hAnsi="Times New Roman" w:cs="Times New Roman"/>
          <w:b/>
          <w:sz w:val="24"/>
          <w:szCs w:val="24"/>
          <w:u w:val="single"/>
        </w:rPr>
        <w:t xml:space="preserve">Lcda. </w:t>
      </w:r>
      <w:proofErr w:type="spellStart"/>
      <w:r w:rsidRPr="00FF0A15">
        <w:rPr>
          <w:rFonts w:ascii="Times New Roman" w:hAnsi="Times New Roman" w:cs="Times New Roman"/>
          <w:b/>
          <w:sz w:val="24"/>
          <w:szCs w:val="24"/>
          <w:u w:val="single"/>
        </w:rPr>
        <w:t>Oralis</w:t>
      </w:r>
      <w:proofErr w:type="spellEnd"/>
      <w:r w:rsidRPr="00FF0A15">
        <w:rPr>
          <w:rFonts w:ascii="Times New Roman" w:hAnsi="Times New Roman" w:cs="Times New Roman"/>
          <w:b/>
          <w:sz w:val="24"/>
          <w:szCs w:val="24"/>
          <w:u w:val="single"/>
        </w:rPr>
        <w:t xml:space="preserve"> Navas</w:t>
      </w:r>
    </w:p>
    <w:p w:rsidR="00F94946" w:rsidRPr="00F94946" w:rsidRDefault="00F94946" w:rsidP="00F94946">
      <w:pPr>
        <w:spacing w:line="360" w:lineRule="auto"/>
        <w:ind w:firstLine="709"/>
        <w:jc w:val="both"/>
        <w:rPr>
          <w:rFonts w:ascii="Times New Roman" w:hAnsi="Times New Roman" w:cs="Times New Roman"/>
          <w:sz w:val="24"/>
          <w:szCs w:val="24"/>
        </w:rPr>
      </w:pPr>
      <w:r w:rsidRPr="00F94946">
        <w:rPr>
          <w:rFonts w:ascii="Times New Roman" w:hAnsi="Times New Roman" w:cs="Times New Roman"/>
          <w:sz w:val="24"/>
          <w:szCs w:val="24"/>
        </w:rPr>
        <w:t>Estimado Docente:</w:t>
      </w:r>
    </w:p>
    <w:p w:rsidR="00F94946" w:rsidRPr="00F94946" w:rsidRDefault="00F94946" w:rsidP="00F94946">
      <w:pPr>
        <w:spacing w:line="360" w:lineRule="auto"/>
        <w:ind w:firstLine="709"/>
        <w:jc w:val="both"/>
        <w:rPr>
          <w:rFonts w:ascii="Times New Roman" w:hAnsi="Times New Roman" w:cs="Times New Roman"/>
          <w:sz w:val="24"/>
          <w:szCs w:val="24"/>
        </w:rPr>
      </w:pPr>
      <w:r w:rsidRPr="00F94946">
        <w:rPr>
          <w:rFonts w:ascii="Times New Roman" w:hAnsi="Times New Roman" w:cs="Times New Roman"/>
          <w:sz w:val="24"/>
          <w:szCs w:val="24"/>
        </w:rPr>
        <w:t xml:space="preserve">En virtud de sus conocimientos y experiencia docente, solicitamos de usted su valiosa colaboración como experto en la validación del instrumento (cuestionario) que será utilizado con el fin único de recabar información pertinente para el trabajo de investigación que lleva por nombre: </w:t>
      </w:r>
      <w:r w:rsidRPr="00FF0A15">
        <w:rPr>
          <w:rFonts w:ascii="Times New Roman" w:hAnsi="Times New Roman" w:cs="Times New Roman"/>
          <w:b/>
          <w:sz w:val="24"/>
          <w:szCs w:val="24"/>
        </w:rPr>
        <w:t>EMOCIONALIDAD Y DENOTA RELACIÓN EN EL RENDIMIENTO ACADÉMICO DE LOS ESTUDIANTES UNIVERSITARIOS</w:t>
      </w:r>
      <w:r w:rsidRPr="00F94946">
        <w:rPr>
          <w:rFonts w:ascii="Times New Roman" w:hAnsi="Times New Roman" w:cs="Times New Roman"/>
          <w:sz w:val="24"/>
          <w:szCs w:val="24"/>
        </w:rPr>
        <w:t>, dicho instrumento será aplicado en la</w:t>
      </w:r>
      <w:r w:rsidR="00FF0A15">
        <w:rPr>
          <w:rFonts w:ascii="Times New Roman" w:hAnsi="Times New Roman" w:cs="Times New Roman"/>
          <w:sz w:val="24"/>
          <w:szCs w:val="24"/>
        </w:rPr>
        <w:t xml:space="preserve"> Universidad Experimental de la Fuerza Armada a los estudiantes del 1er Semestre de T.S:U en </w:t>
      </w:r>
      <w:r w:rsidR="00C815E0">
        <w:rPr>
          <w:rFonts w:ascii="Times New Roman" w:hAnsi="Times New Roman" w:cs="Times New Roman"/>
          <w:sz w:val="24"/>
          <w:szCs w:val="24"/>
        </w:rPr>
        <w:t>Enfermería</w:t>
      </w:r>
      <w:r w:rsidRPr="00F94946">
        <w:rPr>
          <w:rFonts w:ascii="Times New Roman" w:hAnsi="Times New Roman" w:cs="Times New Roman"/>
          <w:sz w:val="24"/>
          <w:szCs w:val="24"/>
        </w:rPr>
        <w:t xml:space="preserve"> y fue realizado por las bachilleres: </w:t>
      </w:r>
      <w:r w:rsidR="00FF0A15">
        <w:rPr>
          <w:rFonts w:ascii="Times New Roman" w:hAnsi="Times New Roman" w:cs="Times New Roman"/>
          <w:sz w:val="24"/>
          <w:szCs w:val="24"/>
        </w:rPr>
        <w:t xml:space="preserve">Lisett Hidalgo </w:t>
      </w:r>
      <w:r w:rsidRPr="00F94946">
        <w:rPr>
          <w:rFonts w:ascii="Times New Roman" w:hAnsi="Times New Roman" w:cs="Times New Roman"/>
          <w:sz w:val="24"/>
          <w:szCs w:val="24"/>
        </w:rPr>
        <w:t xml:space="preserve">y </w:t>
      </w:r>
      <w:r w:rsidR="00FF0A15">
        <w:rPr>
          <w:rFonts w:ascii="Times New Roman" w:hAnsi="Times New Roman" w:cs="Times New Roman"/>
          <w:sz w:val="24"/>
          <w:szCs w:val="24"/>
        </w:rPr>
        <w:t>Mabel Jaramillo</w:t>
      </w:r>
      <w:r w:rsidRPr="00F94946">
        <w:rPr>
          <w:rFonts w:ascii="Times New Roman" w:hAnsi="Times New Roman" w:cs="Times New Roman"/>
          <w:sz w:val="24"/>
          <w:szCs w:val="24"/>
        </w:rPr>
        <w:t>, como requisito final para la aprobación de la asignatura Trabajo Especial de Grado del pensum</w:t>
      </w:r>
      <w:r w:rsidR="00C815E0">
        <w:rPr>
          <w:rFonts w:ascii="Times New Roman" w:hAnsi="Times New Roman" w:cs="Times New Roman"/>
          <w:sz w:val="24"/>
          <w:szCs w:val="24"/>
        </w:rPr>
        <w:t xml:space="preserve"> de estudio de la Universidad de Carabobo.</w:t>
      </w:r>
    </w:p>
    <w:p w:rsidR="00F94946" w:rsidRPr="00F94946" w:rsidRDefault="00F94946" w:rsidP="00F94946">
      <w:pPr>
        <w:spacing w:line="360" w:lineRule="auto"/>
        <w:ind w:firstLine="709"/>
        <w:jc w:val="both"/>
        <w:rPr>
          <w:rFonts w:ascii="Times New Roman" w:hAnsi="Times New Roman" w:cs="Times New Roman"/>
          <w:sz w:val="24"/>
          <w:szCs w:val="24"/>
        </w:rPr>
      </w:pPr>
      <w:r w:rsidRPr="00F94946">
        <w:rPr>
          <w:rFonts w:ascii="Times New Roman" w:hAnsi="Times New Roman" w:cs="Times New Roman"/>
          <w:sz w:val="24"/>
          <w:szCs w:val="24"/>
        </w:rPr>
        <w:t>Esperando de usted su valiosa colaboración</w:t>
      </w:r>
    </w:p>
    <w:p w:rsidR="00F94946" w:rsidRPr="00F94946" w:rsidRDefault="00F94946" w:rsidP="00F94946">
      <w:pPr>
        <w:spacing w:line="360" w:lineRule="auto"/>
        <w:ind w:firstLine="709"/>
        <w:jc w:val="both"/>
        <w:rPr>
          <w:rFonts w:ascii="Times New Roman" w:hAnsi="Times New Roman" w:cs="Times New Roman"/>
          <w:sz w:val="24"/>
          <w:szCs w:val="24"/>
        </w:rPr>
      </w:pPr>
    </w:p>
    <w:p w:rsidR="00F94946" w:rsidRPr="00F94946" w:rsidRDefault="00F94946" w:rsidP="00F94946">
      <w:pPr>
        <w:spacing w:line="360" w:lineRule="auto"/>
        <w:ind w:firstLine="709"/>
        <w:jc w:val="both"/>
        <w:rPr>
          <w:rFonts w:ascii="Times New Roman" w:hAnsi="Times New Roman" w:cs="Times New Roman"/>
          <w:sz w:val="24"/>
          <w:szCs w:val="24"/>
        </w:rPr>
      </w:pPr>
      <w:r w:rsidRPr="00F94946">
        <w:rPr>
          <w:rFonts w:ascii="Times New Roman" w:hAnsi="Times New Roman" w:cs="Times New Roman"/>
          <w:sz w:val="24"/>
          <w:szCs w:val="24"/>
        </w:rPr>
        <w:t>__________________        ________________</w:t>
      </w:r>
    </w:p>
    <w:p w:rsidR="00F94946" w:rsidRPr="00F94946" w:rsidRDefault="00F94946" w:rsidP="00F94946">
      <w:pPr>
        <w:spacing w:line="360" w:lineRule="auto"/>
        <w:ind w:firstLine="709"/>
        <w:jc w:val="both"/>
        <w:rPr>
          <w:rFonts w:ascii="Times New Roman" w:hAnsi="Times New Roman" w:cs="Times New Roman"/>
          <w:sz w:val="24"/>
          <w:szCs w:val="24"/>
        </w:rPr>
      </w:pPr>
      <w:r w:rsidRPr="00F94946">
        <w:rPr>
          <w:rFonts w:ascii="Times New Roman" w:hAnsi="Times New Roman" w:cs="Times New Roman"/>
          <w:sz w:val="24"/>
          <w:szCs w:val="24"/>
        </w:rPr>
        <w:t xml:space="preserve"> </w:t>
      </w:r>
      <w:r w:rsidR="00C815E0">
        <w:rPr>
          <w:rFonts w:ascii="Times New Roman" w:hAnsi="Times New Roman" w:cs="Times New Roman"/>
          <w:sz w:val="24"/>
          <w:szCs w:val="24"/>
        </w:rPr>
        <w:t xml:space="preserve">    </w:t>
      </w:r>
      <w:r w:rsidRPr="00F94946">
        <w:rPr>
          <w:rFonts w:ascii="Times New Roman" w:hAnsi="Times New Roman" w:cs="Times New Roman"/>
          <w:sz w:val="24"/>
          <w:szCs w:val="24"/>
        </w:rPr>
        <w:t xml:space="preserve"> </w:t>
      </w:r>
      <w:r w:rsidR="00C815E0">
        <w:rPr>
          <w:rFonts w:ascii="Times New Roman" w:hAnsi="Times New Roman" w:cs="Times New Roman"/>
          <w:sz w:val="24"/>
          <w:szCs w:val="24"/>
        </w:rPr>
        <w:t xml:space="preserve">Lisett Hidalgo </w:t>
      </w:r>
      <w:r w:rsidR="00C815E0" w:rsidRPr="00C815E0">
        <w:rPr>
          <w:rFonts w:ascii="Times New Roman" w:hAnsi="Times New Roman" w:cs="Times New Roman"/>
          <w:sz w:val="24"/>
          <w:szCs w:val="24"/>
        </w:rPr>
        <w:t xml:space="preserve"> </w:t>
      </w:r>
      <w:r w:rsidR="00C815E0">
        <w:rPr>
          <w:rFonts w:ascii="Times New Roman" w:hAnsi="Times New Roman" w:cs="Times New Roman"/>
          <w:sz w:val="24"/>
          <w:szCs w:val="24"/>
        </w:rPr>
        <w:t xml:space="preserve">               </w:t>
      </w:r>
      <w:r w:rsidR="00C815E0" w:rsidRPr="00C815E0">
        <w:rPr>
          <w:rFonts w:ascii="Times New Roman" w:hAnsi="Times New Roman" w:cs="Times New Roman"/>
          <w:sz w:val="24"/>
          <w:szCs w:val="24"/>
        </w:rPr>
        <w:t>Mabel Jaramillo</w:t>
      </w:r>
    </w:p>
    <w:p w:rsidR="00F94946" w:rsidRPr="00F94946" w:rsidRDefault="00F94946" w:rsidP="00F94946">
      <w:pPr>
        <w:spacing w:line="360" w:lineRule="auto"/>
        <w:ind w:firstLine="709"/>
        <w:jc w:val="both"/>
        <w:rPr>
          <w:rFonts w:ascii="Times New Roman" w:hAnsi="Times New Roman" w:cs="Times New Roman"/>
          <w:sz w:val="24"/>
          <w:szCs w:val="24"/>
        </w:rPr>
      </w:pPr>
    </w:p>
    <w:p w:rsidR="00AF513F" w:rsidRDefault="00AF513F" w:rsidP="00AF513F">
      <w:pPr>
        <w:spacing w:after="120" w:line="360" w:lineRule="auto"/>
        <w:ind w:firstLine="709"/>
        <w:jc w:val="both"/>
        <w:rPr>
          <w:rFonts w:ascii="Times New Roman" w:hAnsi="Times New Roman" w:cs="Times New Roman"/>
          <w:b/>
          <w:sz w:val="24"/>
          <w:szCs w:val="24"/>
        </w:rPr>
      </w:pPr>
    </w:p>
    <w:p w:rsidR="0039544B" w:rsidRPr="004E5B41" w:rsidRDefault="0039544B" w:rsidP="00AF513F">
      <w:pPr>
        <w:spacing w:after="120" w:line="360" w:lineRule="auto"/>
        <w:ind w:firstLine="709"/>
        <w:jc w:val="both"/>
        <w:rPr>
          <w:rFonts w:ascii="Times New Roman" w:eastAsia="Times New Roman" w:hAnsi="Times New Roman" w:cs="Times New Roman"/>
          <w:sz w:val="24"/>
          <w:szCs w:val="24"/>
          <w:lang w:val="es-ES" w:eastAsia="es-ES"/>
        </w:rPr>
      </w:pPr>
    </w:p>
    <w:p w:rsidR="0039544B" w:rsidRDefault="0039544B" w:rsidP="00584178">
      <w:pPr>
        <w:keepNext/>
        <w:spacing w:before="240" w:beforeAutospacing="1" w:after="60" w:afterAutospacing="1" w:line="360" w:lineRule="auto"/>
        <w:jc w:val="center"/>
        <w:outlineLvl w:val="2"/>
        <w:rPr>
          <w:rFonts w:ascii="Times New Roman" w:eastAsia="Times New Roman" w:hAnsi="Times New Roman" w:cs="Times New Roman"/>
          <w:b/>
          <w:bCs/>
          <w:sz w:val="24"/>
          <w:szCs w:val="24"/>
          <w:lang w:val="es-ES" w:eastAsia="es-ES"/>
        </w:rPr>
      </w:pPr>
      <w:bookmarkStart w:id="3" w:name="_Toc132897451"/>
      <w:r>
        <w:rPr>
          <w:rFonts w:ascii="Times New Roman" w:eastAsia="Times New Roman" w:hAnsi="Times New Roman" w:cs="Times New Roman"/>
          <w:b/>
          <w:bCs/>
          <w:sz w:val="24"/>
          <w:szCs w:val="24"/>
          <w:lang w:val="es-ES" w:eastAsia="es-ES"/>
        </w:rPr>
        <w:lastRenderedPageBreak/>
        <w:t>CAPITULO IV</w:t>
      </w:r>
    </w:p>
    <w:p w:rsidR="0039544B" w:rsidRDefault="0039544B" w:rsidP="00AF513F">
      <w:pPr>
        <w:keepNext/>
        <w:spacing w:before="240" w:beforeAutospacing="1" w:after="60" w:afterAutospacing="1" w:line="360" w:lineRule="auto"/>
        <w:jc w:val="both"/>
        <w:outlineLvl w:val="2"/>
        <w:rPr>
          <w:rFonts w:ascii="Times New Roman" w:eastAsia="Times New Roman" w:hAnsi="Times New Roman" w:cs="Times New Roman"/>
          <w:b/>
          <w:bCs/>
          <w:sz w:val="24"/>
          <w:szCs w:val="24"/>
          <w:lang w:val="es-ES" w:eastAsia="es-ES"/>
        </w:rPr>
      </w:pPr>
    </w:p>
    <w:p w:rsidR="00AF513F" w:rsidRDefault="0039544B" w:rsidP="0039544B">
      <w:pPr>
        <w:keepNext/>
        <w:spacing w:before="240" w:beforeAutospacing="1" w:after="60" w:afterAutospacing="1" w:line="360" w:lineRule="auto"/>
        <w:jc w:val="center"/>
        <w:outlineLvl w:val="2"/>
        <w:rPr>
          <w:rFonts w:ascii="Times New Roman" w:eastAsia="Times New Roman" w:hAnsi="Times New Roman" w:cs="Times New Roman"/>
          <w:b/>
          <w:bCs/>
          <w:sz w:val="24"/>
          <w:szCs w:val="24"/>
          <w:lang w:val="es-ES" w:eastAsia="es-ES"/>
        </w:rPr>
      </w:pPr>
      <w:r>
        <w:rPr>
          <w:rFonts w:ascii="Times New Roman" w:eastAsia="Times New Roman" w:hAnsi="Times New Roman" w:cs="Times New Roman"/>
          <w:b/>
          <w:bCs/>
          <w:sz w:val="24"/>
          <w:szCs w:val="24"/>
          <w:lang w:val="es-ES" w:eastAsia="es-ES"/>
        </w:rPr>
        <w:t xml:space="preserve">Presentación y </w:t>
      </w:r>
      <w:r w:rsidR="00AF513F" w:rsidRPr="004E5B41">
        <w:rPr>
          <w:rFonts w:ascii="Times New Roman" w:eastAsia="Times New Roman" w:hAnsi="Times New Roman" w:cs="Times New Roman"/>
          <w:b/>
          <w:bCs/>
          <w:sz w:val="24"/>
          <w:szCs w:val="24"/>
          <w:lang w:val="es-ES" w:eastAsia="es-ES"/>
        </w:rPr>
        <w:t>Análisis</w:t>
      </w:r>
      <w:r>
        <w:rPr>
          <w:rFonts w:ascii="Times New Roman" w:eastAsia="Times New Roman" w:hAnsi="Times New Roman" w:cs="Times New Roman"/>
          <w:b/>
          <w:bCs/>
          <w:sz w:val="24"/>
          <w:szCs w:val="24"/>
          <w:lang w:val="es-ES" w:eastAsia="es-ES"/>
        </w:rPr>
        <w:t xml:space="preserve"> y discusión de los </w:t>
      </w:r>
      <w:r w:rsidR="00AF513F" w:rsidRPr="004E5B41">
        <w:rPr>
          <w:rFonts w:ascii="Times New Roman" w:eastAsia="Times New Roman" w:hAnsi="Times New Roman" w:cs="Times New Roman"/>
          <w:b/>
          <w:bCs/>
          <w:sz w:val="24"/>
          <w:szCs w:val="24"/>
          <w:lang w:val="es-ES" w:eastAsia="es-ES"/>
        </w:rPr>
        <w:t xml:space="preserve"> Resultados</w:t>
      </w:r>
      <w:bookmarkEnd w:id="3"/>
    </w:p>
    <w:p w:rsidR="0039544B" w:rsidRDefault="0039544B" w:rsidP="0039544B">
      <w:pPr>
        <w:keepNext/>
        <w:spacing w:before="240" w:beforeAutospacing="1" w:after="60" w:afterAutospacing="1" w:line="360" w:lineRule="auto"/>
        <w:jc w:val="center"/>
        <w:outlineLvl w:val="2"/>
        <w:rPr>
          <w:rFonts w:ascii="Times New Roman" w:eastAsia="Times New Roman" w:hAnsi="Times New Roman" w:cs="Times New Roman"/>
          <w:b/>
          <w:bCs/>
          <w:sz w:val="24"/>
          <w:szCs w:val="24"/>
          <w:lang w:val="es-ES" w:eastAsia="es-ES"/>
        </w:rPr>
      </w:pPr>
    </w:p>
    <w:p w:rsidR="0039544B" w:rsidRPr="0039544B" w:rsidRDefault="0039544B" w:rsidP="0000354F">
      <w:pPr>
        <w:keepNext/>
        <w:spacing w:before="240" w:beforeAutospacing="1" w:after="60" w:afterAutospacing="1" w:line="360" w:lineRule="auto"/>
        <w:ind w:firstLine="708"/>
        <w:jc w:val="both"/>
        <w:outlineLvl w:val="2"/>
        <w:rPr>
          <w:rFonts w:ascii="Times New Roman" w:eastAsia="Times New Roman" w:hAnsi="Times New Roman" w:cs="Times New Roman"/>
          <w:bCs/>
          <w:sz w:val="24"/>
          <w:szCs w:val="24"/>
          <w:lang w:val="es-ES" w:eastAsia="es-ES"/>
        </w:rPr>
      </w:pPr>
      <w:r>
        <w:rPr>
          <w:rFonts w:ascii="Times New Roman" w:eastAsia="Times New Roman" w:hAnsi="Times New Roman" w:cs="Times New Roman"/>
          <w:bCs/>
          <w:sz w:val="24"/>
          <w:szCs w:val="24"/>
          <w:lang w:val="es-ES" w:eastAsia="es-ES"/>
        </w:rPr>
        <w:t>A continuación se presentan los an</w:t>
      </w:r>
      <w:r w:rsidR="00584178">
        <w:rPr>
          <w:rFonts w:ascii="Times New Roman" w:eastAsia="Times New Roman" w:hAnsi="Times New Roman" w:cs="Times New Roman"/>
          <w:bCs/>
          <w:sz w:val="24"/>
          <w:szCs w:val="24"/>
          <w:lang w:val="es-ES" w:eastAsia="es-ES"/>
        </w:rPr>
        <w:t>álisis por cada ítem y resultados en gráficos que dieron a conocer la opinión de los estudiantes del 1er semestre de Técnico Superior en Enfermería de la Unefa Carabobo Sede Naguanagua, donde se obtuvieron las respuestas de cómo influye la Emocionalidad de cada uno de los estudiantes en su rendimiento académico, par esto se diseño una encuesta  estructurada por catorce (14)</w:t>
      </w:r>
      <w:r w:rsidR="0000354F">
        <w:rPr>
          <w:rFonts w:ascii="Times New Roman" w:eastAsia="Times New Roman" w:hAnsi="Times New Roman" w:cs="Times New Roman"/>
          <w:bCs/>
          <w:sz w:val="24"/>
          <w:szCs w:val="24"/>
          <w:lang w:val="es-ES" w:eastAsia="es-ES"/>
        </w:rPr>
        <w:t xml:space="preserve"> </w:t>
      </w:r>
      <w:r w:rsidR="00584178">
        <w:rPr>
          <w:rFonts w:ascii="Times New Roman" w:eastAsia="Times New Roman" w:hAnsi="Times New Roman" w:cs="Times New Roman"/>
          <w:bCs/>
          <w:sz w:val="24"/>
          <w:szCs w:val="24"/>
          <w:lang w:val="es-ES" w:eastAsia="es-ES"/>
        </w:rPr>
        <w:t>preguntas cerradas de tipo dicotómicas para la aplicación de la misma.</w:t>
      </w:r>
    </w:p>
    <w:p w:rsidR="00502E64" w:rsidRPr="004E5B41" w:rsidRDefault="0039544B" w:rsidP="00961DD6">
      <w:pPr>
        <w:rPr>
          <w:rFonts w:ascii="Times New Roman" w:hAnsi="Times New Roman" w:cs="Times New Roman"/>
          <w:b/>
          <w:sz w:val="24"/>
          <w:szCs w:val="24"/>
          <w:lang w:val="es-ES"/>
        </w:rPr>
      </w:pPr>
      <w:r>
        <w:rPr>
          <w:rFonts w:ascii="Times New Roman" w:eastAsia="Times New Roman" w:hAnsi="Times New Roman" w:cs="Times New Roman"/>
          <w:b/>
          <w:sz w:val="24"/>
          <w:szCs w:val="24"/>
          <w:lang w:val="es-ES_tradnl" w:eastAsia="es-ES"/>
        </w:rPr>
        <w:t xml:space="preserve"> </w:t>
      </w:r>
    </w:p>
    <w:p w:rsidR="009C1EF7" w:rsidRPr="004E5B41" w:rsidRDefault="009C1EF7" w:rsidP="00A64C5A">
      <w:pPr>
        <w:rPr>
          <w:rFonts w:ascii="Times New Roman" w:hAnsi="Times New Roman" w:cs="Times New Roman"/>
          <w:b/>
          <w:sz w:val="24"/>
          <w:szCs w:val="24"/>
        </w:rPr>
      </w:pPr>
    </w:p>
    <w:p w:rsidR="00AF513F" w:rsidRPr="004E5B41" w:rsidRDefault="00AF513F" w:rsidP="00AF513F">
      <w:pPr>
        <w:spacing w:before="100" w:beforeAutospacing="1" w:after="100" w:afterAutospacing="1" w:line="360" w:lineRule="auto"/>
        <w:ind w:firstLine="709"/>
        <w:jc w:val="both"/>
        <w:rPr>
          <w:rFonts w:ascii="Times New Roman" w:eastAsia="Times New Roman" w:hAnsi="Times New Roman" w:cs="Times New Roman"/>
          <w:b/>
          <w:sz w:val="24"/>
          <w:szCs w:val="24"/>
          <w:lang w:val="es-ES" w:eastAsia="es-ES"/>
        </w:rPr>
      </w:pP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AF513F" w:rsidRDefault="00AF513F" w:rsidP="00AF513F">
      <w:pPr>
        <w:spacing w:before="100" w:beforeAutospacing="1" w:after="100" w:afterAutospacing="1" w:line="360" w:lineRule="auto"/>
        <w:jc w:val="both"/>
        <w:rPr>
          <w:rFonts w:ascii="Times New Roman" w:eastAsia="Times New Roman" w:hAnsi="Times New Roman" w:cs="Times New Roman"/>
          <w:sz w:val="24"/>
          <w:szCs w:val="24"/>
          <w:lang w:val="es-ES" w:eastAsia="es-ES"/>
        </w:rPr>
      </w:pPr>
    </w:p>
    <w:p w:rsidR="00584178" w:rsidRDefault="00584178" w:rsidP="00AF513F">
      <w:pPr>
        <w:spacing w:before="100" w:beforeAutospacing="1" w:after="100" w:afterAutospacing="1" w:line="360" w:lineRule="auto"/>
        <w:jc w:val="both"/>
        <w:rPr>
          <w:rFonts w:ascii="Times New Roman" w:eastAsia="Times New Roman" w:hAnsi="Times New Roman" w:cs="Times New Roman"/>
          <w:sz w:val="24"/>
          <w:szCs w:val="24"/>
          <w:lang w:val="es-ES" w:eastAsia="es-ES"/>
        </w:rPr>
      </w:pPr>
    </w:p>
    <w:p w:rsidR="00584178" w:rsidRDefault="00584178" w:rsidP="00AF513F">
      <w:pPr>
        <w:spacing w:before="100" w:beforeAutospacing="1" w:after="100" w:afterAutospacing="1" w:line="360" w:lineRule="auto"/>
        <w:jc w:val="both"/>
        <w:rPr>
          <w:rFonts w:ascii="Times New Roman" w:eastAsia="Times New Roman" w:hAnsi="Times New Roman" w:cs="Times New Roman"/>
          <w:sz w:val="24"/>
          <w:szCs w:val="24"/>
          <w:lang w:val="es-ES" w:eastAsia="es-ES"/>
        </w:rPr>
      </w:pPr>
    </w:p>
    <w:p w:rsidR="00584178" w:rsidRDefault="00584178" w:rsidP="00AF513F">
      <w:pPr>
        <w:spacing w:before="100" w:beforeAutospacing="1" w:after="100" w:afterAutospacing="1" w:line="360" w:lineRule="auto"/>
        <w:jc w:val="both"/>
        <w:rPr>
          <w:rFonts w:ascii="Times New Roman" w:eastAsia="Times New Roman" w:hAnsi="Times New Roman" w:cs="Times New Roman"/>
          <w:sz w:val="24"/>
          <w:szCs w:val="24"/>
          <w:lang w:val="es-ES" w:eastAsia="es-ES"/>
        </w:rPr>
      </w:pPr>
    </w:p>
    <w:p w:rsidR="00584178" w:rsidRDefault="00584178" w:rsidP="00AF513F">
      <w:pPr>
        <w:spacing w:before="100" w:beforeAutospacing="1" w:after="100" w:afterAutospacing="1" w:line="360" w:lineRule="auto"/>
        <w:jc w:val="both"/>
        <w:rPr>
          <w:rFonts w:ascii="Times New Roman" w:eastAsia="Times New Roman" w:hAnsi="Times New Roman" w:cs="Times New Roman"/>
          <w:sz w:val="24"/>
          <w:szCs w:val="24"/>
          <w:lang w:val="es-ES" w:eastAsia="es-ES"/>
        </w:rPr>
      </w:pPr>
    </w:p>
    <w:p w:rsidR="00584178" w:rsidRDefault="00584178" w:rsidP="00AF513F">
      <w:pPr>
        <w:spacing w:before="100" w:beforeAutospacing="1" w:after="100" w:afterAutospacing="1" w:line="360" w:lineRule="auto"/>
        <w:jc w:val="both"/>
        <w:rPr>
          <w:rFonts w:ascii="Times New Roman" w:eastAsia="Times New Roman" w:hAnsi="Times New Roman" w:cs="Times New Roman"/>
          <w:sz w:val="24"/>
          <w:szCs w:val="24"/>
          <w:lang w:val="es-ES" w:eastAsia="es-ES"/>
        </w:rPr>
      </w:pPr>
    </w:p>
    <w:p w:rsidR="00584178" w:rsidRPr="004E5B41" w:rsidRDefault="00584178" w:rsidP="00AF513F">
      <w:pPr>
        <w:spacing w:before="100" w:beforeAutospacing="1" w:after="100" w:afterAutospacing="1" w:line="360" w:lineRule="auto"/>
        <w:jc w:val="both"/>
        <w:rPr>
          <w:rFonts w:ascii="Times New Roman" w:eastAsia="Times New Roman" w:hAnsi="Times New Roman" w:cs="Times New Roman"/>
          <w:sz w:val="24"/>
          <w:szCs w:val="24"/>
          <w:lang w:val="es-ES" w:eastAsia="es-ES"/>
        </w:rPr>
      </w:pPr>
    </w:p>
    <w:tbl>
      <w:tblPr>
        <w:tblW w:w="5382" w:type="pct"/>
        <w:tblCellSpacing w:w="15" w:type="dxa"/>
        <w:tblInd w:w="-679" w:type="dxa"/>
        <w:tblCellMar>
          <w:left w:w="0" w:type="dxa"/>
          <w:right w:w="0" w:type="dxa"/>
        </w:tblCellMar>
        <w:tblLook w:val="04A0"/>
      </w:tblPr>
      <w:tblGrid>
        <w:gridCol w:w="826"/>
        <w:gridCol w:w="7035"/>
        <w:gridCol w:w="851"/>
        <w:gridCol w:w="866"/>
      </w:tblGrid>
      <w:tr w:rsidR="00AF513F" w:rsidRPr="004E5B41" w:rsidTr="00584178">
        <w:trPr>
          <w:tblCellSpacing w:w="15" w:type="dxa"/>
        </w:trPr>
        <w:tc>
          <w:tcPr>
            <w:tcW w:w="414" w:type="pct"/>
            <w:vAlign w:val="center"/>
            <w:hideMark/>
          </w:tcPr>
          <w:p w:rsidR="00AF513F" w:rsidRPr="004E5B41" w:rsidRDefault="00AF513F" w:rsidP="00584178">
            <w:pPr>
              <w:rPr>
                <w:rFonts w:ascii="Times New Roman" w:eastAsia="Times New Roman" w:hAnsi="Times New Roman" w:cs="Times New Roman"/>
                <w:sz w:val="17"/>
                <w:szCs w:val="17"/>
              </w:rPr>
            </w:pPr>
          </w:p>
        </w:tc>
        <w:tc>
          <w:tcPr>
            <w:tcW w:w="3715" w:type="pct"/>
            <w:vAlign w:val="center"/>
            <w:hideMark/>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sz w:val="17"/>
                <w:szCs w:val="17"/>
              </w:rPr>
            </w:pPr>
          </w:p>
        </w:tc>
        <w:tc>
          <w:tcPr>
            <w:tcW w:w="0" w:type="auto"/>
            <w:vAlign w:val="center"/>
            <w:hideMark/>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sz w:val="17"/>
                <w:szCs w:val="17"/>
              </w:rPr>
            </w:pPr>
          </w:p>
        </w:tc>
        <w:tc>
          <w:tcPr>
            <w:tcW w:w="0" w:type="auto"/>
            <w:vAlign w:val="center"/>
            <w:hideMark/>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sz w:val="17"/>
                <w:szCs w:val="17"/>
              </w:rPr>
            </w:pPr>
          </w:p>
        </w:tc>
      </w:tr>
      <w:tr w:rsidR="00AF513F" w:rsidRPr="004E5B41" w:rsidTr="00584178">
        <w:trPr>
          <w:tblCellSpacing w:w="15" w:type="dxa"/>
        </w:trPr>
        <w:tc>
          <w:tcPr>
            <w:tcW w:w="414" w:type="pct"/>
            <w:vAlign w:val="center"/>
            <w:hideMark/>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sz w:val="17"/>
                <w:szCs w:val="17"/>
              </w:rPr>
            </w:pPr>
          </w:p>
        </w:tc>
        <w:tc>
          <w:tcPr>
            <w:tcW w:w="3715" w:type="pct"/>
            <w:vAlign w:val="center"/>
            <w:hideMark/>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sz w:val="17"/>
                <w:szCs w:val="17"/>
              </w:rPr>
            </w:pPr>
          </w:p>
        </w:tc>
        <w:tc>
          <w:tcPr>
            <w:tcW w:w="0" w:type="auto"/>
            <w:vAlign w:val="center"/>
            <w:hideMark/>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sz w:val="17"/>
                <w:szCs w:val="17"/>
              </w:rPr>
            </w:pPr>
          </w:p>
        </w:tc>
        <w:tc>
          <w:tcPr>
            <w:tcW w:w="0" w:type="auto"/>
            <w:vAlign w:val="center"/>
            <w:hideMark/>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sz w:val="17"/>
                <w:szCs w:val="17"/>
              </w:rPr>
            </w:pPr>
          </w:p>
        </w:tc>
      </w:tr>
      <w:tr w:rsidR="00AF513F" w:rsidRPr="004E5B41" w:rsidTr="00584178">
        <w:trPr>
          <w:tblCellSpacing w:w="15" w:type="dxa"/>
        </w:trPr>
        <w:tc>
          <w:tcPr>
            <w:tcW w:w="414" w:type="pct"/>
            <w:vAlign w:val="center"/>
            <w:hideMark/>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sz w:val="17"/>
                <w:szCs w:val="17"/>
              </w:rPr>
            </w:pPr>
          </w:p>
        </w:tc>
        <w:tc>
          <w:tcPr>
            <w:tcW w:w="3715" w:type="pct"/>
            <w:vAlign w:val="center"/>
            <w:hideMark/>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sz w:val="17"/>
                <w:szCs w:val="17"/>
              </w:rPr>
            </w:pPr>
          </w:p>
        </w:tc>
        <w:tc>
          <w:tcPr>
            <w:tcW w:w="0" w:type="auto"/>
            <w:vAlign w:val="center"/>
            <w:hideMark/>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sz w:val="17"/>
                <w:szCs w:val="17"/>
              </w:rPr>
            </w:pPr>
          </w:p>
        </w:tc>
        <w:tc>
          <w:tcPr>
            <w:tcW w:w="0" w:type="auto"/>
            <w:vAlign w:val="center"/>
            <w:hideMark/>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sz w:val="17"/>
                <w:szCs w:val="17"/>
              </w:rPr>
            </w:pPr>
          </w:p>
        </w:tc>
      </w:tr>
      <w:tr w:rsidR="00AF513F" w:rsidRPr="004E5B41" w:rsidTr="00584178">
        <w:trPr>
          <w:tblCellSpacing w:w="15" w:type="dxa"/>
        </w:trPr>
        <w:tc>
          <w:tcPr>
            <w:tcW w:w="414" w:type="pct"/>
            <w:vAlign w:val="center"/>
            <w:hideMark/>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sz w:val="17"/>
                <w:szCs w:val="17"/>
              </w:rPr>
            </w:pPr>
          </w:p>
        </w:tc>
        <w:tc>
          <w:tcPr>
            <w:tcW w:w="3715" w:type="pct"/>
            <w:vAlign w:val="center"/>
            <w:hideMark/>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sz w:val="17"/>
                <w:szCs w:val="17"/>
              </w:rPr>
            </w:pPr>
          </w:p>
        </w:tc>
        <w:tc>
          <w:tcPr>
            <w:tcW w:w="0" w:type="auto"/>
            <w:vAlign w:val="center"/>
            <w:hideMark/>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sz w:val="17"/>
                <w:szCs w:val="17"/>
              </w:rPr>
            </w:pPr>
          </w:p>
        </w:tc>
        <w:tc>
          <w:tcPr>
            <w:tcW w:w="0" w:type="auto"/>
            <w:vAlign w:val="center"/>
            <w:hideMark/>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sz w:val="17"/>
                <w:szCs w:val="17"/>
              </w:rPr>
            </w:pPr>
          </w:p>
        </w:tc>
      </w:tr>
      <w:tr w:rsidR="00AF513F" w:rsidRPr="004E5B41" w:rsidTr="00584178">
        <w:trPr>
          <w:tblCellSpacing w:w="15" w:type="dxa"/>
        </w:trPr>
        <w:tc>
          <w:tcPr>
            <w:tcW w:w="414" w:type="pct"/>
            <w:vAlign w:val="center"/>
            <w:hideMark/>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sz w:val="17"/>
                <w:szCs w:val="17"/>
              </w:rPr>
            </w:pPr>
          </w:p>
        </w:tc>
        <w:tc>
          <w:tcPr>
            <w:tcW w:w="3715" w:type="pct"/>
            <w:vAlign w:val="center"/>
            <w:hideMark/>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sz w:val="17"/>
                <w:szCs w:val="17"/>
              </w:rPr>
            </w:pPr>
          </w:p>
        </w:tc>
        <w:tc>
          <w:tcPr>
            <w:tcW w:w="0" w:type="auto"/>
            <w:vAlign w:val="center"/>
            <w:hideMark/>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sz w:val="17"/>
                <w:szCs w:val="17"/>
              </w:rPr>
            </w:pPr>
          </w:p>
        </w:tc>
        <w:tc>
          <w:tcPr>
            <w:tcW w:w="0" w:type="auto"/>
            <w:vAlign w:val="center"/>
            <w:hideMark/>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sz w:val="17"/>
                <w:szCs w:val="17"/>
              </w:rPr>
            </w:pPr>
          </w:p>
        </w:tc>
      </w:tr>
      <w:tr w:rsidR="00AF513F" w:rsidRPr="004E5B41" w:rsidTr="00584178">
        <w:trPr>
          <w:tblCellSpacing w:w="15" w:type="dxa"/>
        </w:trPr>
        <w:tc>
          <w:tcPr>
            <w:tcW w:w="414" w:type="pct"/>
            <w:vAlign w:val="center"/>
            <w:hideMark/>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sz w:val="17"/>
                <w:szCs w:val="17"/>
              </w:rPr>
            </w:pPr>
          </w:p>
        </w:tc>
        <w:tc>
          <w:tcPr>
            <w:tcW w:w="3715" w:type="pct"/>
            <w:vAlign w:val="center"/>
            <w:hideMark/>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sz w:val="17"/>
                <w:szCs w:val="17"/>
              </w:rPr>
            </w:pPr>
          </w:p>
        </w:tc>
        <w:tc>
          <w:tcPr>
            <w:tcW w:w="0" w:type="auto"/>
            <w:vAlign w:val="center"/>
            <w:hideMark/>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sz w:val="17"/>
                <w:szCs w:val="17"/>
              </w:rPr>
            </w:pPr>
          </w:p>
        </w:tc>
        <w:tc>
          <w:tcPr>
            <w:tcW w:w="0" w:type="auto"/>
            <w:vAlign w:val="center"/>
            <w:hideMark/>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sz w:val="17"/>
                <w:szCs w:val="17"/>
              </w:rPr>
            </w:pPr>
          </w:p>
        </w:tc>
      </w:tr>
    </w:tbl>
    <w:p w:rsidR="00AF513F" w:rsidRPr="004E5B41" w:rsidRDefault="00AF513F" w:rsidP="00AF513F">
      <w:pPr>
        <w:spacing w:before="100" w:beforeAutospacing="1" w:after="100" w:afterAutospacing="1"/>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 xml:space="preserve">1.- </w:t>
      </w:r>
      <w:r w:rsidRPr="004E5B41">
        <w:rPr>
          <w:rFonts w:ascii="Times New Roman" w:eastAsia="Times New Roman" w:hAnsi="Times New Roman" w:cs="Times New Roman"/>
          <w:b/>
          <w:sz w:val="24"/>
          <w:szCs w:val="24"/>
        </w:rPr>
        <w:t>¿Tienes un  horario y un plan de trabajo para cada día  y te ajustas a él?</w:t>
      </w:r>
    </w:p>
    <w:p w:rsidR="00AF513F" w:rsidRPr="004E5B41" w:rsidRDefault="00456C67"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Cuadro </w:t>
      </w:r>
      <w:r w:rsidR="00AF513F" w:rsidRPr="004E5B41">
        <w:rPr>
          <w:rFonts w:ascii="Times New Roman" w:eastAsia="Times New Roman" w:hAnsi="Times New Roman" w:cs="Times New Roman"/>
          <w:b/>
          <w:sz w:val="24"/>
          <w:szCs w:val="24"/>
          <w:lang w:val="es-ES" w:eastAsia="es-ES"/>
        </w:rPr>
        <w:t xml:space="preserv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2268"/>
        <w:gridCol w:w="2321"/>
      </w:tblGrid>
      <w:tr w:rsidR="00AF513F" w:rsidRPr="004E5B41" w:rsidTr="00462F6E">
        <w:trPr>
          <w:jc w:val="center"/>
        </w:trPr>
        <w:tc>
          <w:tcPr>
            <w:tcW w:w="1724"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Alternativas</w:t>
            </w:r>
          </w:p>
        </w:tc>
        <w:tc>
          <w:tcPr>
            <w:tcW w:w="2268" w:type="dxa"/>
            <w:shd w:val="clear" w:color="auto" w:fill="E5B8B7"/>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Nº de personas</w:t>
            </w:r>
          </w:p>
        </w:tc>
        <w:tc>
          <w:tcPr>
            <w:tcW w:w="2321" w:type="dxa"/>
            <w:shd w:val="clear" w:color="auto" w:fill="E5B8B7"/>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Porcentaje (%)</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Si</w:t>
            </w:r>
          </w:p>
        </w:tc>
        <w:tc>
          <w:tcPr>
            <w:tcW w:w="2268"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09</w:t>
            </w:r>
          </w:p>
        </w:tc>
        <w:tc>
          <w:tcPr>
            <w:tcW w:w="232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20%</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No</w:t>
            </w:r>
          </w:p>
        </w:tc>
        <w:tc>
          <w:tcPr>
            <w:tcW w:w="2268"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16</w:t>
            </w:r>
          </w:p>
        </w:tc>
        <w:tc>
          <w:tcPr>
            <w:tcW w:w="232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80%</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Total</w:t>
            </w:r>
          </w:p>
        </w:tc>
        <w:tc>
          <w:tcPr>
            <w:tcW w:w="2268"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25</w:t>
            </w:r>
          </w:p>
        </w:tc>
        <w:tc>
          <w:tcPr>
            <w:tcW w:w="232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100%</w:t>
            </w:r>
          </w:p>
        </w:tc>
      </w:tr>
    </w:tbl>
    <w:p w:rsidR="00AF513F" w:rsidRPr="004E5B41" w:rsidRDefault="00456C67"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Gráfico </w:t>
      </w:r>
      <w:r w:rsidR="00AF513F" w:rsidRPr="004E5B41">
        <w:rPr>
          <w:rFonts w:ascii="Times New Roman" w:eastAsia="Times New Roman" w:hAnsi="Times New Roman" w:cs="Times New Roman"/>
          <w:b/>
          <w:sz w:val="24"/>
          <w:szCs w:val="24"/>
          <w:lang w:val="es-ES" w:eastAsia="es-ES"/>
        </w:rPr>
        <w:t xml:space="preserve"> 1 </w:t>
      </w:r>
    </w:p>
    <w:p w:rsidR="00AF513F" w:rsidRPr="004E5B41" w:rsidRDefault="00AF513F" w:rsidP="00AF513F">
      <w:pPr>
        <w:spacing w:before="100" w:beforeAutospacing="1" w:after="100" w:afterAutospacing="1"/>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noProof/>
          <w:sz w:val="24"/>
          <w:szCs w:val="24"/>
          <w:lang w:val="es-ES" w:eastAsia="es-ES"/>
        </w:rPr>
        <w:drawing>
          <wp:inline distT="0" distB="0" distL="0" distR="0">
            <wp:extent cx="3060065" cy="1779905"/>
            <wp:effectExtent l="0" t="0" r="6985" b="0"/>
            <wp:docPr id="5" name="Objet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F513F" w:rsidRPr="004E5B41" w:rsidRDefault="00AF513F" w:rsidP="00AF513F">
      <w:pPr>
        <w:spacing w:before="100" w:beforeAutospacing="1" w:after="100" w:afterAutospacing="1"/>
        <w:rPr>
          <w:rFonts w:ascii="Times New Roman" w:eastAsia="Times New Roman" w:hAnsi="Times New Roman" w:cs="Times New Roman"/>
          <w:b/>
          <w:sz w:val="24"/>
          <w:szCs w:val="24"/>
          <w:lang w:val="es-ES" w:eastAsia="es-ES"/>
        </w:rPr>
      </w:pP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sz w:val="24"/>
          <w:szCs w:val="24"/>
          <w:lang w:val="es-ES" w:eastAsia="es-ES"/>
        </w:rPr>
      </w:pPr>
      <w:r w:rsidRPr="004E5B41">
        <w:rPr>
          <w:rFonts w:ascii="Times New Roman" w:eastAsia="Times New Roman" w:hAnsi="Times New Roman" w:cs="Times New Roman"/>
          <w:b/>
          <w:sz w:val="24"/>
          <w:szCs w:val="24"/>
          <w:lang w:val="es-ES" w:eastAsia="es-ES"/>
        </w:rPr>
        <w:t xml:space="preserve">Análisis: </w:t>
      </w:r>
      <w:r w:rsidRPr="004E5B41">
        <w:rPr>
          <w:rFonts w:ascii="Times New Roman" w:eastAsia="Times New Roman" w:hAnsi="Times New Roman" w:cs="Times New Roman"/>
          <w:sz w:val="24"/>
          <w:szCs w:val="24"/>
          <w:lang w:val="es-ES" w:eastAsia="es-ES"/>
        </w:rPr>
        <w:t xml:space="preserve">Con respecto a la pregunta uno (1), a penas el veinte por ciento (20%) la población afirma  que si </w:t>
      </w:r>
      <w:r w:rsidRPr="004E5B41">
        <w:rPr>
          <w:rFonts w:ascii="Times New Roman" w:eastAsia="Times New Roman" w:hAnsi="Times New Roman" w:cs="Times New Roman"/>
          <w:sz w:val="24"/>
          <w:szCs w:val="24"/>
        </w:rPr>
        <w:t>tienen un horario y un plan de trabajo para cada día, ajustas a él</w:t>
      </w:r>
      <w:r w:rsidRPr="004E5B41">
        <w:rPr>
          <w:rFonts w:ascii="Times New Roman" w:eastAsia="Times New Roman" w:hAnsi="Times New Roman" w:cs="Times New Roman"/>
          <w:sz w:val="24"/>
          <w:szCs w:val="24"/>
          <w:lang w:val="es-ES" w:eastAsia="es-ES"/>
        </w:rPr>
        <w:t>.</w:t>
      </w:r>
    </w:p>
    <w:p w:rsidR="00AF513F" w:rsidRPr="004E5B41" w:rsidRDefault="00AF513F" w:rsidP="00AF513F">
      <w:pPr>
        <w:spacing w:before="100" w:beforeAutospacing="1" w:after="100" w:afterAutospacing="1"/>
        <w:rPr>
          <w:rFonts w:ascii="Times New Roman" w:eastAsia="Times New Roman" w:hAnsi="Times New Roman" w:cs="Times New Roman"/>
          <w:b/>
          <w:sz w:val="24"/>
          <w:szCs w:val="24"/>
        </w:rPr>
      </w:pPr>
      <w:r w:rsidRPr="004E5B41">
        <w:rPr>
          <w:rFonts w:ascii="Times New Roman" w:eastAsia="Times New Roman" w:hAnsi="Times New Roman" w:cs="Times New Roman"/>
          <w:b/>
          <w:sz w:val="24"/>
          <w:szCs w:val="24"/>
          <w:lang w:val="es-ES" w:eastAsia="es-ES"/>
        </w:rPr>
        <w:t xml:space="preserve">2. </w:t>
      </w:r>
      <w:r w:rsidRPr="004E5B41">
        <w:rPr>
          <w:rFonts w:ascii="Times New Roman" w:eastAsia="Times New Roman" w:hAnsi="Times New Roman" w:cs="Times New Roman"/>
          <w:b/>
          <w:sz w:val="24"/>
          <w:szCs w:val="24"/>
        </w:rPr>
        <w:t>¿Es para ti difícil estudiar?</w:t>
      </w:r>
    </w:p>
    <w:p w:rsidR="00AF513F" w:rsidRPr="004E5B41" w:rsidRDefault="00456C67" w:rsidP="00AF513F">
      <w:pPr>
        <w:spacing w:before="100" w:beforeAutospacing="1" w:after="100" w:afterAutospacing="1"/>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Cuadro </w:t>
      </w:r>
      <w:r w:rsidR="00AF513F" w:rsidRPr="004E5B41">
        <w:rPr>
          <w:rFonts w:ascii="Times New Roman" w:eastAsia="Times New Roman" w:hAnsi="Times New Roman" w:cs="Times New Roman"/>
          <w:b/>
          <w:sz w:val="24"/>
          <w:szCs w:val="24"/>
          <w:lang w:val="es-ES" w:eastAsia="es-ES"/>
        </w:rPr>
        <w:t xml:space="preserv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2268"/>
        <w:gridCol w:w="2321"/>
      </w:tblGrid>
      <w:tr w:rsidR="00AF513F" w:rsidRPr="004E5B41" w:rsidTr="00462F6E">
        <w:trPr>
          <w:jc w:val="center"/>
        </w:trPr>
        <w:tc>
          <w:tcPr>
            <w:tcW w:w="1724"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Alternativas</w:t>
            </w:r>
          </w:p>
        </w:tc>
        <w:tc>
          <w:tcPr>
            <w:tcW w:w="2268" w:type="dxa"/>
            <w:shd w:val="clear" w:color="auto" w:fill="E5B8B7"/>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Nº de personas</w:t>
            </w:r>
          </w:p>
        </w:tc>
        <w:tc>
          <w:tcPr>
            <w:tcW w:w="2321" w:type="dxa"/>
            <w:shd w:val="clear" w:color="auto" w:fill="E5B8B7"/>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Porcentaje (%)</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Si</w:t>
            </w:r>
          </w:p>
        </w:tc>
        <w:tc>
          <w:tcPr>
            <w:tcW w:w="2268"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06</w:t>
            </w:r>
          </w:p>
        </w:tc>
        <w:tc>
          <w:tcPr>
            <w:tcW w:w="232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40%</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No</w:t>
            </w:r>
          </w:p>
        </w:tc>
        <w:tc>
          <w:tcPr>
            <w:tcW w:w="2268"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19</w:t>
            </w:r>
          </w:p>
        </w:tc>
        <w:tc>
          <w:tcPr>
            <w:tcW w:w="232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60%</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Total</w:t>
            </w:r>
          </w:p>
        </w:tc>
        <w:tc>
          <w:tcPr>
            <w:tcW w:w="2268"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25</w:t>
            </w:r>
          </w:p>
        </w:tc>
        <w:tc>
          <w:tcPr>
            <w:tcW w:w="232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100%</w:t>
            </w:r>
          </w:p>
        </w:tc>
      </w:tr>
    </w:tbl>
    <w:p w:rsidR="00AF513F" w:rsidRPr="004E5B41" w:rsidRDefault="00AF513F" w:rsidP="00AF513F">
      <w:pPr>
        <w:spacing w:before="100" w:beforeAutospacing="1" w:after="100" w:afterAutospacing="1" w:line="360" w:lineRule="auto"/>
        <w:ind w:left="357" w:firstLine="709"/>
        <w:jc w:val="both"/>
        <w:rPr>
          <w:rFonts w:ascii="Times New Roman" w:eastAsia="Times New Roman" w:hAnsi="Times New Roman" w:cs="Times New Roman"/>
          <w:b/>
          <w:sz w:val="24"/>
          <w:szCs w:val="24"/>
          <w:lang w:val="es-ES" w:eastAsia="es-ES"/>
        </w:rPr>
      </w:pPr>
    </w:p>
    <w:p w:rsidR="00AF513F" w:rsidRPr="004E5B41" w:rsidRDefault="00456C67"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Gráfico </w:t>
      </w:r>
      <w:r w:rsidR="00AF513F" w:rsidRPr="004E5B41">
        <w:rPr>
          <w:rFonts w:ascii="Times New Roman" w:eastAsia="Times New Roman" w:hAnsi="Times New Roman" w:cs="Times New Roman"/>
          <w:b/>
          <w:sz w:val="24"/>
          <w:szCs w:val="24"/>
          <w:lang w:val="es-ES" w:eastAsia="es-ES"/>
        </w:rPr>
        <w:t xml:space="preserve"> 2 </w:t>
      </w:r>
    </w:p>
    <w:p w:rsidR="00AF513F" w:rsidRPr="004E5B41" w:rsidRDefault="00AF513F" w:rsidP="00AF513F">
      <w:pPr>
        <w:spacing w:before="100" w:beforeAutospacing="1" w:after="100" w:afterAutospacing="1" w:line="360" w:lineRule="auto"/>
        <w:ind w:firstLine="709"/>
        <w:jc w:val="both"/>
        <w:rPr>
          <w:rFonts w:ascii="Times New Roman" w:eastAsia="Times New Roman" w:hAnsi="Times New Roman" w:cs="Times New Roman"/>
          <w:sz w:val="24"/>
          <w:szCs w:val="24"/>
          <w:lang w:val="es-ES" w:eastAsia="es-ES"/>
        </w:rPr>
      </w:pPr>
      <w:r w:rsidRPr="004E5B41">
        <w:rPr>
          <w:rFonts w:ascii="Times New Roman" w:eastAsia="Times New Roman" w:hAnsi="Times New Roman" w:cs="Times New Roman"/>
          <w:b/>
          <w:noProof/>
          <w:sz w:val="24"/>
          <w:szCs w:val="24"/>
          <w:lang w:val="es-ES" w:eastAsia="es-ES"/>
        </w:rPr>
        <w:drawing>
          <wp:inline distT="0" distB="0" distL="0" distR="0">
            <wp:extent cx="3060065" cy="1779905"/>
            <wp:effectExtent l="0" t="0" r="0" b="0"/>
            <wp:docPr id="7" name="Objet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 xml:space="preserve">Análisis: </w:t>
      </w:r>
      <w:r w:rsidRPr="004E5B41">
        <w:rPr>
          <w:rFonts w:ascii="Times New Roman" w:eastAsia="Times New Roman" w:hAnsi="Times New Roman" w:cs="Times New Roman"/>
          <w:sz w:val="24"/>
          <w:szCs w:val="24"/>
          <w:lang w:val="es-ES" w:eastAsia="es-ES"/>
        </w:rPr>
        <w:t xml:space="preserve">Con respecto a la pregunta dos (2), el cuarenta por ciento (40%) de la población afirma  que se les hace </w:t>
      </w:r>
      <w:r w:rsidRPr="004E5B41">
        <w:rPr>
          <w:rFonts w:ascii="Times New Roman" w:eastAsia="Times New Roman" w:hAnsi="Times New Roman" w:cs="Times New Roman"/>
          <w:sz w:val="24"/>
          <w:szCs w:val="24"/>
        </w:rPr>
        <w:t>difícil estudiar.</w:t>
      </w: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 xml:space="preserve">3.- </w:t>
      </w:r>
      <w:r w:rsidRPr="004E5B41">
        <w:rPr>
          <w:rFonts w:ascii="Times New Roman" w:eastAsia="Times New Roman" w:hAnsi="Times New Roman" w:cs="Times New Roman"/>
          <w:b/>
          <w:sz w:val="24"/>
          <w:szCs w:val="24"/>
        </w:rPr>
        <w:t>¿Terminas tus deberes y trabajos en el tiempo que te has propuesto?</w:t>
      </w:r>
    </w:p>
    <w:p w:rsidR="00AF513F" w:rsidRPr="004E5B41" w:rsidRDefault="00456C67"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Cuadro </w:t>
      </w:r>
      <w:r w:rsidR="00AF513F" w:rsidRPr="004E5B41">
        <w:rPr>
          <w:rFonts w:ascii="Times New Roman" w:eastAsia="Times New Roman" w:hAnsi="Times New Roman" w:cs="Times New Roman"/>
          <w:b/>
          <w:sz w:val="24"/>
          <w:szCs w:val="24"/>
          <w:lang w:val="es-ES" w:eastAsia="es-ES"/>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2091"/>
        <w:gridCol w:w="2233"/>
      </w:tblGrid>
      <w:tr w:rsidR="00AF513F" w:rsidRPr="004E5B41" w:rsidTr="00462F6E">
        <w:trPr>
          <w:jc w:val="center"/>
        </w:trPr>
        <w:tc>
          <w:tcPr>
            <w:tcW w:w="1724"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Alternativas</w:t>
            </w:r>
          </w:p>
        </w:tc>
        <w:tc>
          <w:tcPr>
            <w:tcW w:w="2091"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Nº de personas</w:t>
            </w:r>
          </w:p>
        </w:tc>
        <w:tc>
          <w:tcPr>
            <w:tcW w:w="2233" w:type="dxa"/>
            <w:shd w:val="clear" w:color="auto" w:fill="E5B8B7"/>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Porcentaje (%)</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Si</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07</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40%</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No</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18</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60%</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Total</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25</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100%</w:t>
            </w:r>
          </w:p>
        </w:tc>
      </w:tr>
    </w:tbl>
    <w:p w:rsidR="00AF513F" w:rsidRPr="004E5B41" w:rsidRDefault="00456C67"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Gráfico </w:t>
      </w:r>
      <w:r w:rsidR="00AF513F" w:rsidRPr="004E5B41">
        <w:rPr>
          <w:rFonts w:ascii="Times New Roman" w:eastAsia="Times New Roman" w:hAnsi="Times New Roman" w:cs="Times New Roman"/>
          <w:b/>
          <w:sz w:val="24"/>
          <w:szCs w:val="24"/>
          <w:lang w:val="es-ES" w:eastAsia="es-ES"/>
        </w:rPr>
        <w:t xml:space="preserve"> 3</w:t>
      </w:r>
    </w:p>
    <w:p w:rsidR="00AF513F" w:rsidRPr="004E5B41" w:rsidRDefault="00AF513F" w:rsidP="00AF513F">
      <w:pPr>
        <w:spacing w:before="100" w:beforeAutospacing="1" w:after="100" w:afterAutospacing="1" w:line="360" w:lineRule="auto"/>
        <w:ind w:left="357" w:firstLine="709"/>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noProof/>
          <w:sz w:val="24"/>
          <w:szCs w:val="24"/>
          <w:lang w:val="es-ES" w:eastAsia="es-ES"/>
        </w:rPr>
        <w:drawing>
          <wp:inline distT="0" distB="0" distL="0" distR="0">
            <wp:extent cx="3060065" cy="1779905"/>
            <wp:effectExtent l="0" t="0" r="0" b="0"/>
            <wp:docPr id="8" name="Objet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sz w:val="24"/>
          <w:szCs w:val="24"/>
          <w:lang w:val="es-ES" w:eastAsia="es-ES"/>
        </w:rPr>
      </w:pPr>
      <w:r w:rsidRPr="004E5B41">
        <w:rPr>
          <w:rFonts w:ascii="Times New Roman" w:eastAsia="Times New Roman" w:hAnsi="Times New Roman" w:cs="Times New Roman"/>
          <w:b/>
          <w:sz w:val="24"/>
          <w:szCs w:val="24"/>
          <w:lang w:val="es-ES" w:eastAsia="es-ES"/>
        </w:rPr>
        <w:t>Análisis</w:t>
      </w:r>
      <w:r w:rsidRPr="004E5B41">
        <w:rPr>
          <w:rFonts w:ascii="Times New Roman" w:eastAsia="Times New Roman" w:hAnsi="Times New Roman" w:cs="Times New Roman"/>
          <w:sz w:val="24"/>
          <w:szCs w:val="24"/>
          <w:lang w:val="es-ES" w:eastAsia="es-ES"/>
        </w:rPr>
        <w:t xml:space="preserve">: con respecto a la pregunta tres (3), un cuarenta </w:t>
      </w:r>
      <w:proofErr w:type="spellStart"/>
      <w:r w:rsidRPr="004E5B41">
        <w:rPr>
          <w:rFonts w:ascii="Times New Roman" w:eastAsia="Times New Roman" w:hAnsi="Times New Roman" w:cs="Times New Roman"/>
          <w:sz w:val="24"/>
          <w:szCs w:val="24"/>
          <w:lang w:val="es-ES" w:eastAsia="es-ES"/>
        </w:rPr>
        <w:t>porciento</w:t>
      </w:r>
      <w:proofErr w:type="spellEnd"/>
      <w:r w:rsidRPr="004E5B41">
        <w:rPr>
          <w:rFonts w:ascii="Times New Roman" w:eastAsia="Times New Roman" w:hAnsi="Times New Roman" w:cs="Times New Roman"/>
          <w:sz w:val="24"/>
          <w:szCs w:val="24"/>
          <w:lang w:val="es-ES" w:eastAsia="es-ES"/>
        </w:rPr>
        <w:t xml:space="preserve"> (40%) afirma tener el tiempo para </w:t>
      </w:r>
      <w:r w:rsidRPr="004E5B41">
        <w:rPr>
          <w:rFonts w:ascii="Times New Roman" w:eastAsia="Times New Roman" w:hAnsi="Times New Roman" w:cs="Times New Roman"/>
          <w:sz w:val="24"/>
          <w:szCs w:val="24"/>
        </w:rPr>
        <w:t>terminar sus deberes y trabajos en el tiempo estipulado.</w:t>
      </w: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 xml:space="preserve">4-. </w:t>
      </w:r>
      <w:r w:rsidRPr="004E5B41">
        <w:rPr>
          <w:rFonts w:ascii="Times New Roman" w:eastAsia="Times New Roman" w:hAnsi="Times New Roman" w:cs="Times New Roman"/>
          <w:b/>
          <w:sz w:val="24"/>
          <w:szCs w:val="24"/>
        </w:rPr>
        <w:t>¿Encuentras aburrido el estudio y las clases por motivos personales?</w:t>
      </w:r>
      <w:r w:rsidRPr="004E5B41">
        <w:rPr>
          <w:rFonts w:ascii="Times New Roman" w:eastAsia="Times New Roman" w:hAnsi="Times New Roman" w:cs="Times New Roman"/>
          <w:b/>
          <w:sz w:val="24"/>
          <w:szCs w:val="24"/>
        </w:rPr>
        <w:br/>
      </w:r>
      <w:r w:rsidRPr="004E5B41">
        <w:rPr>
          <w:rFonts w:ascii="Times New Roman" w:eastAsia="Times New Roman" w:hAnsi="Times New Roman" w:cs="Times New Roman"/>
          <w:b/>
          <w:sz w:val="24"/>
          <w:szCs w:val="24"/>
          <w:lang w:val="es-ES" w:eastAsia="es-ES"/>
        </w:rPr>
        <w:t>Cuadro Nº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2091"/>
        <w:gridCol w:w="2233"/>
      </w:tblGrid>
      <w:tr w:rsidR="00AF513F" w:rsidRPr="004E5B41" w:rsidTr="00462F6E">
        <w:trPr>
          <w:jc w:val="center"/>
        </w:trPr>
        <w:tc>
          <w:tcPr>
            <w:tcW w:w="1724"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Alternativas</w:t>
            </w:r>
          </w:p>
        </w:tc>
        <w:tc>
          <w:tcPr>
            <w:tcW w:w="2091"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Nº de personas</w:t>
            </w:r>
          </w:p>
        </w:tc>
        <w:tc>
          <w:tcPr>
            <w:tcW w:w="2233" w:type="dxa"/>
            <w:shd w:val="clear" w:color="auto" w:fill="E5B8B7"/>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Porcentaje (%)</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Si</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08</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40%</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No</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17</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60%</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Total</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25</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100 %</w:t>
            </w:r>
          </w:p>
        </w:tc>
      </w:tr>
    </w:tbl>
    <w:p w:rsidR="00AF513F" w:rsidRPr="004E5B41" w:rsidRDefault="00456C67"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Gráfico </w:t>
      </w:r>
      <w:r w:rsidR="00AF513F" w:rsidRPr="004E5B41">
        <w:rPr>
          <w:rFonts w:ascii="Times New Roman" w:eastAsia="Times New Roman" w:hAnsi="Times New Roman" w:cs="Times New Roman"/>
          <w:b/>
          <w:sz w:val="24"/>
          <w:szCs w:val="24"/>
          <w:lang w:val="es-ES" w:eastAsia="es-ES"/>
        </w:rPr>
        <w:t xml:space="preserve"> 4</w:t>
      </w:r>
    </w:p>
    <w:p w:rsidR="00AF513F" w:rsidRPr="004E5B41" w:rsidRDefault="00AF513F" w:rsidP="00AF513F">
      <w:pPr>
        <w:spacing w:before="100" w:beforeAutospacing="1" w:after="100" w:afterAutospacing="1" w:line="360" w:lineRule="auto"/>
        <w:ind w:left="357" w:firstLine="709"/>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noProof/>
          <w:sz w:val="24"/>
          <w:szCs w:val="24"/>
          <w:lang w:val="es-ES" w:eastAsia="es-ES"/>
        </w:rPr>
        <w:drawing>
          <wp:inline distT="0" distB="0" distL="0" distR="0">
            <wp:extent cx="3060065" cy="1779905"/>
            <wp:effectExtent l="0" t="0" r="0" b="0"/>
            <wp:docPr id="9" name="Objet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609DF" w:rsidRPr="004E5B41" w:rsidRDefault="00E609D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E609DF" w:rsidRPr="004E5B41" w:rsidRDefault="00AF513F" w:rsidP="00AF513F">
      <w:pPr>
        <w:spacing w:before="100" w:beforeAutospacing="1" w:after="100" w:afterAutospacing="1" w:line="360" w:lineRule="auto"/>
        <w:jc w:val="both"/>
        <w:rPr>
          <w:rFonts w:ascii="Times New Roman" w:eastAsia="Times New Roman" w:hAnsi="Times New Roman" w:cs="Times New Roman"/>
          <w:sz w:val="24"/>
          <w:szCs w:val="24"/>
          <w:lang w:val="es-ES" w:eastAsia="es-ES"/>
        </w:rPr>
      </w:pPr>
      <w:r w:rsidRPr="004E5B41">
        <w:rPr>
          <w:rFonts w:ascii="Times New Roman" w:eastAsia="Times New Roman" w:hAnsi="Times New Roman" w:cs="Times New Roman"/>
          <w:b/>
          <w:sz w:val="24"/>
          <w:szCs w:val="24"/>
          <w:lang w:val="es-ES" w:eastAsia="es-ES"/>
        </w:rPr>
        <w:t>Análisis</w:t>
      </w:r>
      <w:r w:rsidRPr="004E5B41">
        <w:rPr>
          <w:rFonts w:ascii="Times New Roman" w:eastAsia="Times New Roman" w:hAnsi="Times New Roman" w:cs="Times New Roman"/>
          <w:sz w:val="24"/>
          <w:szCs w:val="24"/>
          <w:lang w:val="es-ES" w:eastAsia="es-ES"/>
        </w:rPr>
        <w:t xml:space="preserve">: En esta interrogante, el cuarenta por ciento (40%) de la población entrevistada, afirmó </w:t>
      </w:r>
      <w:r w:rsidRPr="004E5B41">
        <w:rPr>
          <w:rFonts w:ascii="Times New Roman" w:eastAsia="Times New Roman" w:hAnsi="Times New Roman" w:cs="Times New Roman"/>
          <w:sz w:val="24"/>
          <w:szCs w:val="24"/>
        </w:rPr>
        <w:t>encuentra aburrido el estudio y las clases por motivos personales.</w:t>
      </w:r>
    </w:p>
    <w:p w:rsidR="00E609DF" w:rsidRPr="004E5B41" w:rsidRDefault="00E609D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E609DF" w:rsidRPr="004E5B41" w:rsidRDefault="00E609D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E609DF" w:rsidRPr="004E5B41" w:rsidRDefault="00E609D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sz w:val="24"/>
          <w:szCs w:val="24"/>
          <w:lang w:val="es-ES" w:eastAsia="es-ES"/>
        </w:rPr>
      </w:pPr>
      <w:r w:rsidRPr="004E5B41">
        <w:rPr>
          <w:rFonts w:ascii="Times New Roman" w:eastAsia="Times New Roman" w:hAnsi="Times New Roman" w:cs="Times New Roman"/>
          <w:b/>
          <w:sz w:val="24"/>
          <w:szCs w:val="24"/>
          <w:lang w:val="es-ES" w:eastAsia="es-ES"/>
        </w:rPr>
        <w:lastRenderedPageBreak/>
        <w:t xml:space="preserve">5.- </w:t>
      </w:r>
      <w:r w:rsidRPr="004E5B41">
        <w:rPr>
          <w:rFonts w:ascii="Times New Roman" w:eastAsia="Times New Roman" w:hAnsi="Times New Roman" w:cs="Times New Roman"/>
          <w:b/>
          <w:sz w:val="24"/>
          <w:szCs w:val="24"/>
        </w:rPr>
        <w:t>¿Sueles participar e intervenir frecuentemente en clase?</w:t>
      </w:r>
    </w:p>
    <w:p w:rsidR="00AF513F" w:rsidRPr="004E5B41" w:rsidRDefault="00456C67"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Cuadro </w:t>
      </w:r>
      <w:r w:rsidR="00AF513F" w:rsidRPr="004E5B41">
        <w:rPr>
          <w:rFonts w:ascii="Times New Roman" w:eastAsia="Times New Roman" w:hAnsi="Times New Roman" w:cs="Times New Roman"/>
          <w:b/>
          <w:sz w:val="24"/>
          <w:szCs w:val="24"/>
          <w:lang w:val="es-ES" w:eastAsia="es-ES"/>
        </w:rPr>
        <w:t xml:space="preserve">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2091"/>
        <w:gridCol w:w="2233"/>
      </w:tblGrid>
      <w:tr w:rsidR="00AF513F" w:rsidRPr="004E5B41" w:rsidTr="00462F6E">
        <w:trPr>
          <w:jc w:val="center"/>
        </w:trPr>
        <w:tc>
          <w:tcPr>
            <w:tcW w:w="1724"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Alternativas</w:t>
            </w:r>
          </w:p>
        </w:tc>
        <w:tc>
          <w:tcPr>
            <w:tcW w:w="2091"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Nº de personas</w:t>
            </w:r>
          </w:p>
        </w:tc>
        <w:tc>
          <w:tcPr>
            <w:tcW w:w="2233" w:type="dxa"/>
            <w:shd w:val="clear" w:color="auto" w:fill="E5B8B7"/>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Porcentaje (%)</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Si</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08</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40%</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No</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17</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60%</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Total</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25</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100 %</w:t>
            </w:r>
          </w:p>
        </w:tc>
      </w:tr>
    </w:tbl>
    <w:p w:rsidR="00AF513F" w:rsidRPr="004E5B41" w:rsidRDefault="00456C67"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Gráfico </w:t>
      </w:r>
      <w:r w:rsidR="00AF513F" w:rsidRPr="004E5B41">
        <w:rPr>
          <w:rFonts w:ascii="Times New Roman" w:eastAsia="Times New Roman" w:hAnsi="Times New Roman" w:cs="Times New Roman"/>
          <w:b/>
          <w:sz w:val="24"/>
          <w:szCs w:val="24"/>
          <w:lang w:val="es-ES" w:eastAsia="es-ES"/>
        </w:rPr>
        <w:t>5</w:t>
      </w:r>
    </w:p>
    <w:p w:rsidR="00AF513F" w:rsidRPr="004E5B41" w:rsidRDefault="00AF513F" w:rsidP="00AF513F">
      <w:pPr>
        <w:spacing w:before="100" w:beforeAutospacing="1" w:after="100" w:afterAutospacing="1" w:line="360" w:lineRule="auto"/>
        <w:ind w:left="357" w:firstLine="709"/>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noProof/>
          <w:sz w:val="24"/>
          <w:szCs w:val="24"/>
          <w:lang w:val="es-ES" w:eastAsia="es-ES"/>
        </w:rPr>
        <w:drawing>
          <wp:inline distT="0" distB="0" distL="0" distR="0">
            <wp:extent cx="3060065" cy="1779905"/>
            <wp:effectExtent l="0" t="0" r="0" b="0"/>
            <wp:docPr id="12" name="Objet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sz w:val="24"/>
          <w:szCs w:val="24"/>
          <w:lang w:val="es-ES" w:eastAsia="es-ES"/>
        </w:rPr>
      </w:pPr>
      <w:r w:rsidRPr="004E5B41">
        <w:rPr>
          <w:rFonts w:ascii="Times New Roman" w:eastAsia="Times New Roman" w:hAnsi="Times New Roman" w:cs="Times New Roman"/>
          <w:b/>
          <w:sz w:val="24"/>
          <w:szCs w:val="24"/>
          <w:lang w:val="es-ES" w:eastAsia="es-ES"/>
        </w:rPr>
        <w:t>Análisis</w:t>
      </w:r>
      <w:r w:rsidRPr="004E5B41">
        <w:rPr>
          <w:rFonts w:ascii="Times New Roman" w:eastAsia="Times New Roman" w:hAnsi="Times New Roman" w:cs="Times New Roman"/>
          <w:sz w:val="24"/>
          <w:szCs w:val="24"/>
          <w:lang w:val="es-ES" w:eastAsia="es-ES"/>
        </w:rPr>
        <w:t xml:space="preserve">: En esta interrogante, el cuarenta por ciento (40%) de la población entrevistada, afirmó que </w:t>
      </w:r>
      <w:r w:rsidRPr="004E5B41">
        <w:rPr>
          <w:rFonts w:ascii="Times New Roman" w:eastAsia="Times New Roman" w:hAnsi="Times New Roman" w:cs="Times New Roman"/>
          <w:sz w:val="24"/>
          <w:szCs w:val="24"/>
        </w:rPr>
        <w:t>suelen participar e intervenir frecuentemente en clase.</w:t>
      </w: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sz w:val="24"/>
          <w:szCs w:val="24"/>
          <w:lang w:val="es-ES" w:eastAsia="es-ES"/>
        </w:rPr>
        <w:t xml:space="preserve">6.- </w:t>
      </w:r>
      <w:r w:rsidRPr="004E5B41">
        <w:rPr>
          <w:rFonts w:ascii="Times New Roman" w:eastAsia="Times New Roman" w:hAnsi="Times New Roman" w:cs="Times New Roman"/>
          <w:b/>
          <w:sz w:val="24"/>
          <w:szCs w:val="24"/>
        </w:rPr>
        <w:t>¿Intentas situarte en los primeros puestos o fila de la clase?</w:t>
      </w:r>
    </w:p>
    <w:p w:rsidR="00AF513F" w:rsidRPr="004E5B41" w:rsidRDefault="00456C67"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Cuadro </w:t>
      </w:r>
      <w:r w:rsidR="00AF513F" w:rsidRPr="004E5B41">
        <w:rPr>
          <w:rFonts w:ascii="Times New Roman" w:eastAsia="Times New Roman" w:hAnsi="Times New Roman" w:cs="Times New Roman"/>
          <w:b/>
          <w:sz w:val="24"/>
          <w:szCs w:val="24"/>
          <w:lang w:val="es-ES" w:eastAsia="es-ES"/>
        </w:rPr>
        <w:t xml:space="preserve">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2091"/>
        <w:gridCol w:w="2233"/>
      </w:tblGrid>
      <w:tr w:rsidR="00AF513F" w:rsidRPr="004E5B41" w:rsidTr="00462F6E">
        <w:trPr>
          <w:jc w:val="center"/>
        </w:trPr>
        <w:tc>
          <w:tcPr>
            <w:tcW w:w="1724"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Alternativas</w:t>
            </w:r>
          </w:p>
        </w:tc>
        <w:tc>
          <w:tcPr>
            <w:tcW w:w="2091"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Nº de personas</w:t>
            </w:r>
          </w:p>
        </w:tc>
        <w:tc>
          <w:tcPr>
            <w:tcW w:w="2233" w:type="dxa"/>
            <w:shd w:val="clear" w:color="auto" w:fill="E5B8B7"/>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Porcentaje (%)</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Si</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11</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24%</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No</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14</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76%</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Total</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25</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100%</w:t>
            </w:r>
          </w:p>
        </w:tc>
      </w:tr>
    </w:tbl>
    <w:p w:rsidR="00E609DF" w:rsidRPr="004E5B41" w:rsidRDefault="00E609D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lastRenderedPageBreak/>
        <w:t>Gr</w:t>
      </w:r>
      <w:r w:rsidR="00456C67">
        <w:rPr>
          <w:rFonts w:ascii="Times New Roman" w:eastAsia="Times New Roman" w:hAnsi="Times New Roman" w:cs="Times New Roman"/>
          <w:b/>
          <w:sz w:val="24"/>
          <w:szCs w:val="24"/>
          <w:lang w:val="es-ES" w:eastAsia="es-ES"/>
        </w:rPr>
        <w:t xml:space="preserve">áfico </w:t>
      </w:r>
      <w:r w:rsidRPr="004E5B41">
        <w:rPr>
          <w:rFonts w:ascii="Times New Roman" w:eastAsia="Times New Roman" w:hAnsi="Times New Roman" w:cs="Times New Roman"/>
          <w:b/>
          <w:sz w:val="24"/>
          <w:szCs w:val="24"/>
          <w:lang w:val="es-ES" w:eastAsia="es-ES"/>
        </w:rPr>
        <w:t xml:space="preserve"> 6</w:t>
      </w:r>
    </w:p>
    <w:p w:rsidR="00AF513F" w:rsidRPr="004E5B41" w:rsidRDefault="00AF513F" w:rsidP="00AF513F">
      <w:pPr>
        <w:spacing w:before="100" w:beforeAutospacing="1" w:after="100" w:afterAutospacing="1" w:line="360" w:lineRule="auto"/>
        <w:ind w:left="357" w:firstLine="709"/>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noProof/>
          <w:sz w:val="24"/>
          <w:szCs w:val="24"/>
          <w:lang w:val="es-ES" w:eastAsia="es-ES"/>
        </w:rPr>
        <w:drawing>
          <wp:inline distT="0" distB="0" distL="0" distR="0">
            <wp:extent cx="3060065" cy="1779905"/>
            <wp:effectExtent l="0" t="0" r="0" b="0"/>
            <wp:docPr id="13" name="Objet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Análisis</w:t>
      </w:r>
      <w:r w:rsidRPr="004E5B41">
        <w:rPr>
          <w:rFonts w:ascii="Times New Roman" w:eastAsia="Times New Roman" w:hAnsi="Times New Roman" w:cs="Times New Roman"/>
          <w:sz w:val="24"/>
          <w:szCs w:val="24"/>
          <w:lang w:val="es-ES" w:eastAsia="es-ES"/>
        </w:rPr>
        <w:t xml:space="preserve">: El veinte y cuatro por ciento (24%) de los encuestados aseguran </w:t>
      </w:r>
      <w:r w:rsidRPr="004E5B41">
        <w:rPr>
          <w:rFonts w:ascii="Times New Roman" w:eastAsia="Times New Roman" w:hAnsi="Times New Roman" w:cs="Times New Roman"/>
          <w:sz w:val="24"/>
          <w:szCs w:val="24"/>
        </w:rPr>
        <w:t>intentar situarte en los primeros puestos o fila de la clase</w:t>
      </w: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 xml:space="preserve">7.- </w:t>
      </w:r>
      <w:r w:rsidRPr="004E5B41">
        <w:rPr>
          <w:rFonts w:ascii="Times New Roman" w:eastAsia="Times New Roman" w:hAnsi="Times New Roman" w:cs="Times New Roman"/>
          <w:b/>
          <w:sz w:val="24"/>
          <w:szCs w:val="24"/>
        </w:rPr>
        <w:t>¿Le planteas tus dudas frecuentemente a tu profesor?</w:t>
      </w:r>
    </w:p>
    <w:p w:rsidR="00AF513F" w:rsidRPr="004E5B41" w:rsidRDefault="00456C67"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Cuadro </w:t>
      </w:r>
      <w:r w:rsidR="00AF513F" w:rsidRPr="004E5B41">
        <w:rPr>
          <w:rFonts w:ascii="Times New Roman" w:eastAsia="Times New Roman" w:hAnsi="Times New Roman" w:cs="Times New Roman"/>
          <w:b/>
          <w:sz w:val="24"/>
          <w:szCs w:val="24"/>
          <w:lang w:val="es-ES" w:eastAsia="es-ES"/>
        </w:rPr>
        <w:t xml:space="preserve">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2091"/>
        <w:gridCol w:w="2233"/>
      </w:tblGrid>
      <w:tr w:rsidR="00AF513F" w:rsidRPr="004E5B41" w:rsidTr="00462F6E">
        <w:trPr>
          <w:jc w:val="center"/>
        </w:trPr>
        <w:tc>
          <w:tcPr>
            <w:tcW w:w="1724"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Alternativas</w:t>
            </w:r>
          </w:p>
        </w:tc>
        <w:tc>
          <w:tcPr>
            <w:tcW w:w="2091"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Nº de personas</w:t>
            </w:r>
          </w:p>
        </w:tc>
        <w:tc>
          <w:tcPr>
            <w:tcW w:w="2233" w:type="dxa"/>
            <w:shd w:val="clear" w:color="auto" w:fill="E5B8B7"/>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Porcentaje (%)</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Si</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5</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4%</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No</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20</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96%</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Total</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25</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100%</w:t>
            </w:r>
          </w:p>
        </w:tc>
      </w:tr>
    </w:tbl>
    <w:p w:rsidR="00AF513F" w:rsidRPr="004E5B41" w:rsidRDefault="00584178"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Gráfico </w:t>
      </w:r>
      <w:r w:rsidR="00AF513F" w:rsidRPr="004E5B41">
        <w:rPr>
          <w:rFonts w:ascii="Times New Roman" w:eastAsia="Times New Roman" w:hAnsi="Times New Roman" w:cs="Times New Roman"/>
          <w:b/>
          <w:sz w:val="24"/>
          <w:szCs w:val="24"/>
          <w:lang w:val="es-ES" w:eastAsia="es-ES"/>
        </w:rPr>
        <w:t xml:space="preserve"> 7</w:t>
      </w:r>
    </w:p>
    <w:p w:rsidR="00AF513F" w:rsidRPr="004E5B41" w:rsidRDefault="00AF513F" w:rsidP="00AF513F">
      <w:pPr>
        <w:spacing w:before="100" w:beforeAutospacing="1" w:after="100" w:afterAutospacing="1" w:line="360" w:lineRule="auto"/>
        <w:ind w:left="357" w:firstLine="709"/>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noProof/>
          <w:sz w:val="24"/>
          <w:szCs w:val="24"/>
          <w:lang w:val="es-ES" w:eastAsia="es-ES"/>
        </w:rPr>
        <w:drawing>
          <wp:inline distT="0" distB="0" distL="0" distR="0">
            <wp:extent cx="3060065" cy="1779905"/>
            <wp:effectExtent l="0" t="0" r="6985" b="0"/>
            <wp:docPr id="14" name="Objeto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sz w:val="24"/>
          <w:szCs w:val="24"/>
          <w:lang w:val="es-ES" w:eastAsia="es-ES"/>
        </w:rPr>
      </w:pPr>
      <w:r w:rsidRPr="004E5B41">
        <w:rPr>
          <w:rFonts w:ascii="Times New Roman" w:eastAsia="Times New Roman" w:hAnsi="Times New Roman" w:cs="Times New Roman"/>
          <w:b/>
          <w:sz w:val="24"/>
          <w:szCs w:val="24"/>
          <w:lang w:val="es-ES" w:eastAsia="es-ES"/>
        </w:rPr>
        <w:lastRenderedPageBreak/>
        <w:t>Análisis.</w:t>
      </w:r>
      <w:r w:rsidRPr="004E5B41">
        <w:rPr>
          <w:rFonts w:ascii="Times New Roman" w:eastAsia="Times New Roman" w:hAnsi="Times New Roman" w:cs="Times New Roman"/>
          <w:sz w:val="24"/>
          <w:szCs w:val="24"/>
          <w:lang w:val="es-ES" w:eastAsia="es-ES"/>
        </w:rPr>
        <w:t xml:space="preserve"> En respuesta a la pregunta siete (7), sólo cinco (5) personas de las veinticinco (25) entrevistadas, afirma que </w:t>
      </w:r>
      <w:r w:rsidRPr="004E5B41">
        <w:rPr>
          <w:rFonts w:ascii="Times New Roman" w:eastAsia="Times New Roman" w:hAnsi="Times New Roman" w:cs="Times New Roman"/>
          <w:sz w:val="24"/>
          <w:szCs w:val="24"/>
        </w:rPr>
        <w:t>le plantean sus dudas frecuentemente a tu profesor.</w:t>
      </w: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rPr>
      </w:pPr>
      <w:r w:rsidRPr="004E5B41">
        <w:rPr>
          <w:rFonts w:ascii="Times New Roman" w:eastAsia="Times New Roman" w:hAnsi="Times New Roman" w:cs="Times New Roman"/>
          <w:b/>
          <w:sz w:val="24"/>
          <w:szCs w:val="24"/>
          <w:lang w:val="es-ES" w:eastAsia="es-ES"/>
        </w:rPr>
        <w:t>8.</w:t>
      </w:r>
      <w:r w:rsidRPr="004E5B41">
        <w:rPr>
          <w:rFonts w:ascii="Times New Roman" w:eastAsia="Times New Roman" w:hAnsi="Times New Roman" w:cs="Times New Roman"/>
          <w:sz w:val="24"/>
          <w:szCs w:val="24"/>
          <w:lang w:val="es-ES" w:eastAsia="es-ES"/>
        </w:rPr>
        <w:t xml:space="preserve">- </w:t>
      </w:r>
      <w:r w:rsidRPr="004E5B41">
        <w:rPr>
          <w:rFonts w:ascii="Times New Roman" w:eastAsia="Times New Roman" w:hAnsi="Times New Roman" w:cs="Times New Roman"/>
          <w:b/>
          <w:sz w:val="24"/>
          <w:szCs w:val="24"/>
        </w:rPr>
        <w:t>¿Sigues activamente las clases, con las guías, tomando apuntes y notas de todas o casi todas las asignaturas?</w:t>
      </w:r>
    </w:p>
    <w:p w:rsidR="00AF513F" w:rsidRPr="004E5B41" w:rsidRDefault="00584178"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Cuadro </w:t>
      </w:r>
      <w:r w:rsidR="00AF513F" w:rsidRPr="004E5B41">
        <w:rPr>
          <w:rFonts w:ascii="Times New Roman" w:eastAsia="Times New Roman" w:hAnsi="Times New Roman" w:cs="Times New Roman"/>
          <w:b/>
          <w:sz w:val="24"/>
          <w:szCs w:val="24"/>
          <w:lang w:val="es-ES" w:eastAsia="es-ES"/>
        </w:rPr>
        <w:t xml:space="preserve"> 8</w:t>
      </w:r>
    </w:p>
    <w:tbl>
      <w:tblPr>
        <w:tblW w:w="0" w:type="auto"/>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2091"/>
        <w:gridCol w:w="2233"/>
      </w:tblGrid>
      <w:tr w:rsidR="00AF513F" w:rsidRPr="004E5B41" w:rsidTr="00462F6E">
        <w:trPr>
          <w:jc w:val="center"/>
        </w:trPr>
        <w:tc>
          <w:tcPr>
            <w:tcW w:w="1842"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Alternativas</w:t>
            </w:r>
          </w:p>
        </w:tc>
        <w:tc>
          <w:tcPr>
            <w:tcW w:w="2091"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Nº de personas</w:t>
            </w:r>
          </w:p>
        </w:tc>
        <w:tc>
          <w:tcPr>
            <w:tcW w:w="2233" w:type="dxa"/>
            <w:shd w:val="clear" w:color="auto" w:fill="E5B8B7"/>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Porcentaje (%)</w:t>
            </w:r>
          </w:p>
        </w:tc>
      </w:tr>
      <w:tr w:rsidR="00AF513F" w:rsidRPr="004E5B41" w:rsidTr="00462F6E">
        <w:trPr>
          <w:jc w:val="center"/>
        </w:trPr>
        <w:tc>
          <w:tcPr>
            <w:tcW w:w="1842"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Si</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9</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7%</w:t>
            </w:r>
          </w:p>
        </w:tc>
      </w:tr>
      <w:tr w:rsidR="00AF513F" w:rsidRPr="004E5B41" w:rsidTr="00462F6E">
        <w:trPr>
          <w:jc w:val="center"/>
        </w:trPr>
        <w:tc>
          <w:tcPr>
            <w:tcW w:w="1842"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No</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16</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93%</w:t>
            </w:r>
          </w:p>
        </w:tc>
      </w:tr>
      <w:tr w:rsidR="00AF513F" w:rsidRPr="004E5B41" w:rsidTr="00462F6E">
        <w:trPr>
          <w:jc w:val="center"/>
        </w:trPr>
        <w:tc>
          <w:tcPr>
            <w:tcW w:w="1842"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Total</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25</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100%</w:t>
            </w:r>
          </w:p>
        </w:tc>
      </w:tr>
    </w:tbl>
    <w:p w:rsidR="00AF513F" w:rsidRPr="004E5B41" w:rsidRDefault="00584178"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Gráfico </w:t>
      </w:r>
      <w:r w:rsidR="00AF513F" w:rsidRPr="004E5B41">
        <w:rPr>
          <w:rFonts w:ascii="Times New Roman" w:eastAsia="Times New Roman" w:hAnsi="Times New Roman" w:cs="Times New Roman"/>
          <w:b/>
          <w:sz w:val="24"/>
          <w:szCs w:val="24"/>
          <w:lang w:val="es-ES" w:eastAsia="es-ES"/>
        </w:rPr>
        <w:t xml:space="preserve"> 8</w:t>
      </w:r>
    </w:p>
    <w:p w:rsidR="00AF513F" w:rsidRPr="004E5B41" w:rsidRDefault="00AF513F" w:rsidP="00AF513F">
      <w:pPr>
        <w:spacing w:before="100" w:beforeAutospacing="1" w:after="100" w:afterAutospacing="1" w:line="360" w:lineRule="auto"/>
        <w:ind w:firstLine="709"/>
        <w:jc w:val="both"/>
        <w:rPr>
          <w:rFonts w:ascii="Times New Roman" w:eastAsia="Times New Roman" w:hAnsi="Times New Roman" w:cs="Times New Roman"/>
          <w:sz w:val="24"/>
          <w:szCs w:val="24"/>
          <w:lang w:val="es-ES" w:eastAsia="es-ES"/>
        </w:rPr>
      </w:pPr>
      <w:r w:rsidRPr="004E5B41">
        <w:rPr>
          <w:rFonts w:ascii="Times New Roman" w:eastAsia="Times New Roman" w:hAnsi="Times New Roman" w:cs="Times New Roman"/>
          <w:b/>
          <w:noProof/>
          <w:sz w:val="24"/>
          <w:szCs w:val="24"/>
          <w:lang w:val="es-ES" w:eastAsia="es-ES"/>
        </w:rPr>
        <w:drawing>
          <wp:inline distT="0" distB="0" distL="0" distR="0">
            <wp:extent cx="3048000" cy="1779905"/>
            <wp:effectExtent l="0" t="0" r="0" b="0"/>
            <wp:docPr id="15" name="Objet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Análisis.</w:t>
      </w:r>
      <w:r w:rsidRPr="004E5B41">
        <w:rPr>
          <w:rFonts w:ascii="Times New Roman" w:eastAsia="Times New Roman" w:hAnsi="Times New Roman" w:cs="Times New Roman"/>
          <w:sz w:val="24"/>
          <w:szCs w:val="24"/>
          <w:lang w:val="es-ES" w:eastAsia="es-ES"/>
        </w:rPr>
        <w:t xml:space="preserve"> Con respecto a la pregunta ocho (8), el noventa y tres por ciento (93%) de los entrevistados afirma que </w:t>
      </w:r>
      <w:r w:rsidRPr="004E5B41">
        <w:rPr>
          <w:rFonts w:ascii="Times New Roman" w:eastAsia="Times New Roman" w:hAnsi="Times New Roman" w:cs="Times New Roman"/>
          <w:sz w:val="24"/>
          <w:szCs w:val="24"/>
        </w:rPr>
        <w:t>siguen activamente las clases, con las guías, tomando apuntes y notas de todas o casi todas las asignaturas</w:t>
      </w:r>
      <w:r w:rsidRPr="004E5B41">
        <w:rPr>
          <w:rFonts w:ascii="Times New Roman" w:eastAsia="Times New Roman" w:hAnsi="Times New Roman" w:cs="Times New Roman"/>
          <w:sz w:val="24"/>
          <w:szCs w:val="24"/>
          <w:lang w:val="es-ES" w:eastAsia="es-ES"/>
        </w:rPr>
        <w:t>.</w:t>
      </w: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lastRenderedPageBreak/>
        <w:t xml:space="preserve">9.- </w:t>
      </w:r>
      <w:r w:rsidRPr="004E5B41">
        <w:rPr>
          <w:rFonts w:ascii="Times New Roman" w:eastAsia="Times New Roman" w:hAnsi="Times New Roman" w:cs="Times New Roman"/>
          <w:b/>
          <w:sz w:val="24"/>
          <w:szCs w:val="24"/>
        </w:rPr>
        <w:t>¿Tienes dificultad en expresarte por escrito?</w:t>
      </w:r>
    </w:p>
    <w:p w:rsidR="00AF513F" w:rsidRPr="004E5B41" w:rsidRDefault="00584178"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Cuadro </w:t>
      </w:r>
      <w:r w:rsidR="00AF513F" w:rsidRPr="004E5B41">
        <w:rPr>
          <w:rFonts w:ascii="Times New Roman" w:eastAsia="Times New Roman" w:hAnsi="Times New Roman" w:cs="Times New Roman"/>
          <w:b/>
          <w:sz w:val="24"/>
          <w:szCs w:val="24"/>
          <w:lang w:val="es-ES" w:eastAsia="es-ES"/>
        </w:rPr>
        <w:t xml:space="preserve">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2091"/>
        <w:gridCol w:w="2233"/>
      </w:tblGrid>
      <w:tr w:rsidR="00AF513F" w:rsidRPr="004E5B41" w:rsidTr="00462F6E">
        <w:trPr>
          <w:jc w:val="center"/>
        </w:trPr>
        <w:tc>
          <w:tcPr>
            <w:tcW w:w="1724"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Alternativas</w:t>
            </w:r>
          </w:p>
        </w:tc>
        <w:tc>
          <w:tcPr>
            <w:tcW w:w="2091"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Nº de personas</w:t>
            </w:r>
          </w:p>
        </w:tc>
        <w:tc>
          <w:tcPr>
            <w:tcW w:w="2233" w:type="dxa"/>
            <w:shd w:val="clear" w:color="auto" w:fill="E5B8B7"/>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Porcentaje (%)</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Si</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3</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7%</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No</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22</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93%</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Total</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25</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100%</w:t>
            </w:r>
          </w:p>
        </w:tc>
      </w:tr>
    </w:tbl>
    <w:p w:rsidR="00AF513F" w:rsidRPr="004E5B41" w:rsidRDefault="00584178"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Gráfico </w:t>
      </w:r>
      <w:r w:rsidR="00AF513F" w:rsidRPr="004E5B41">
        <w:rPr>
          <w:rFonts w:ascii="Times New Roman" w:eastAsia="Times New Roman" w:hAnsi="Times New Roman" w:cs="Times New Roman"/>
          <w:b/>
          <w:sz w:val="24"/>
          <w:szCs w:val="24"/>
          <w:lang w:val="es-ES" w:eastAsia="es-ES"/>
        </w:rPr>
        <w:t xml:space="preserve"> 9</w:t>
      </w:r>
    </w:p>
    <w:p w:rsidR="0000354F" w:rsidRDefault="00AF513F" w:rsidP="0000354F">
      <w:pPr>
        <w:spacing w:before="100" w:beforeAutospacing="1" w:after="100" w:afterAutospacing="1" w:line="360" w:lineRule="auto"/>
        <w:ind w:left="357" w:firstLine="709"/>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noProof/>
          <w:sz w:val="24"/>
          <w:szCs w:val="24"/>
          <w:lang w:val="es-ES" w:eastAsia="es-ES"/>
        </w:rPr>
        <w:drawing>
          <wp:inline distT="0" distB="0" distL="0" distR="0">
            <wp:extent cx="3048000" cy="1779905"/>
            <wp:effectExtent l="0" t="0" r="0" b="0"/>
            <wp:docPr id="16" name="Objet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0354F" w:rsidRDefault="0000354F" w:rsidP="0000354F">
      <w:pPr>
        <w:spacing w:before="100" w:beforeAutospacing="1" w:after="100" w:afterAutospacing="1" w:line="360" w:lineRule="auto"/>
        <w:ind w:left="357" w:firstLine="709"/>
        <w:jc w:val="both"/>
        <w:rPr>
          <w:rFonts w:ascii="Times New Roman" w:eastAsia="Times New Roman" w:hAnsi="Times New Roman" w:cs="Times New Roman"/>
          <w:b/>
          <w:sz w:val="24"/>
          <w:szCs w:val="24"/>
          <w:lang w:val="es-ES" w:eastAsia="es-ES"/>
        </w:rPr>
      </w:pPr>
    </w:p>
    <w:p w:rsidR="00AF513F" w:rsidRPr="004E5B41" w:rsidRDefault="00AF513F" w:rsidP="0000354F">
      <w:pPr>
        <w:spacing w:before="100" w:beforeAutospacing="1" w:after="100" w:afterAutospacing="1" w:line="360" w:lineRule="auto"/>
        <w:ind w:left="357"/>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Análisis.</w:t>
      </w:r>
      <w:r w:rsidRPr="004E5B41">
        <w:rPr>
          <w:rFonts w:ascii="Times New Roman" w:eastAsia="Times New Roman" w:hAnsi="Times New Roman" w:cs="Times New Roman"/>
          <w:sz w:val="24"/>
          <w:szCs w:val="24"/>
          <w:lang w:val="es-ES" w:eastAsia="es-ES"/>
        </w:rPr>
        <w:t xml:space="preserve"> Con respecto a esta interrogante, el noventa y tres por ciento (93%) de los entrevistados afirma no </w:t>
      </w:r>
      <w:r w:rsidRPr="004E5B41">
        <w:rPr>
          <w:rFonts w:ascii="Times New Roman" w:eastAsia="Times New Roman" w:hAnsi="Times New Roman" w:cs="Times New Roman"/>
          <w:sz w:val="24"/>
          <w:szCs w:val="24"/>
        </w:rPr>
        <w:t>tienes dificultad en expresarte por escrito.</w:t>
      </w: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rPr>
      </w:pPr>
      <w:r w:rsidRPr="004E5B41">
        <w:rPr>
          <w:rFonts w:ascii="Times New Roman" w:eastAsia="Times New Roman" w:hAnsi="Times New Roman" w:cs="Times New Roman"/>
          <w:b/>
          <w:sz w:val="24"/>
          <w:szCs w:val="24"/>
          <w:lang w:val="es-ES" w:eastAsia="es-ES"/>
        </w:rPr>
        <w:t xml:space="preserve">10.- </w:t>
      </w:r>
      <w:r w:rsidRPr="004E5B41">
        <w:rPr>
          <w:rFonts w:ascii="Times New Roman" w:eastAsia="Times New Roman" w:hAnsi="Times New Roman" w:cs="Times New Roman"/>
          <w:b/>
          <w:sz w:val="24"/>
          <w:szCs w:val="24"/>
        </w:rPr>
        <w:t>Si el profesor hiciera un examen imprevisto ¿lo aprobarías?</w:t>
      </w:r>
    </w:p>
    <w:p w:rsidR="00AF513F" w:rsidRPr="004E5B41" w:rsidRDefault="00584178"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Cuadro </w:t>
      </w:r>
      <w:r w:rsidR="00AF513F" w:rsidRPr="004E5B41">
        <w:rPr>
          <w:rFonts w:ascii="Times New Roman" w:eastAsia="Times New Roman" w:hAnsi="Times New Roman" w:cs="Times New Roman"/>
          <w:b/>
          <w:sz w:val="24"/>
          <w:szCs w:val="24"/>
          <w:lang w:val="es-ES" w:eastAsia="es-ES"/>
        </w:rPr>
        <w:t xml:space="preserve">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2091"/>
        <w:gridCol w:w="2233"/>
      </w:tblGrid>
      <w:tr w:rsidR="00AF513F" w:rsidRPr="004E5B41" w:rsidTr="00462F6E">
        <w:trPr>
          <w:jc w:val="center"/>
        </w:trPr>
        <w:tc>
          <w:tcPr>
            <w:tcW w:w="1724"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Alternativas</w:t>
            </w:r>
          </w:p>
        </w:tc>
        <w:tc>
          <w:tcPr>
            <w:tcW w:w="2091"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Nº de personas</w:t>
            </w:r>
          </w:p>
        </w:tc>
        <w:tc>
          <w:tcPr>
            <w:tcW w:w="2233" w:type="dxa"/>
            <w:shd w:val="clear" w:color="auto" w:fill="E5B8B7"/>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Porcentaje (%)</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Si</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12</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29%</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No</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13</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71%</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Total</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25</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100%</w:t>
            </w:r>
          </w:p>
        </w:tc>
      </w:tr>
    </w:tbl>
    <w:p w:rsidR="00E609DF" w:rsidRPr="004E5B41" w:rsidRDefault="00E609D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AF513F" w:rsidRPr="004E5B41" w:rsidRDefault="00584178"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Gráfico </w:t>
      </w:r>
      <w:r w:rsidR="00AF513F" w:rsidRPr="004E5B41">
        <w:rPr>
          <w:rFonts w:ascii="Times New Roman" w:eastAsia="Times New Roman" w:hAnsi="Times New Roman" w:cs="Times New Roman"/>
          <w:b/>
          <w:sz w:val="24"/>
          <w:szCs w:val="24"/>
          <w:lang w:val="es-ES" w:eastAsia="es-ES"/>
        </w:rPr>
        <w:t xml:space="preserve"> 10</w:t>
      </w:r>
    </w:p>
    <w:p w:rsidR="00AF513F" w:rsidRPr="004E5B41" w:rsidRDefault="00AF513F" w:rsidP="00AF513F">
      <w:pPr>
        <w:spacing w:before="100" w:beforeAutospacing="1" w:after="100" w:afterAutospacing="1" w:line="360" w:lineRule="auto"/>
        <w:ind w:left="357" w:firstLine="709"/>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noProof/>
          <w:sz w:val="24"/>
          <w:szCs w:val="24"/>
          <w:lang w:val="es-ES" w:eastAsia="es-ES"/>
        </w:rPr>
        <w:drawing>
          <wp:inline distT="0" distB="0" distL="0" distR="0">
            <wp:extent cx="3048000" cy="1779905"/>
            <wp:effectExtent l="0" t="0" r="0" b="0"/>
            <wp:docPr id="17" name="Objet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C815E0" w:rsidRDefault="00AF513F" w:rsidP="00AF513F">
      <w:pPr>
        <w:spacing w:before="100" w:beforeAutospacing="1" w:after="100" w:afterAutospacing="1" w:line="360" w:lineRule="auto"/>
        <w:jc w:val="both"/>
        <w:rPr>
          <w:rFonts w:ascii="Times New Roman" w:eastAsia="Times New Roman" w:hAnsi="Times New Roman" w:cs="Times New Roman"/>
          <w:sz w:val="24"/>
          <w:szCs w:val="24"/>
          <w:lang w:val="es-ES" w:eastAsia="es-ES"/>
        </w:rPr>
      </w:pPr>
      <w:r w:rsidRPr="004E5B41">
        <w:rPr>
          <w:rFonts w:ascii="Times New Roman" w:eastAsia="Times New Roman" w:hAnsi="Times New Roman" w:cs="Times New Roman"/>
          <w:b/>
          <w:sz w:val="24"/>
          <w:szCs w:val="24"/>
          <w:lang w:val="es-ES" w:eastAsia="es-ES"/>
        </w:rPr>
        <w:t>Análisis.</w:t>
      </w:r>
      <w:r w:rsidRPr="004E5B41">
        <w:rPr>
          <w:rFonts w:ascii="Times New Roman" w:eastAsia="Times New Roman" w:hAnsi="Times New Roman" w:cs="Times New Roman"/>
          <w:sz w:val="24"/>
          <w:szCs w:val="24"/>
          <w:lang w:val="es-ES" w:eastAsia="es-ES"/>
        </w:rPr>
        <w:t xml:space="preserve"> En esta interrogante tan solo una minoría coincidió que </w:t>
      </w:r>
      <w:r w:rsidRPr="004E5B41">
        <w:rPr>
          <w:rFonts w:ascii="Times New Roman" w:eastAsia="Times New Roman" w:hAnsi="Times New Roman" w:cs="Times New Roman"/>
          <w:sz w:val="24"/>
          <w:szCs w:val="24"/>
        </w:rPr>
        <w:t>si el profesor hiciera un examen imprevisto, lo aprobarías</w:t>
      </w:r>
      <w:r w:rsidRPr="004E5B41">
        <w:rPr>
          <w:rFonts w:ascii="Times New Roman" w:eastAsia="Times New Roman" w:hAnsi="Times New Roman" w:cs="Times New Roman"/>
          <w:sz w:val="24"/>
          <w:szCs w:val="24"/>
          <w:lang w:val="es-ES" w:eastAsia="es-ES"/>
        </w:rPr>
        <w:t xml:space="preserve">, contra un setenta y un porciento (71%) </w:t>
      </w:r>
      <w:r w:rsidR="00C815E0">
        <w:rPr>
          <w:rFonts w:ascii="Times New Roman" w:eastAsia="Times New Roman" w:hAnsi="Times New Roman" w:cs="Times New Roman"/>
          <w:sz w:val="24"/>
          <w:szCs w:val="24"/>
          <w:lang w:val="es-ES" w:eastAsia="es-ES"/>
        </w:rPr>
        <w:t>que afirmo no estar preparado para un examen imprevisto.</w:t>
      </w:r>
    </w:p>
    <w:p w:rsidR="00AF513F" w:rsidRDefault="00AF513F" w:rsidP="00AF513F">
      <w:pPr>
        <w:spacing w:before="100" w:beforeAutospacing="1" w:after="100" w:afterAutospacing="1" w:line="360" w:lineRule="auto"/>
        <w:jc w:val="both"/>
        <w:rPr>
          <w:rFonts w:ascii="Times New Roman" w:eastAsia="Times New Roman" w:hAnsi="Times New Roman" w:cs="Times New Roman"/>
          <w:b/>
          <w:sz w:val="24"/>
          <w:szCs w:val="24"/>
        </w:rPr>
      </w:pPr>
      <w:r w:rsidRPr="004E5B41">
        <w:rPr>
          <w:rFonts w:ascii="Times New Roman" w:eastAsia="Times New Roman" w:hAnsi="Times New Roman" w:cs="Times New Roman"/>
          <w:b/>
          <w:sz w:val="24"/>
          <w:szCs w:val="24"/>
          <w:lang w:val="es-ES" w:eastAsia="es-ES"/>
        </w:rPr>
        <w:t xml:space="preserve">11.- </w:t>
      </w:r>
      <w:r w:rsidRPr="004E5B41">
        <w:rPr>
          <w:rFonts w:ascii="Times New Roman" w:eastAsia="Times New Roman" w:hAnsi="Times New Roman" w:cs="Times New Roman"/>
          <w:b/>
          <w:sz w:val="24"/>
          <w:szCs w:val="24"/>
        </w:rPr>
        <w:t>¿Dejas el estudio para las últimas horas de la noche?</w:t>
      </w:r>
    </w:p>
    <w:p w:rsidR="004E5B41" w:rsidRPr="004E5B41" w:rsidRDefault="004E5B41" w:rsidP="00AF513F">
      <w:pPr>
        <w:spacing w:before="100" w:beforeAutospacing="1" w:after="100" w:afterAutospacing="1" w:line="360" w:lineRule="auto"/>
        <w:jc w:val="both"/>
        <w:rPr>
          <w:rFonts w:ascii="Times New Roman" w:eastAsia="Times New Roman" w:hAnsi="Times New Roman" w:cs="Times New Roman"/>
          <w:b/>
          <w:sz w:val="24"/>
          <w:szCs w:val="24"/>
        </w:rPr>
      </w:pPr>
    </w:p>
    <w:p w:rsidR="00AF513F" w:rsidRPr="004E5B41" w:rsidRDefault="00584178"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Cuadro </w:t>
      </w:r>
      <w:r w:rsidR="00AF513F" w:rsidRPr="004E5B41">
        <w:rPr>
          <w:rFonts w:ascii="Times New Roman" w:eastAsia="Times New Roman" w:hAnsi="Times New Roman" w:cs="Times New Roman"/>
          <w:b/>
          <w:sz w:val="24"/>
          <w:szCs w:val="24"/>
          <w:lang w:val="es-ES" w:eastAsia="es-ES"/>
        </w:rPr>
        <w:t>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2091"/>
        <w:gridCol w:w="2233"/>
      </w:tblGrid>
      <w:tr w:rsidR="00AF513F" w:rsidRPr="004E5B41" w:rsidTr="00462F6E">
        <w:trPr>
          <w:jc w:val="center"/>
        </w:trPr>
        <w:tc>
          <w:tcPr>
            <w:tcW w:w="1724"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Alternativas</w:t>
            </w:r>
          </w:p>
        </w:tc>
        <w:tc>
          <w:tcPr>
            <w:tcW w:w="2091"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Nº de personas</w:t>
            </w:r>
          </w:p>
        </w:tc>
        <w:tc>
          <w:tcPr>
            <w:tcW w:w="2233" w:type="dxa"/>
            <w:shd w:val="clear" w:color="auto" w:fill="E5B8B7"/>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Porcentaje (%)</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Si</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20</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89%</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No</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5</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11%</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Total</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25</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100%</w:t>
            </w:r>
          </w:p>
        </w:tc>
      </w:tr>
    </w:tbl>
    <w:p w:rsidR="00E609DF" w:rsidRDefault="00E609D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4E5B41" w:rsidRDefault="004E5B41"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4E5B41" w:rsidRDefault="004E5B41"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4E5B41" w:rsidRDefault="004E5B41"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4E5B41" w:rsidRPr="004E5B41" w:rsidRDefault="004E5B41"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AF513F" w:rsidRPr="004E5B41" w:rsidRDefault="00584178"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Gráfico </w:t>
      </w:r>
      <w:r w:rsidR="00AF513F" w:rsidRPr="004E5B41">
        <w:rPr>
          <w:rFonts w:ascii="Times New Roman" w:eastAsia="Times New Roman" w:hAnsi="Times New Roman" w:cs="Times New Roman"/>
          <w:b/>
          <w:sz w:val="24"/>
          <w:szCs w:val="24"/>
          <w:lang w:val="es-ES" w:eastAsia="es-ES"/>
        </w:rPr>
        <w:t xml:space="preserve"> 11</w:t>
      </w:r>
    </w:p>
    <w:p w:rsidR="00AF513F" w:rsidRPr="004E5B41" w:rsidRDefault="00AF513F" w:rsidP="00AF513F">
      <w:pPr>
        <w:spacing w:before="100" w:beforeAutospacing="1" w:after="100" w:afterAutospacing="1" w:line="360" w:lineRule="auto"/>
        <w:ind w:left="357" w:firstLine="709"/>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noProof/>
          <w:sz w:val="24"/>
          <w:szCs w:val="24"/>
          <w:lang w:val="es-ES" w:eastAsia="es-ES"/>
        </w:rPr>
        <w:drawing>
          <wp:inline distT="0" distB="0" distL="0" distR="0">
            <wp:extent cx="3060065" cy="1779905"/>
            <wp:effectExtent l="0" t="0" r="0" b="0"/>
            <wp:docPr id="18" name="Objeto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sz w:val="24"/>
          <w:szCs w:val="24"/>
          <w:lang w:val="es-ES" w:eastAsia="es-ES"/>
        </w:rPr>
      </w:pPr>
      <w:r w:rsidRPr="004E5B41">
        <w:rPr>
          <w:rFonts w:ascii="Times New Roman" w:eastAsia="Times New Roman" w:hAnsi="Times New Roman" w:cs="Times New Roman"/>
          <w:b/>
          <w:sz w:val="24"/>
          <w:szCs w:val="24"/>
          <w:lang w:val="es-ES" w:eastAsia="es-ES"/>
        </w:rPr>
        <w:t>Análisis.</w:t>
      </w:r>
      <w:r w:rsidRPr="004E5B41">
        <w:rPr>
          <w:rFonts w:ascii="Times New Roman" w:eastAsia="Times New Roman" w:hAnsi="Times New Roman" w:cs="Times New Roman"/>
          <w:sz w:val="24"/>
          <w:szCs w:val="24"/>
          <w:lang w:val="es-ES" w:eastAsia="es-ES"/>
        </w:rPr>
        <w:t xml:space="preserve"> Con respecto a la pregunta once (11), la muestra seleccionada asegura que </w:t>
      </w:r>
      <w:r w:rsidRPr="004E5B41">
        <w:rPr>
          <w:rFonts w:ascii="Times New Roman" w:eastAsia="Times New Roman" w:hAnsi="Times New Roman" w:cs="Times New Roman"/>
          <w:sz w:val="24"/>
          <w:szCs w:val="24"/>
        </w:rPr>
        <w:t>dejan el estudio para las últimas horas de la noche</w:t>
      </w:r>
      <w:r w:rsidRPr="004E5B41">
        <w:rPr>
          <w:rFonts w:ascii="Times New Roman" w:eastAsia="Times New Roman" w:hAnsi="Times New Roman" w:cs="Times New Roman"/>
          <w:sz w:val="24"/>
          <w:szCs w:val="24"/>
          <w:lang w:val="es-ES" w:eastAsia="es-ES"/>
        </w:rPr>
        <w:t>.</w:t>
      </w: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rPr>
      </w:pPr>
      <w:r w:rsidRPr="004E5B41">
        <w:rPr>
          <w:rFonts w:ascii="Times New Roman" w:eastAsia="Times New Roman" w:hAnsi="Times New Roman" w:cs="Times New Roman"/>
          <w:sz w:val="24"/>
          <w:szCs w:val="24"/>
          <w:lang w:val="es-ES" w:eastAsia="es-ES"/>
        </w:rPr>
        <w:t xml:space="preserve">12.- </w:t>
      </w:r>
      <w:r w:rsidRPr="004E5B41">
        <w:rPr>
          <w:rFonts w:ascii="Times New Roman" w:eastAsia="Times New Roman" w:hAnsi="Times New Roman" w:cs="Times New Roman"/>
          <w:b/>
          <w:sz w:val="24"/>
          <w:szCs w:val="24"/>
        </w:rPr>
        <w:t>¿Escatimas el sueño viendo TV y te levantas por las mañanas cansado?</w:t>
      </w:r>
    </w:p>
    <w:p w:rsidR="00AF513F" w:rsidRPr="004E5B41" w:rsidRDefault="00584178"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Cuadro </w:t>
      </w:r>
      <w:r w:rsidR="00AF513F" w:rsidRPr="004E5B41">
        <w:rPr>
          <w:rFonts w:ascii="Times New Roman" w:eastAsia="Times New Roman" w:hAnsi="Times New Roman" w:cs="Times New Roman"/>
          <w:b/>
          <w:sz w:val="24"/>
          <w:szCs w:val="24"/>
          <w:lang w:val="es-ES" w:eastAsia="es-ES"/>
        </w:rPr>
        <w:t xml:space="preserve">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2091"/>
        <w:gridCol w:w="2233"/>
      </w:tblGrid>
      <w:tr w:rsidR="00AF513F" w:rsidRPr="004E5B41" w:rsidTr="00462F6E">
        <w:trPr>
          <w:jc w:val="center"/>
        </w:trPr>
        <w:tc>
          <w:tcPr>
            <w:tcW w:w="1724"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Alternativas</w:t>
            </w:r>
          </w:p>
        </w:tc>
        <w:tc>
          <w:tcPr>
            <w:tcW w:w="2091"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Nº de personas</w:t>
            </w:r>
          </w:p>
        </w:tc>
        <w:tc>
          <w:tcPr>
            <w:tcW w:w="2233" w:type="dxa"/>
            <w:shd w:val="clear" w:color="auto" w:fill="E5B8B7"/>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Porcentaje (%)</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Si</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3</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7%</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No</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22</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93%</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Total</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45</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100%</w:t>
            </w:r>
          </w:p>
        </w:tc>
      </w:tr>
      <w:tr w:rsidR="004E5B41" w:rsidRPr="004E5B41" w:rsidTr="00462F6E">
        <w:trPr>
          <w:jc w:val="center"/>
        </w:trPr>
        <w:tc>
          <w:tcPr>
            <w:tcW w:w="1724" w:type="dxa"/>
            <w:shd w:val="clear" w:color="auto" w:fill="FFB3B3"/>
          </w:tcPr>
          <w:p w:rsidR="004E5B41" w:rsidRPr="004E5B41" w:rsidRDefault="004E5B41" w:rsidP="004E5B41">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tc>
        <w:tc>
          <w:tcPr>
            <w:tcW w:w="2091" w:type="dxa"/>
          </w:tcPr>
          <w:p w:rsidR="004E5B41" w:rsidRPr="004E5B41" w:rsidRDefault="004E5B41"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p>
        </w:tc>
        <w:tc>
          <w:tcPr>
            <w:tcW w:w="2233" w:type="dxa"/>
          </w:tcPr>
          <w:p w:rsidR="004E5B41" w:rsidRPr="004E5B41" w:rsidRDefault="004E5B41"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p>
        </w:tc>
      </w:tr>
    </w:tbl>
    <w:p w:rsidR="004E5B41" w:rsidRDefault="004E5B41"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4E5B41" w:rsidRDefault="004E5B41"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4E5B41" w:rsidRDefault="004E5B41"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4E5B41" w:rsidRDefault="004E5B41"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AF513F" w:rsidRPr="004E5B41" w:rsidRDefault="00584178"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lastRenderedPageBreak/>
        <w:t xml:space="preserve">Gráfico </w:t>
      </w:r>
      <w:r w:rsidR="00AF513F" w:rsidRPr="004E5B41">
        <w:rPr>
          <w:rFonts w:ascii="Times New Roman" w:eastAsia="Times New Roman" w:hAnsi="Times New Roman" w:cs="Times New Roman"/>
          <w:b/>
          <w:sz w:val="24"/>
          <w:szCs w:val="24"/>
          <w:lang w:val="es-ES" w:eastAsia="es-ES"/>
        </w:rPr>
        <w:t xml:space="preserve"> 12</w:t>
      </w:r>
    </w:p>
    <w:p w:rsidR="00AF513F" w:rsidRPr="004E5B41" w:rsidRDefault="00AF513F" w:rsidP="00AF513F">
      <w:pPr>
        <w:spacing w:before="100" w:beforeAutospacing="1" w:after="100" w:afterAutospacing="1" w:line="360" w:lineRule="auto"/>
        <w:ind w:firstLine="709"/>
        <w:jc w:val="both"/>
        <w:rPr>
          <w:rFonts w:ascii="Times New Roman" w:eastAsia="Times New Roman" w:hAnsi="Times New Roman" w:cs="Times New Roman"/>
          <w:sz w:val="24"/>
          <w:szCs w:val="24"/>
          <w:lang w:val="es-ES" w:eastAsia="es-ES"/>
        </w:rPr>
      </w:pPr>
      <w:r w:rsidRPr="004E5B41">
        <w:rPr>
          <w:rFonts w:ascii="Times New Roman" w:eastAsia="Times New Roman" w:hAnsi="Times New Roman" w:cs="Times New Roman"/>
          <w:b/>
          <w:noProof/>
          <w:sz w:val="24"/>
          <w:szCs w:val="24"/>
          <w:lang w:val="es-ES" w:eastAsia="es-ES"/>
        </w:rPr>
        <w:drawing>
          <wp:inline distT="0" distB="0" distL="0" distR="0">
            <wp:extent cx="3060065" cy="1779905"/>
            <wp:effectExtent l="0" t="0" r="6985" b="0"/>
            <wp:docPr id="19" name="Objeto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sz w:val="24"/>
          <w:szCs w:val="24"/>
          <w:lang w:val="es-ES" w:eastAsia="es-ES"/>
        </w:rPr>
      </w:pPr>
      <w:r w:rsidRPr="004E5B41">
        <w:rPr>
          <w:rFonts w:ascii="Times New Roman" w:eastAsia="Times New Roman" w:hAnsi="Times New Roman" w:cs="Times New Roman"/>
          <w:b/>
          <w:sz w:val="24"/>
          <w:szCs w:val="24"/>
          <w:lang w:val="es-ES" w:eastAsia="es-ES"/>
        </w:rPr>
        <w:t>Análisis.</w:t>
      </w:r>
      <w:r w:rsidRPr="004E5B41">
        <w:rPr>
          <w:rFonts w:ascii="Times New Roman" w:eastAsia="Times New Roman" w:hAnsi="Times New Roman" w:cs="Times New Roman"/>
          <w:sz w:val="24"/>
          <w:szCs w:val="24"/>
          <w:lang w:val="es-ES" w:eastAsia="es-ES"/>
        </w:rPr>
        <w:t xml:space="preserve"> En esta pregunta, el siete por ciento (7%) de los encuestados reconocen que </w:t>
      </w:r>
      <w:r w:rsidRPr="004E5B41">
        <w:rPr>
          <w:rFonts w:ascii="Times New Roman" w:eastAsia="Times New Roman" w:hAnsi="Times New Roman" w:cs="Times New Roman"/>
          <w:sz w:val="24"/>
          <w:szCs w:val="24"/>
        </w:rPr>
        <w:t xml:space="preserve">escatiman el sueño viendo TV y se levantan por </w:t>
      </w:r>
      <w:proofErr w:type="gramStart"/>
      <w:r w:rsidRPr="004E5B41">
        <w:rPr>
          <w:rFonts w:ascii="Times New Roman" w:eastAsia="Times New Roman" w:hAnsi="Times New Roman" w:cs="Times New Roman"/>
          <w:sz w:val="24"/>
          <w:szCs w:val="24"/>
        </w:rPr>
        <w:t>las mañanas cansados</w:t>
      </w:r>
      <w:proofErr w:type="gramEnd"/>
      <w:r w:rsidRPr="004E5B41">
        <w:rPr>
          <w:rFonts w:ascii="Times New Roman" w:eastAsia="Times New Roman" w:hAnsi="Times New Roman" w:cs="Times New Roman"/>
          <w:sz w:val="24"/>
          <w:szCs w:val="24"/>
        </w:rPr>
        <w:t>.</w:t>
      </w: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rPr>
      </w:pPr>
      <w:r w:rsidRPr="004E5B41">
        <w:rPr>
          <w:rFonts w:ascii="Times New Roman" w:eastAsia="Times New Roman" w:hAnsi="Times New Roman" w:cs="Times New Roman"/>
          <w:b/>
          <w:sz w:val="24"/>
          <w:szCs w:val="24"/>
          <w:lang w:val="es-ES" w:eastAsia="es-ES"/>
        </w:rPr>
        <w:t xml:space="preserve">13.- </w:t>
      </w:r>
      <w:r w:rsidRPr="004E5B41">
        <w:rPr>
          <w:rFonts w:ascii="Times New Roman" w:eastAsia="Times New Roman" w:hAnsi="Times New Roman" w:cs="Times New Roman"/>
          <w:b/>
          <w:sz w:val="24"/>
          <w:szCs w:val="24"/>
        </w:rPr>
        <w:t>¿Desayunas todos los días abundantemente  antes de ir a las clases?</w:t>
      </w:r>
    </w:p>
    <w:p w:rsidR="00AF513F" w:rsidRPr="004E5B41" w:rsidRDefault="00584178"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Cuadro </w:t>
      </w:r>
      <w:r w:rsidR="00AF513F" w:rsidRPr="004E5B41">
        <w:rPr>
          <w:rFonts w:ascii="Times New Roman" w:eastAsia="Times New Roman" w:hAnsi="Times New Roman" w:cs="Times New Roman"/>
          <w:b/>
          <w:sz w:val="24"/>
          <w:szCs w:val="24"/>
          <w:lang w:val="es-ES" w:eastAsia="es-ES"/>
        </w:rPr>
        <w:t>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2091"/>
        <w:gridCol w:w="2233"/>
      </w:tblGrid>
      <w:tr w:rsidR="00AF513F" w:rsidRPr="004E5B41" w:rsidTr="00462F6E">
        <w:trPr>
          <w:jc w:val="center"/>
        </w:trPr>
        <w:tc>
          <w:tcPr>
            <w:tcW w:w="1724"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Alternativas</w:t>
            </w:r>
          </w:p>
        </w:tc>
        <w:tc>
          <w:tcPr>
            <w:tcW w:w="2091"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Nº de personas</w:t>
            </w:r>
          </w:p>
        </w:tc>
        <w:tc>
          <w:tcPr>
            <w:tcW w:w="2233" w:type="dxa"/>
            <w:shd w:val="clear" w:color="auto" w:fill="E5B8B7"/>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Porcentaje (%)</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Si</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23</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98%</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No</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Total</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25</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100%</w:t>
            </w:r>
          </w:p>
        </w:tc>
      </w:tr>
    </w:tbl>
    <w:p w:rsidR="00AF513F" w:rsidRPr="004E5B41" w:rsidRDefault="00584178"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Gráfico </w:t>
      </w:r>
      <w:r w:rsidR="00AF513F" w:rsidRPr="004E5B41">
        <w:rPr>
          <w:rFonts w:ascii="Times New Roman" w:eastAsia="Times New Roman" w:hAnsi="Times New Roman" w:cs="Times New Roman"/>
          <w:b/>
          <w:sz w:val="24"/>
          <w:szCs w:val="24"/>
          <w:lang w:val="es-ES" w:eastAsia="es-ES"/>
        </w:rPr>
        <w:t>13</w:t>
      </w:r>
    </w:p>
    <w:p w:rsidR="00AF513F" w:rsidRPr="004E5B41" w:rsidRDefault="00AF513F" w:rsidP="00AF513F">
      <w:pPr>
        <w:spacing w:before="100" w:beforeAutospacing="1" w:after="100" w:afterAutospacing="1" w:line="360" w:lineRule="auto"/>
        <w:ind w:left="357" w:firstLine="709"/>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noProof/>
          <w:sz w:val="24"/>
          <w:szCs w:val="24"/>
          <w:lang w:val="es-ES" w:eastAsia="es-ES"/>
        </w:rPr>
        <w:drawing>
          <wp:inline distT="0" distB="0" distL="0" distR="0">
            <wp:extent cx="3048000" cy="1779905"/>
            <wp:effectExtent l="0" t="0" r="0" b="0"/>
            <wp:docPr id="20" name="Objet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609DF" w:rsidRPr="004E5B41" w:rsidRDefault="00AF513F" w:rsidP="00AF513F">
      <w:pPr>
        <w:spacing w:before="100" w:beforeAutospacing="1" w:after="100" w:afterAutospacing="1" w:line="360" w:lineRule="auto"/>
        <w:jc w:val="both"/>
        <w:rPr>
          <w:rFonts w:ascii="Times New Roman" w:eastAsia="Times New Roman" w:hAnsi="Times New Roman" w:cs="Times New Roman"/>
          <w:sz w:val="24"/>
          <w:szCs w:val="24"/>
          <w:lang w:val="es-ES" w:eastAsia="es-ES"/>
        </w:rPr>
      </w:pPr>
      <w:r w:rsidRPr="004E5B41">
        <w:rPr>
          <w:rFonts w:ascii="Times New Roman" w:eastAsia="Times New Roman" w:hAnsi="Times New Roman" w:cs="Times New Roman"/>
          <w:b/>
          <w:sz w:val="24"/>
          <w:szCs w:val="24"/>
          <w:lang w:val="es-ES" w:eastAsia="es-ES"/>
        </w:rPr>
        <w:lastRenderedPageBreak/>
        <w:t>Análisis.</w:t>
      </w:r>
      <w:r w:rsidRPr="004E5B41">
        <w:rPr>
          <w:rFonts w:ascii="Times New Roman" w:eastAsia="Times New Roman" w:hAnsi="Times New Roman" w:cs="Times New Roman"/>
          <w:sz w:val="24"/>
          <w:szCs w:val="24"/>
          <w:lang w:val="es-ES" w:eastAsia="es-ES"/>
        </w:rPr>
        <w:t xml:space="preserve"> Es evidente que la mayoría, con un  noventa y ocho (98) porciento de las personas encuestadas, expresaron que </w:t>
      </w:r>
      <w:r w:rsidRPr="004E5B41">
        <w:rPr>
          <w:rFonts w:ascii="Times New Roman" w:eastAsia="Times New Roman" w:hAnsi="Times New Roman" w:cs="Times New Roman"/>
          <w:sz w:val="24"/>
          <w:szCs w:val="24"/>
        </w:rPr>
        <w:t>desayunan todos los días abundantemente  antes de ir a las clases.</w:t>
      </w: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sz w:val="17"/>
          <w:szCs w:val="17"/>
        </w:rPr>
      </w:pPr>
      <w:r w:rsidRPr="004E5B41">
        <w:rPr>
          <w:rFonts w:ascii="Times New Roman" w:eastAsia="Times New Roman" w:hAnsi="Times New Roman" w:cs="Times New Roman"/>
          <w:b/>
          <w:sz w:val="24"/>
          <w:szCs w:val="24"/>
          <w:lang w:val="es-ES" w:eastAsia="es-ES"/>
        </w:rPr>
        <w:t xml:space="preserve">14.- </w:t>
      </w:r>
      <w:r w:rsidRPr="004E5B41">
        <w:rPr>
          <w:rFonts w:ascii="Times New Roman" w:eastAsia="Times New Roman" w:hAnsi="Times New Roman" w:cs="Times New Roman"/>
          <w:b/>
          <w:sz w:val="24"/>
          <w:szCs w:val="24"/>
        </w:rPr>
        <w:t>¿Tienes como meta sacar notas superiores al aprobado?</w:t>
      </w:r>
    </w:p>
    <w:p w:rsidR="00AF513F" w:rsidRPr="004E5B41" w:rsidRDefault="00584178"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Cuadro</w:t>
      </w:r>
      <w:r w:rsidR="00AF513F" w:rsidRPr="004E5B41">
        <w:rPr>
          <w:rFonts w:ascii="Times New Roman" w:eastAsia="Times New Roman" w:hAnsi="Times New Roman" w:cs="Times New Roman"/>
          <w:b/>
          <w:sz w:val="24"/>
          <w:szCs w:val="24"/>
          <w:lang w:val="es-ES" w:eastAsia="es-ES"/>
        </w:rPr>
        <w:t xml:space="preserve"> 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2091"/>
        <w:gridCol w:w="2233"/>
      </w:tblGrid>
      <w:tr w:rsidR="00AF513F" w:rsidRPr="004E5B41" w:rsidTr="00462F6E">
        <w:trPr>
          <w:jc w:val="center"/>
        </w:trPr>
        <w:tc>
          <w:tcPr>
            <w:tcW w:w="1724"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Alternativas</w:t>
            </w:r>
          </w:p>
        </w:tc>
        <w:tc>
          <w:tcPr>
            <w:tcW w:w="2091" w:type="dxa"/>
            <w:shd w:val="clear" w:color="auto" w:fill="E5B8B7"/>
          </w:tcPr>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Nº de personas</w:t>
            </w:r>
          </w:p>
        </w:tc>
        <w:tc>
          <w:tcPr>
            <w:tcW w:w="2233" w:type="dxa"/>
            <w:shd w:val="clear" w:color="auto" w:fill="E5B8B7"/>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Porcentaje (%)</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Si</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22</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87%</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No</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3</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13%</w:t>
            </w:r>
          </w:p>
        </w:tc>
      </w:tr>
      <w:tr w:rsidR="00AF513F" w:rsidRPr="004E5B41" w:rsidTr="00462F6E">
        <w:trPr>
          <w:jc w:val="center"/>
        </w:trPr>
        <w:tc>
          <w:tcPr>
            <w:tcW w:w="1724" w:type="dxa"/>
            <w:shd w:val="clear" w:color="auto" w:fill="FFB3B3"/>
          </w:tcPr>
          <w:p w:rsidR="00AF513F" w:rsidRPr="004E5B41" w:rsidRDefault="00AF513F" w:rsidP="00AF513F">
            <w:pPr>
              <w:spacing w:before="100" w:beforeAutospacing="1" w:after="100" w:afterAutospacing="1" w:line="360" w:lineRule="auto"/>
              <w:ind w:firstLine="284"/>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Total</w:t>
            </w:r>
          </w:p>
        </w:tc>
        <w:tc>
          <w:tcPr>
            <w:tcW w:w="2091"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25</w:t>
            </w:r>
          </w:p>
        </w:tc>
        <w:tc>
          <w:tcPr>
            <w:tcW w:w="2233" w:type="dxa"/>
          </w:tcPr>
          <w:p w:rsidR="00AF513F" w:rsidRPr="004E5B41" w:rsidRDefault="00AF513F" w:rsidP="00AF513F">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sz w:val="24"/>
                <w:szCs w:val="24"/>
                <w:lang w:val="es-ES" w:eastAsia="es-ES"/>
              </w:rPr>
              <w:t>100%</w:t>
            </w:r>
          </w:p>
        </w:tc>
      </w:tr>
    </w:tbl>
    <w:p w:rsidR="00E609DF" w:rsidRPr="004E5B41" w:rsidRDefault="00E609DF"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p>
    <w:p w:rsidR="00AF513F" w:rsidRPr="004E5B41" w:rsidRDefault="00584178" w:rsidP="00AF513F">
      <w:pPr>
        <w:spacing w:before="100" w:beforeAutospacing="1" w:after="100" w:afterAutospacing="1"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Gráfico </w:t>
      </w:r>
      <w:r w:rsidR="00AF513F" w:rsidRPr="004E5B41">
        <w:rPr>
          <w:rFonts w:ascii="Times New Roman" w:eastAsia="Times New Roman" w:hAnsi="Times New Roman" w:cs="Times New Roman"/>
          <w:b/>
          <w:sz w:val="24"/>
          <w:szCs w:val="24"/>
          <w:lang w:val="es-ES" w:eastAsia="es-ES"/>
        </w:rPr>
        <w:t xml:space="preserve"> 14</w:t>
      </w:r>
    </w:p>
    <w:p w:rsidR="00AF513F" w:rsidRPr="004E5B41" w:rsidRDefault="00AF513F" w:rsidP="00AF513F">
      <w:pPr>
        <w:spacing w:before="100" w:beforeAutospacing="1" w:after="100" w:afterAutospacing="1" w:line="360" w:lineRule="auto"/>
        <w:ind w:left="357" w:firstLine="709"/>
        <w:jc w:val="both"/>
        <w:rPr>
          <w:rFonts w:ascii="Times New Roman" w:eastAsia="Times New Roman" w:hAnsi="Times New Roman" w:cs="Times New Roman"/>
          <w:b/>
          <w:sz w:val="24"/>
          <w:szCs w:val="24"/>
          <w:lang w:val="es-ES" w:eastAsia="es-ES"/>
        </w:rPr>
      </w:pPr>
      <w:r w:rsidRPr="004E5B41">
        <w:rPr>
          <w:rFonts w:ascii="Times New Roman" w:eastAsia="Times New Roman" w:hAnsi="Times New Roman" w:cs="Times New Roman"/>
          <w:b/>
          <w:noProof/>
          <w:sz w:val="24"/>
          <w:szCs w:val="24"/>
          <w:lang w:val="es-ES" w:eastAsia="es-ES"/>
        </w:rPr>
        <w:drawing>
          <wp:inline distT="0" distB="0" distL="0" distR="0">
            <wp:extent cx="3060065" cy="1779905"/>
            <wp:effectExtent l="0" t="0" r="6985" b="0"/>
            <wp:docPr id="21" name="Objeto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AF513F" w:rsidRPr="004E5B41" w:rsidRDefault="00AF513F" w:rsidP="00AF513F">
      <w:pPr>
        <w:spacing w:before="100" w:beforeAutospacing="1" w:after="100" w:afterAutospacing="1" w:line="360" w:lineRule="auto"/>
        <w:jc w:val="both"/>
        <w:rPr>
          <w:rFonts w:ascii="Times New Roman" w:eastAsia="Times New Roman" w:hAnsi="Times New Roman" w:cs="Times New Roman"/>
          <w:sz w:val="24"/>
          <w:szCs w:val="24"/>
          <w:lang w:val="es-ES" w:eastAsia="es-ES"/>
        </w:rPr>
      </w:pPr>
      <w:r w:rsidRPr="004E5B41">
        <w:rPr>
          <w:rFonts w:ascii="Times New Roman" w:eastAsia="Times New Roman" w:hAnsi="Times New Roman" w:cs="Times New Roman"/>
          <w:b/>
          <w:sz w:val="24"/>
          <w:szCs w:val="24"/>
          <w:lang w:val="es-ES" w:eastAsia="es-ES"/>
        </w:rPr>
        <w:t>Análisis.</w:t>
      </w:r>
      <w:r w:rsidRPr="004E5B41">
        <w:rPr>
          <w:rFonts w:ascii="Times New Roman" w:eastAsia="Times New Roman" w:hAnsi="Times New Roman" w:cs="Times New Roman"/>
          <w:sz w:val="24"/>
          <w:szCs w:val="24"/>
          <w:lang w:val="es-ES" w:eastAsia="es-ES"/>
        </w:rPr>
        <w:t xml:space="preserve"> Con respecto a la pregunta catorce (14), el ochenta y siete (87%) de los entrevistados manifiestan que si </w:t>
      </w:r>
      <w:r w:rsidRPr="004E5B41">
        <w:rPr>
          <w:rFonts w:ascii="Times New Roman" w:eastAsia="Times New Roman" w:hAnsi="Times New Roman" w:cs="Times New Roman"/>
          <w:sz w:val="24"/>
          <w:szCs w:val="24"/>
        </w:rPr>
        <w:t>tienes como meta sacar notas superiores al aprobado.</w:t>
      </w:r>
    </w:p>
    <w:p w:rsidR="00244B01" w:rsidRDefault="00244B01" w:rsidP="00244B01">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p>
    <w:p w:rsidR="00244B01" w:rsidRDefault="00244B01" w:rsidP="00244B01">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p>
    <w:p w:rsidR="00244B01" w:rsidRDefault="00244B01" w:rsidP="00244B01">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p>
    <w:p w:rsidR="00AF513F" w:rsidRDefault="00244B01" w:rsidP="00244B01">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sidRPr="00244B01">
        <w:rPr>
          <w:rFonts w:ascii="Times New Roman" w:eastAsia="Times New Roman" w:hAnsi="Times New Roman" w:cs="Times New Roman"/>
          <w:b/>
          <w:sz w:val="24"/>
          <w:szCs w:val="24"/>
          <w:lang w:val="es-ES" w:eastAsia="es-ES"/>
        </w:rPr>
        <w:lastRenderedPageBreak/>
        <w:t>DISCUSIÓN DE LOS RESULTADOS</w:t>
      </w:r>
    </w:p>
    <w:p w:rsidR="00244B01" w:rsidRDefault="00244B01" w:rsidP="00244B01">
      <w:pPr>
        <w:spacing w:before="100" w:beforeAutospacing="1" w:after="100" w:afterAutospacing="1" w:line="360" w:lineRule="auto"/>
        <w:ind w:firstLine="284"/>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CONCLUSIÓN</w:t>
      </w:r>
    </w:p>
    <w:p w:rsidR="00244B01" w:rsidRDefault="00244B01" w:rsidP="00241084">
      <w:pPr>
        <w:spacing w:before="100" w:beforeAutospacing="1" w:after="100" w:afterAutospacing="1" w:line="360" w:lineRule="auto"/>
        <w:ind w:firstLine="284"/>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Los resultados indican que la emocionalidad de los estudiantes influye negativamente en su rendimiento académico por lo c</w:t>
      </w:r>
      <w:r w:rsidR="00241084">
        <w:rPr>
          <w:rFonts w:ascii="Times New Roman" w:eastAsia="Times New Roman" w:hAnsi="Times New Roman" w:cs="Times New Roman"/>
          <w:sz w:val="24"/>
          <w:szCs w:val="24"/>
          <w:lang w:val="es-ES" w:eastAsia="es-ES"/>
        </w:rPr>
        <w:t xml:space="preserve">ual es recomendado lo siguiente ya que la relación que existe con las teorías de las necesidades de </w:t>
      </w:r>
      <w:proofErr w:type="spellStart"/>
      <w:r w:rsidR="00241084">
        <w:rPr>
          <w:rFonts w:ascii="Times New Roman" w:eastAsia="Times New Roman" w:hAnsi="Times New Roman" w:cs="Times New Roman"/>
          <w:sz w:val="24"/>
          <w:szCs w:val="24"/>
          <w:lang w:val="es-ES" w:eastAsia="es-ES"/>
        </w:rPr>
        <w:t>maslow</w:t>
      </w:r>
      <w:proofErr w:type="spellEnd"/>
      <w:r w:rsidR="00241084">
        <w:rPr>
          <w:rFonts w:ascii="Times New Roman" w:eastAsia="Times New Roman" w:hAnsi="Times New Roman" w:cs="Times New Roman"/>
          <w:sz w:val="24"/>
          <w:szCs w:val="24"/>
          <w:lang w:val="es-ES" w:eastAsia="es-ES"/>
        </w:rPr>
        <w:t xml:space="preserve"> y constructivismo social hablan de las necesidades es decir, si no satisfacen las necesidades emocionales no pueden alcanzar las necesidades académicas, por lo que recomendamos:</w:t>
      </w:r>
      <w:r>
        <w:rPr>
          <w:rFonts w:ascii="Times New Roman" w:eastAsia="Times New Roman" w:hAnsi="Times New Roman" w:cs="Times New Roman"/>
          <w:sz w:val="24"/>
          <w:szCs w:val="24"/>
          <w:lang w:val="es-ES" w:eastAsia="es-ES"/>
        </w:rPr>
        <w:t xml:space="preserve"> </w:t>
      </w:r>
    </w:p>
    <w:p w:rsidR="00B620A7" w:rsidRPr="00244B01" w:rsidRDefault="00244B01" w:rsidP="00241084">
      <w:pPr>
        <w:numPr>
          <w:ilvl w:val="0"/>
          <w:numId w:val="20"/>
        </w:numPr>
        <w:spacing w:before="100" w:beforeAutospacing="1" w:after="100" w:afterAutospacing="1" w:line="360" w:lineRule="auto"/>
        <w:jc w:val="both"/>
        <w:rPr>
          <w:rFonts w:ascii="Times New Roman" w:eastAsia="Times New Roman" w:hAnsi="Times New Roman" w:cs="Times New Roman"/>
          <w:sz w:val="24"/>
          <w:szCs w:val="24"/>
          <w:lang w:val="es-ES" w:eastAsia="es-ES"/>
        </w:rPr>
      </w:pPr>
      <w:r w:rsidRPr="00244B01">
        <w:rPr>
          <w:rFonts w:ascii="Times New Roman" w:eastAsia="Times New Roman" w:hAnsi="Times New Roman" w:cs="Times New Roman"/>
          <w:sz w:val="24"/>
          <w:szCs w:val="24"/>
          <w:lang w:eastAsia="es-ES"/>
        </w:rPr>
        <w:t xml:space="preserve">Esforzarse cada día más por ofrecer una atención al estudiante, y así  mejorar su emocionalidad en el rendimiento académico, motivándolo a continuar su proceso de formación profesional. </w:t>
      </w:r>
    </w:p>
    <w:p w:rsidR="00B620A7" w:rsidRPr="00244B01" w:rsidRDefault="00244B01" w:rsidP="00241084">
      <w:pPr>
        <w:numPr>
          <w:ilvl w:val="0"/>
          <w:numId w:val="20"/>
        </w:numPr>
        <w:spacing w:before="100" w:beforeAutospacing="1" w:after="100" w:afterAutospacing="1" w:line="360" w:lineRule="auto"/>
        <w:jc w:val="both"/>
        <w:rPr>
          <w:rFonts w:ascii="Times New Roman" w:eastAsia="Times New Roman" w:hAnsi="Times New Roman" w:cs="Times New Roman"/>
          <w:sz w:val="24"/>
          <w:szCs w:val="24"/>
          <w:lang w:val="es-ES" w:eastAsia="es-ES"/>
        </w:rPr>
      </w:pPr>
      <w:r w:rsidRPr="00244B01">
        <w:rPr>
          <w:rFonts w:ascii="Times New Roman" w:eastAsia="Times New Roman" w:hAnsi="Times New Roman" w:cs="Times New Roman"/>
          <w:sz w:val="24"/>
          <w:szCs w:val="24"/>
          <w:lang w:eastAsia="es-ES"/>
        </w:rPr>
        <w:t>Diseñar e implementar de manera continua programas de manejo de técnicas y hábito de estudios a los estudiantes para resolver la dificultad en el rendimiento académico.</w:t>
      </w:r>
    </w:p>
    <w:p w:rsidR="00B620A7" w:rsidRPr="00244B01" w:rsidRDefault="00244B01" w:rsidP="00241084">
      <w:pPr>
        <w:numPr>
          <w:ilvl w:val="0"/>
          <w:numId w:val="20"/>
        </w:numPr>
        <w:spacing w:before="100" w:beforeAutospacing="1" w:after="100" w:afterAutospacing="1" w:line="360" w:lineRule="auto"/>
        <w:jc w:val="both"/>
        <w:rPr>
          <w:rFonts w:ascii="Times New Roman" w:eastAsia="Times New Roman" w:hAnsi="Times New Roman" w:cs="Times New Roman"/>
          <w:sz w:val="24"/>
          <w:szCs w:val="24"/>
          <w:lang w:val="es-ES" w:eastAsia="es-ES"/>
        </w:rPr>
      </w:pPr>
      <w:r w:rsidRPr="00244B01">
        <w:rPr>
          <w:rFonts w:ascii="Times New Roman" w:eastAsia="Times New Roman" w:hAnsi="Times New Roman" w:cs="Times New Roman"/>
          <w:sz w:val="24"/>
          <w:szCs w:val="24"/>
          <w:lang w:eastAsia="es-ES"/>
        </w:rPr>
        <w:t>Favorecer la implementación de programas de orientación por parte del Departamento de DDE UNEFA, lo cual aportara  herramientas tanto a los estudiantes para mejorar la práctica y aumentar el rendimiento académico.</w:t>
      </w:r>
    </w:p>
    <w:p w:rsidR="00B620A7" w:rsidRPr="00244B01" w:rsidRDefault="00244B01" w:rsidP="00241084">
      <w:pPr>
        <w:numPr>
          <w:ilvl w:val="0"/>
          <w:numId w:val="20"/>
        </w:numPr>
        <w:spacing w:before="100" w:beforeAutospacing="1" w:after="100" w:afterAutospacing="1" w:line="360" w:lineRule="auto"/>
        <w:jc w:val="both"/>
        <w:rPr>
          <w:rFonts w:ascii="Times New Roman" w:eastAsia="Times New Roman" w:hAnsi="Times New Roman" w:cs="Times New Roman"/>
          <w:sz w:val="24"/>
          <w:szCs w:val="24"/>
          <w:lang w:val="es-ES" w:eastAsia="es-ES"/>
        </w:rPr>
      </w:pPr>
      <w:r w:rsidRPr="00244B01">
        <w:rPr>
          <w:rFonts w:ascii="Times New Roman" w:eastAsia="Times New Roman" w:hAnsi="Times New Roman" w:cs="Times New Roman"/>
          <w:sz w:val="24"/>
          <w:szCs w:val="24"/>
          <w:lang w:eastAsia="es-ES"/>
        </w:rPr>
        <w:t>Dar seguimiento a los estudiantes a través del programa de orientación a fin de insertar el manejo de técnica y hábito de estudio para garantizar el rendimiento académico de los estudiantes.</w:t>
      </w:r>
    </w:p>
    <w:p w:rsidR="00244B01" w:rsidRPr="00244B01" w:rsidRDefault="00244B01" w:rsidP="00241084">
      <w:pPr>
        <w:numPr>
          <w:ilvl w:val="0"/>
          <w:numId w:val="20"/>
        </w:numPr>
        <w:spacing w:before="100" w:beforeAutospacing="1" w:after="100" w:afterAutospacing="1" w:line="360" w:lineRule="auto"/>
        <w:jc w:val="both"/>
        <w:rPr>
          <w:rFonts w:ascii="Times New Roman" w:eastAsia="Times New Roman" w:hAnsi="Times New Roman" w:cs="Times New Roman"/>
          <w:sz w:val="24"/>
          <w:szCs w:val="24"/>
          <w:lang w:val="es-ES" w:eastAsia="es-ES"/>
        </w:rPr>
      </w:pPr>
      <w:r w:rsidRPr="00244B01">
        <w:rPr>
          <w:rFonts w:ascii="Times New Roman" w:eastAsia="Times New Roman" w:hAnsi="Times New Roman" w:cs="Times New Roman"/>
          <w:sz w:val="24"/>
          <w:szCs w:val="24"/>
          <w:lang w:eastAsia="es-ES"/>
        </w:rPr>
        <w:t>Diseñar acciones que favorezcan la integración de docentes para que brinden apoyo al programa para que puedan convertirse en plataforma para sustentar la educación de los estudiantes</w:t>
      </w:r>
    </w:p>
    <w:p w:rsidR="00244B01" w:rsidRPr="00244B01" w:rsidRDefault="00244B01" w:rsidP="00241084">
      <w:pPr>
        <w:spacing w:before="100" w:beforeAutospacing="1" w:after="100" w:afterAutospacing="1" w:line="360" w:lineRule="auto"/>
        <w:ind w:firstLine="284"/>
        <w:jc w:val="both"/>
        <w:rPr>
          <w:rFonts w:ascii="Times New Roman" w:eastAsia="Times New Roman" w:hAnsi="Times New Roman" w:cs="Times New Roman"/>
          <w:sz w:val="24"/>
          <w:szCs w:val="24"/>
          <w:lang w:val="es-ES" w:eastAsia="es-ES"/>
        </w:rPr>
      </w:pPr>
    </w:p>
    <w:p w:rsidR="00AF513F" w:rsidRDefault="00AF513F" w:rsidP="00A64C5A">
      <w:pPr>
        <w:rPr>
          <w:rFonts w:ascii="Times New Roman" w:eastAsia="Times New Roman" w:hAnsi="Times New Roman" w:cs="Times New Roman"/>
          <w:sz w:val="24"/>
          <w:szCs w:val="24"/>
          <w:lang w:val="es-ES" w:eastAsia="es-ES"/>
        </w:rPr>
      </w:pPr>
    </w:p>
    <w:p w:rsidR="004E5B41" w:rsidRPr="004E5B41" w:rsidRDefault="004E5B41" w:rsidP="00A64C5A">
      <w:pPr>
        <w:rPr>
          <w:rFonts w:ascii="Times New Roman" w:hAnsi="Times New Roman" w:cs="Times New Roman"/>
          <w:b/>
          <w:sz w:val="24"/>
          <w:szCs w:val="24"/>
          <w:lang w:val="es-ES"/>
        </w:rPr>
      </w:pPr>
    </w:p>
    <w:p w:rsidR="005A25D7" w:rsidRDefault="005A25D7" w:rsidP="006A4757">
      <w:pPr>
        <w:rPr>
          <w:rFonts w:ascii="Times New Roman" w:hAnsi="Times New Roman" w:cs="Times New Roman"/>
          <w:b/>
          <w:sz w:val="24"/>
          <w:szCs w:val="24"/>
          <w:lang w:val="es-ES"/>
        </w:rPr>
      </w:pPr>
    </w:p>
    <w:p w:rsidR="00584178" w:rsidRDefault="00584178" w:rsidP="006A4757">
      <w:pPr>
        <w:rPr>
          <w:rFonts w:ascii="Times New Roman" w:hAnsi="Times New Roman" w:cs="Times New Roman"/>
          <w:b/>
          <w:sz w:val="24"/>
          <w:szCs w:val="24"/>
          <w:lang w:val="es-ES"/>
        </w:rPr>
      </w:pPr>
    </w:p>
    <w:p w:rsidR="00584178" w:rsidRDefault="00584178" w:rsidP="006A4757">
      <w:pPr>
        <w:rPr>
          <w:rFonts w:ascii="Times New Roman" w:hAnsi="Times New Roman" w:cs="Times New Roman"/>
          <w:b/>
          <w:sz w:val="24"/>
          <w:szCs w:val="24"/>
          <w:lang w:val="es-ES"/>
        </w:rPr>
      </w:pPr>
    </w:p>
    <w:p w:rsidR="00584178" w:rsidRDefault="00584178" w:rsidP="006A4757">
      <w:pPr>
        <w:rPr>
          <w:rFonts w:ascii="Times New Roman" w:hAnsi="Times New Roman" w:cs="Times New Roman"/>
          <w:b/>
          <w:sz w:val="24"/>
          <w:szCs w:val="24"/>
          <w:lang w:val="es-ES"/>
        </w:rPr>
      </w:pPr>
    </w:p>
    <w:p w:rsidR="00584178" w:rsidRDefault="00584178" w:rsidP="006A4757">
      <w:pPr>
        <w:rPr>
          <w:rFonts w:ascii="Times New Roman" w:hAnsi="Times New Roman" w:cs="Times New Roman"/>
          <w:b/>
          <w:sz w:val="24"/>
          <w:szCs w:val="24"/>
          <w:lang w:val="es-ES"/>
        </w:rPr>
      </w:pPr>
    </w:p>
    <w:p w:rsidR="00584178" w:rsidRDefault="00584178" w:rsidP="006A4757">
      <w:pPr>
        <w:rPr>
          <w:rFonts w:ascii="Times New Roman" w:hAnsi="Times New Roman" w:cs="Times New Roman"/>
          <w:b/>
          <w:sz w:val="24"/>
          <w:szCs w:val="24"/>
          <w:lang w:val="es-ES"/>
        </w:rPr>
      </w:pPr>
    </w:p>
    <w:p w:rsidR="00584178" w:rsidRDefault="00584178" w:rsidP="006A4757">
      <w:pPr>
        <w:rPr>
          <w:rFonts w:ascii="Times New Roman" w:hAnsi="Times New Roman" w:cs="Times New Roman"/>
          <w:b/>
          <w:sz w:val="24"/>
          <w:szCs w:val="24"/>
          <w:lang w:val="es-ES"/>
        </w:rPr>
      </w:pPr>
    </w:p>
    <w:p w:rsidR="00584178" w:rsidRDefault="00584178" w:rsidP="006A4757">
      <w:pPr>
        <w:rPr>
          <w:rFonts w:ascii="Times New Roman" w:hAnsi="Times New Roman" w:cs="Times New Roman"/>
          <w:b/>
          <w:sz w:val="24"/>
          <w:szCs w:val="24"/>
          <w:lang w:val="es-ES"/>
        </w:rPr>
      </w:pPr>
      <w:bookmarkStart w:id="4" w:name="_GoBack"/>
      <w:bookmarkEnd w:id="4"/>
    </w:p>
    <w:p w:rsidR="00584178" w:rsidRDefault="00584178" w:rsidP="006A4757">
      <w:pPr>
        <w:rPr>
          <w:rFonts w:ascii="Times New Roman" w:hAnsi="Times New Roman" w:cs="Times New Roman"/>
          <w:b/>
          <w:sz w:val="24"/>
          <w:szCs w:val="24"/>
          <w:lang w:val="es-ES"/>
        </w:rPr>
      </w:pPr>
    </w:p>
    <w:p w:rsidR="00584178" w:rsidRDefault="00584178" w:rsidP="006A4757">
      <w:pPr>
        <w:rPr>
          <w:rFonts w:ascii="Times New Roman" w:hAnsi="Times New Roman" w:cs="Times New Roman"/>
          <w:b/>
          <w:sz w:val="24"/>
          <w:szCs w:val="24"/>
          <w:lang w:val="es-ES"/>
        </w:rPr>
      </w:pPr>
    </w:p>
    <w:p w:rsidR="00584178" w:rsidRDefault="00584178" w:rsidP="006A4757">
      <w:pPr>
        <w:rPr>
          <w:rFonts w:ascii="Times New Roman" w:hAnsi="Times New Roman" w:cs="Times New Roman"/>
          <w:b/>
          <w:sz w:val="24"/>
          <w:szCs w:val="24"/>
          <w:lang w:val="es-ES"/>
        </w:rPr>
      </w:pPr>
    </w:p>
    <w:p w:rsidR="00584178" w:rsidRDefault="00584178" w:rsidP="006A4757">
      <w:pPr>
        <w:rPr>
          <w:rFonts w:ascii="Times New Roman" w:hAnsi="Times New Roman" w:cs="Times New Roman"/>
          <w:b/>
          <w:sz w:val="24"/>
          <w:szCs w:val="24"/>
          <w:lang w:val="es-ES"/>
        </w:rPr>
      </w:pPr>
    </w:p>
    <w:p w:rsidR="00584178" w:rsidRPr="0000354F" w:rsidRDefault="0000354F" w:rsidP="0000354F">
      <w:pPr>
        <w:rPr>
          <w:rFonts w:ascii="Times New Roman" w:hAnsi="Times New Roman" w:cs="Times New Roman"/>
          <w:b/>
          <w:sz w:val="96"/>
          <w:szCs w:val="96"/>
          <w:lang w:val="es-ES"/>
        </w:rPr>
      </w:pPr>
      <w:r>
        <w:rPr>
          <w:rFonts w:ascii="Times New Roman" w:hAnsi="Times New Roman" w:cs="Times New Roman"/>
          <w:b/>
          <w:sz w:val="96"/>
          <w:szCs w:val="96"/>
          <w:lang w:val="es-ES"/>
        </w:rPr>
        <w:t xml:space="preserve">           </w:t>
      </w:r>
      <w:r w:rsidR="00584178" w:rsidRPr="0000354F">
        <w:rPr>
          <w:rFonts w:ascii="Times New Roman" w:hAnsi="Times New Roman" w:cs="Times New Roman"/>
          <w:b/>
          <w:sz w:val="96"/>
          <w:szCs w:val="96"/>
          <w:lang w:val="es-ES"/>
        </w:rPr>
        <w:t>ANEXOS</w:t>
      </w:r>
    </w:p>
    <w:p w:rsidR="00584178" w:rsidRDefault="00584178" w:rsidP="00584178">
      <w:pPr>
        <w:jc w:val="center"/>
        <w:rPr>
          <w:rFonts w:ascii="Times New Roman" w:hAnsi="Times New Roman" w:cs="Times New Roman"/>
          <w:b/>
          <w:sz w:val="24"/>
          <w:szCs w:val="24"/>
          <w:lang w:val="es-ES"/>
        </w:rPr>
      </w:pPr>
    </w:p>
    <w:p w:rsidR="00584178" w:rsidRDefault="00584178" w:rsidP="00584178">
      <w:pPr>
        <w:jc w:val="center"/>
        <w:rPr>
          <w:rFonts w:ascii="Times New Roman" w:hAnsi="Times New Roman" w:cs="Times New Roman"/>
          <w:b/>
          <w:sz w:val="24"/>
          <w:szCs w:val="24"/>
          <w:lang w:val="es-ES"/>
        </w:rPr>
      </w:pPr>
    </w:p>
    <w:p w:rsidR="00584178" w:rsidRDefault="00584178" w:rsidP="00584178">
      <w:pPr>
        <w:jc w:val="center"/>
        <w:rPr>
          <w:rFonts w:ascii="Times New Roman" w:hAnsi="Times New Roman" w:cs="Times New Roman"/>
          <w:b/>
          <w:sz w:val="24"/>
          <w:szCs w:val="24"/>
          <w:lang w:val="es-ES"/>
        </w:rPr>
      </w:pPr>
    </w:p>
    <w:p w:rsidR="00584178" w:rsidRDefault="00584178" w:rsidP="00584178">
      <w:pPr>
        <w:jc w:val="center"/>
        <w:rPr>
          <w:rFonts w:ascii="Times New Roman" w:hAnsi="Times New Roman" w:cs="Times New Roman"/>
          <w:b/>
          <w:sz w:val="24"/>
          <w:szCs w:val="24"/>
          <w:lang w:val="es-ES"/>
        </w:rPr>
      </w:pPr>
    </w:p>
    <w:p w:rsidR="00584178" w:rsidRDefault="00584178" w:rsidP="00584178">
      <w:pPr>
        <w:jc w:val="center"/>
        <w:rPr>
          <w:rFonts w:ascii="Times New Roman" w:hAnsi="Times New Roman" w:cs="Times New Roman"/>
          <w:b/>
          <w:sz w:val="24"/>
          <w:szCs w:val="24"/>
          <w:lang w:val="es-ES"/>
        </w:rPr>
      </w:pPr>
    </w:p>
    <w:p w:rsidR="00584178" w:rsidRDefault="00584178" w:rsidP="00584178">
      <w:pPr>
        <w:jc w:val="center"/>
        <w:rPr>
          <w:rFonts w:ascii="Times New Roman" w:hAnsi="Times New Roman" w:cs="Times New Roman"/>
          <w:b/>
          <w:sz w:val="24"/>
          <w:szCs w:val="24"/>
          <w:lang w:val="es-ES"/>
        </w:rPr>
      </w:pPr>
    </w:p>
    <w:p w:rsidR="00584178" w:rsidRDefault="00584178" w:rsidP="0000354F">
      <w:pPr>
        <w:rPr>
          <w:rFonts w:ascii="Times New Roman" w:hAnsi="Times New Roman" w:cs="Times New Roman"/>
          <w:b/>
          <w:sz w:val="24"/>
          <w:szCs w:val="24"/>
          <w:lang w:val="es-ES"/>
        </w:rPr>
      </w:pPr>
    </w:p>
    <w:p w:rsidR="0000354F" w:rsidRDefault="0000354F" w:rsidP="0000354F">
      <w:pPr>
        <w:rPr>
          <w:rFonts w:ascii="Times New Roman" w:hAnsi="Times New Roman" w:cs="Times New Roman"/>
          <w:b/>
          <w:sz w:val="24"/>
          <w:szCs w:val="24"/>
          <w:lang w:val="es-ES"/>
        </w:rPr>
      </w:pPr>
    </w:p>
    <w:p w:rsidR="00584178" w:rsidRDefault="00584178" w:rsidP="00584178">
      <w:pPr>
        <w:jc w:val="center"/>
        <w:rPr>
          <w:rFonts w:ascii="Times New Roman" w:hAnsi="Times New Roman" w:cs="Times New Roman"/>
          <w:b/>
          <w:sz w:val="24"/>
          <w:szCs w:val="24"/>
          <w:lang w:val="es-ES"/>
        </w:rPr>
      </w:pPr>
    </w:p>
    <w:p w:rsidR="00584178" w:rsidRDefault="00584178" w:rsidP="00584178">
      <w:pPr>
        <w:jc w:val="center"/>
        <w:rPr>
          <w:rFonts w:ascii="Times New Roman" w:hAnsi="Times New Roman" w:cs="Times New Roman"/>
          <w:b/>
          <w:sz w:val="24"/>
          <w:szCs w:val="24"/>
          <w:lang w:val="es-ES"/>
        </w:rPr>
      </w:pPr>
    </w:p>
    <w:p w:rsidR="00584178" w:rsidRDefault="00584178" w:rsidP="00584178">
      <w:pPr>
        <w:jc w:val="center"/>
        <w:rPr>
          <w:rFonts w:ascii="Times New Roman" w:hAnsi="Times New Roman" w:cs="Times New Roman"/>
          <w:b/>
          <w:sz w:val="24"/>
          <w:szCs w:val="24"/>
          <w:lang w:val="es-ES"/>
        </w:rPr>
      </w:pPr>
    </w:p>
    <w:p w:rsidR="00584178" w:rsidRPr="004E5B41" w:rsidRDefault="00584178" w:rsidP="00584178">
      <w:pPr>
        <w:spacing w:after="0" w:line="240" w:lineRule="auto"/>
        <w:ind w:firstLine="284"/>
        <w:jc w:val="center"/>
        <w:rPr>
          <w:rFonts w:ascii="Times New Roman" w:eastAsia="Times New Roman" w:hAnsi="Times New Roman" w:cs="Times New Roman"/>
          <w:b/>
          <w:sz w:val="18"/>
          <w:lang w:val="es-ES" w:eastAsia="es-ES"/>
        </w:rPr>
      </w:pPr>
      <w:r w:rsidRPr="004E5B41">
        <w:rPr>
          <w:rFonts w:ascii="Times New Roman" w:eastAsia="Times New Roman" w:hAnsi="Times New Roman" w:cs="Times New Roman"/>
          <w:b/>
          <w:noProof/>
          <w:sz w:val="24"/>
          <w:szCs w:val="24"/>
          <w:lang w:val="es-ES" w:eastAsia="es-ES"/>
        </w:rPr>
        <w:lastRenderedPageBreak/>
        <w:drawing>
          <wp:anchor distT="0" distB="0" distL="114300" distR="114300" simplePos="0" relativeHeight="251685888" behindDoc="0" locked="0" layoutInCell="1" allowOverlap="1">
            <wp:simplePos x="0" y="0"/>
            <wp:positionH relativeFrom="column">
              <wp:posOffset>5076825</wp:posOffset>
            </wp:positionH>
            <wp:positionV relativeFrom="paragraph">
              <wp:posOffset>-111760</wp:posOffset>
            </wp:positionV>
            <wp:extent cx="443865" cy="523875"/>
            <wp:effectExtent l="0" t="0" r="0" b="9525"/>
            <wp:wrapNone/>
            <wp:docPr id="54" name="Imagen 9" descr="logo_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face"/>
                    <pic:cNvPicPr>
                      <a:picLocks noChangeAspect="1" noChangeArrowheads="1"/>
                    </pic:cNvPicPr>
                  </pic:nvPicPr>
                  <pic:blipFill>
                    <a:blip r:embed="rId30" cstate="print"/>
                    <a:srcRect/>
                    <a:stretch>
                      <a:fillRect/>
                    </a:stretch>
                  </pic:blipFill>
                  <pic:spPr bwMode="auto">
                    <a:xfrm>
                      <a:off x="0" y="0"/>
                      <a:ext cx="443865" cy="523875"/>
                    </a:xfrm>
                    <a:prstGeom prst="rect">
                      <a:avLst/>
                    </a:prstGeom>
                    <a:noFill/>
                    <a:ln w="9525">
                      <a:noFill/>
                      <a:miter lim="800000"/>
                      <a:headEnd/>
                      <a:tailEnd/>
                    </a:ln>
                  </pic:spPr>
                </pic:pic>
              </a:graphicData>
            </a:graphic>
          </wp:anchor>
        </w:drawing>
      </w:r>
      <w:r w:rsidRPr="004E5B41">
        <w:rPr>
          <w:rFonts w:ascii="Times New Roman" w:eastAsia="Times New Roman" w:hAnsi="Times New Roman" w:cs="Times New Roman"/>
          <w:b/>
          <w:noProof/>
          <w:sz w:val="24"/>
          <w:szCs w:val="24"/>
          <w:lang w:val="es-ES" w:eastAsia="es-ES"/>
        </w:rPr>
        <w:drawing>
          <wp:anchor distT="0" distB="0" distL="114300" distR="114300" simplePos="0" relativeHeight="251684864" behindDoc="0" locked="0" layoutInCell="1" allowOverlap="1">
            <wp:simplePos x="0" y="0"/>
            <wp:positionH relativeFrom="column">
              <wp:posOffset>219075</wp:posOffset>
            </wp:positionH>
            <wp:positionV relativeFrom="paragraph">
              <wp:posOffset>-38735</wp:posOffset>
            </wp:positionV>
            <wp:extent cx="346710" cy="450850"/>
            <wp:effectExtent l="0" t="0" r="0" b="6350"/>
            <wp:wrapNone/>
            <wp:docPr id="55" name="Imagen 2" descr="escudo_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universidad"/>
                    <pic:cNvPicPr>
                      <a:picLocks noChangeAspect="1" noChangeArrowheads="1"/>
                    </pic:cNvPicPr>
                  </pic:nvPicPr>
                  <pic:blipFill>
                    <a:blip r:embed="rId29" cstate="print"/>
                    <a:srcRect/>
                    <a:stretch>
                      <a:fillRect/>
                    </a:stretch>
                  </pic:blipFill>
                  <pic:spPr bwMode="auto">
                    <a:xfrm>
                      <a:off x="0" y="0"/>
                      <a:ext cx="346710" cy="450850"/>
                    </a:xfrm>
                    <a:prstGeom prst="rect">
                      <a:avLst/>
                    </a:prstGeom>
                    <a:noFill/>
                    <a:ln w="9525">
                      <a:noFill/>
                      <a:miter lim="800000"/>
                      <a:headEnd/>
                      <a:tailEnd/>
                    </a:ln>
                  </pic:spPr>
                </pic:pic>
              </a:graphicData>
            </a:graphic>
          </wp:anchor>
        </w:drawing>
      </w:r>
      <w:r w:rsidRPr="004E5B41">
        <w:rPr>
          <w:rFonts w:ascii="Times New Roman" w:eastAsia="Times New Roman" w:hAnsi="Times New Roman" w:cs="Times New Roman"/>
          <w:b/>
          <w:sz w:val="18"/>
          <w:lang w:val="es-ES" w:eastAsia="es-ES"/>
        </w:rPr>
        <w:t>UNIVERSIDAD DE CARABOBO</w:t>
      </w:r>
    </w:p>
    <w:p w:rsidR="00584178" w:rsidRPr="004E5B41" w:rsidRDefault="00584178" w:rsidP="00584178">
      <w:pPr>
        <w:spacing w:after="0" w:line="240" w:lineRule="auto"/>
        <w:ind w:firstLine="284"/>
        <w:jc w:val="center"/>
        <w:rPr>
          <w:rFonts w:ascii="Times New Roman" w:eastAsia="Times New Roman" w:hAnsi="Times New Roman" w:cs="Times New Roman"/>
          <w:b/>
          <w:sz w:val="18"/>
          <w:lang w:val="es-ES" w:eastAsia="es-ES"/>
        </w:rPr>
      </w:pPr>
      <w:r w:rsidRPr="004E5B41">
        <w:rPr>
          <w:rFonts w:ascii="Times New Roman" w:eastAsia="Times New Roman" w:hAnsi="Times New Roman" w:cs="Times New Roman"/>
          <w:b/>
          <w:sz w:val="18"/>
          <w:lang w:val="es-ES" w:eastAsia="es-ES"/>
        </w:rPr>
        <w:t>FACULTAD DE CIENCIAS DE LA EDUCACIÓN</w:t>
      </w:r>
    </w:p>
    <w:p w:rsidR="00584178" w:rsidRPr="004E5B41" w:rsidRDefault="00584178" w:rsidP="00584178">
      <w:pPr>
        <w:spacing w:after="0" w:line="240" w:lineRule="auto"/>
        <w:ind w:firstLine="284"/>
        <w:jc w:val="center"/>
        <w:rPr>
          <w:rFonts w:ascii="Times New Roman" w:eastAsia="Times New Roman" w:hAnsi="Times New Roman" w:cs="Times New Roman"/>
          <w:b/>
          <w:sz w:val="18"/>
          <w:lang w:val="es-ES" w:eastAsia="es-ES"/>
        </w:rPr>
      </w:pPr>
      <w:r w:rsidRPr="004E5B41">
        <w:rPr>
          <w:rFonts w:ascii="Times New Roman" w:eastAsia="Times New Roman" w:hAnsi="Times New Roman" w:cs="Times New Roman"/>
          <w:b/>
          <w:sz w:val="18"/>
          <w:lang w:val="es-ES" w:eastAsia="es-ES"/>
        </w:rPr>
        <w:t>DEPARTAMENTO DE ORIENTACIÓN</w:t>
      </w:r>
    </w:p>
    <w:p w:rsidR="00584178" w:rsidRPr="004E5B41" w:rsidRDefault="00584178" w:rsidP="00584178">
      <w:pPr>
        <w:spacing w:after="0" w:line="240" w:lineRule="auto"/>
        <w:ind w:firstLine="284"/>
        <w:jc w:val="center"/>
        <w:rPr>
          <w:rFonts w:ascii="Times New Roman" w:eastAsia="Times New Roman" w:hAnsi="Times New Roman" w:cs="Times New Roman"/>
          <w:b/>
          <w:sz w:val="18"/>
          <w:lang w:val="es-ES" w:eastAsia="es-ES"/>
        </w:rPr>
      </w:pPr>
      <w:r w:rsidRPr="004E5B41">
        <w:rPr>
          <w:rFonts w:ascii="Times New Roman" w:eastAsia="Times New Roman" w:hAnsi="Times New Roman" w:cs="Times New Roman"/>
          <w:b/>
          <w:sz w:val="18"/>
          <w:lang w:val="es-ES" w:eastAsia="es-ES"/>
        </w:rPr>
        <w:t>TRABAJO ESPECIAL DE GRADO</w:t>
      </w:r>
    </w:p>
    <w:p w:rsidR="00584178" w:rsidRPr="004E5B41" w:rsidRDefault="00584178" w:rsidP="00584178">
      <w:pPr>
        <w:spacing w:after="0" w:line="240" w:lineRule="auto"/>
        <w:ind w:firstLine="284"/>
        <w:jc w:val="center"/>
        <w:rPr>
          <w:rFonts w:ascii="Times New Roman" w:eastAsia="Times New Roman" w:hAnsi="Times New Roman" w:cs="Times New Roman"/>
          <w:b/>
          <w:sz w:val="18"/>
          <w:lang w:val="es-ES" w:eastAsia="es-ES"/>
        </w:rPr>
      </w:pPr>
    </w:p>
    <w:p w:rsidR="00584178" w:rsidRPr="004E5B41" w:rsidRDefault="00584178" w:rsidP="00584178">
      <w:pPr>
        <w:spacing w:before="100" w:beforeAutospacing="1" w:after="100" w:afterAutospacing="1" w:line="240" w:lineRule="auto"/>
        <w:jc w:val="right"/>
        <w:rPr>
          <w:rFonts w:ascii="Times New Roman" w:eastAsia="Times New Roman" w:hAnsi="Times New Roman" w:cs="Times New Roman"/>
          <w:b/>
          <w:sz w:val="18"/>
          <w:lang w:val="es-ES" w:eastAsia="es-ES"/>
        </w:rPr>
      </w:pPr>
      <w:r w:rsidRPr="004E5B41">
        <w:rPr>
          <w:rFonts w:ascii="Times New Roman" w:eastAsia="Times New Roman" w:hAnsi="Times New Roman" w:cs="Times New Roman"/>
          <w:b/>
          <w:sz w:val="18"/>
          <w:lang w:val="es-ES" w:eastAsia="es-ES"/>
        </w:rPr>
        <w:t xml:space="preserve">Carrera: ______________ Sección: ______________  Sexo: F__ M__ Edad: ____ </w:t>
      </w:r>
    </w:p>
    <w:tbl>
      <w:tblPr>
        <w:tblW w:w="5382" w:type="pct"/>
        <w:tblCellSpacing w:w="15" w:type="dxa"/>
        <w:tblInd w:w="-679" w:type="dxa"/>
        <w:tblCellMar>
          <w:left w:w="0" w:type="dxa"/>
          <w:right w:w="0" w:type="dxa"/>
        </w:tblCellMar>
        <w:tblLook w:val="04A0"/>
      </w:tblPr>
      <w:tblGrid>
        <w:gridCol w:w="838"/>
        <w:gridCol w:w="7146"/>
        <w:gridCol w:w="699"/>
        <w:gridCol w:w="895"/>
      </w:tblGrid>
      <w:tr w:rsidR="00584178" w:rsidRPr="004E5B41" w:rsidTr="00584178">
        <w:trPr>
          <w:tblCellSpacing w:w="15" w:type="dxa"/>
        </w:trPr>
        <w:tc>
          <w:tcPr>
            <w:tcW w:w="4969" w:type="pct"/>
            <w:gridSpan w:val="4"/>
            <w:vAlign w:val="center"/>
            <w:hideMark/>
          </w:tcPr>
          <w:p w:rsidR="00584178" w:rsidRPr="004E5B41" w:rsidRDefault="00584178" w:rsidP="00584178">
            <w:pPr>
              <w:spacing w:before="100" w:beforeAutospacing="1" w:after="100" w:afterAutospacing="1" w:line="360" w:lineRule="auto"/>
              <w:jc w:val="both"/>
              <w:rPr>
                <w:rFonts w:ascii="Times New Roman" w:eastAsia="Times New Roman" w:hAnsi="Times New Roman" w:cs="Times New Roman"/>
                <w:sz w:val="17"/>
                <w:szCs w:val="17"/>
              </w:rPr>
            </w:pPr>
          </w:p>
        </w:tc>
      </w:tr>
      <w:tr w:rsidR="00584178" w:rsidRPr="004E5B41" w:rsidTr="00584178">
        <w:trPr>
          <w:tblCellSpacing w:w="15" w:type="dxa"/>
        </w:trPr>
        <w:tc>
          <w:tcPr>
            <w:tcW w:w="4969" w:type="pct"/>
            <w:gridSpan w:val="4"/>
            <w:vAlign w:val="center"/>
            <w:hideMark/>
          </w:tcPr>
          <w:p w:rsidR="00584178" w:rsidRPr="004E5B41" w:rsidRDefault="00584178" w:rsidP="00584178">
            <w:pPr>
              <w:spacing w:before="100" w:beforeAutospacing="1" w:after="100" w:afterAutospacing="1" w:line="360" w:lineRule="auto"/>
              <w:ind w:firstLine="284"/>
              <w:jc w:val="both"/>
              <w:rPr>
                <w:rFonts w:ascii="Times New Roman" w:eastAsia="Times New Roman" w:hAnsi="Times New Roman" w:cs="Times New Roman"/>
                <w:sz w:val="17"/>
                <w:szCs w:val="17"/>
              </w:rPr>
            </w:pPr>
          </w:p>
        </w:tc>
      </w:tr>
      <w:tr w:rsidR="00584178" w:rsidRPr="004E5B41" w:rsidTr="00584178">
        <w:trPr>
          <w:tblCellSpacing w:w="15" w:type="dxa"/>
        </w:trPr>
        <w:tc>
          <w:tcPr>
            <w:tcW w:w="4969" w:type="pct"/>
            <w:gridSpan w:val="4"/>
            <w:vAlign w:val="center"/>
            <w:hideMark/>
          </w:tcPr>
          <w:p w:rsidR="00584178" w:rsidRPr="004E5B41" w:rsidRDefault="00584178" w:rsidP="00584178">
            <w:pPr>
              <w:spacing w:after="0" w:line="240" w:lineRule="auto"/>
              <w:ind w:firstLine="284"/>
              <w:jc w:val="both"/>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t>Por favor pincha tu respuesta para cada pregunta.</w:t>
            </w:r>
          </w:p>
          <w:p w:rsidR="00584178" w:rsidRPr="004E5B41" w:rsidRDefault="00584178" w:rsidP="00584178">
            <w:pPr>
              <w:spacing w:after="0" w:line="240" w:lineRule="auto"/>
              <w:ind w:firstLine="284"/>
              <w:jc w:val="center"/>
              <w:rPr>
                <w:rFonts w:ascii="Times New Roman" w:eastAsia="Times New Roman" w:hAnsi="Times New Roman" w:cs="Times New Roman"/>
                <w:sz w:val="17"/>
                <w:szCs w:val="17"/>
              </w:rPr>
            </w:pPr>
          </w:p>
        </w:tc>
      </w:tr>
      <w:tr w:rsidR="00584178" w:rsidRPr="004E5B41" w:rsidTr="00584178">
        <w:trPr>
          <w:tblCellSpacing w:w="15" w:type="dxa"/>
        </w:trPr>
        <w:tc>
          <w:tcPr>
            <w:tcW w:w="417" w:type="pct"/>
            <w:vAlign w:val="center"/>
            <w:hideMark/>
          </w:tcPr>
          <w:p w:rsidR="00584178" w:rsidRPr="004E5B41" w:rsidRDefault="00584178" w:rsidP="00584178">
            <w:pPr>
              <w:spacing w:after="0" w:line="360" w:lineRule="auto"/>
              <w:ind w:firstLine="284"/>
              <w:jc w:val="both"/>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t> </w:t>
            </w:r>
          </w:p>
        </w:tc>
        <w:tc>
          <w:tcPr>
            <w:tcW w:w="3751" w:type="pct"/>
            <w:vAlign w:val="center"/>
            <w:hideMark/>
          </w:tcPr>
          <w:p w:rsidR="00584178" w:rsidRPr="004E5B41" w:rsidRDefault="00584178" w:rsidP="00584178">
            <w:pPr>
              <w:spacing w:after="0" w:line="24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b/>
                <w:i/>
                <w:sz w:val="18"/>
                <w:szCs w:val="18"/>
                <w:lang w:val="es-ES" w:eastAsia="es-ES"/>
              </w:rPr>
              <w:t>ITEMS</w:t>
            </w:r>
          </w:p>
        </w:tc>
        <w:tc>
          <w:tcPr>
            <w:tcW w:w="353" w:type="pct"/>
            <w:vAlign w:val="center"/>
            <w:hideMark/>
          </w:tcPr>
          <w:p w:rsidR="00584178" w:rsidRPr="004E5B41" w:rsidRDefault="00584178" w:rsidP="00584178">
            <w:pPr>
              <w:spacing w:after="0" w:line="360" w:lineRule="auto"/>
              <w:jc w:val="both"/>
              <w:rPr>
                <w:rFonts w:ascii="Times New Roman" w:eastAsia="Times New Roman" w:hAnsi="Times New Roman" w:cs="Times New Roman"/>
                <w:sz w:val="17"/>
                <w:szCs w:val="17"/>
              </w:rPr>
            </w:pPr>
            <w:r w:rsidRPr="004E5B41">
              <w:rPr>
                <w:rFonts w:ascii="Times New Roman" w:eastAsia="Times New Roman" w:hAnsi="Times New Roman" w:cs="Times New Roman"/>
                <w:b/>
                <w:bCs/>
                <w:sz w:val="17"/>
                <w:szCs w:val="24"/>
              </w:rPr>
              <w:t xml:space="preserve">    Sí</w:t>
            </w:r>
          </w:p>
        </w:tc>
        <w:tc>
          <w:tcPr>
            <w:tcW w:w="400" w:type="pct"/>
            <w:vAlign w:val="center"/>
            <w:hideMark/>
          </w:tcPr>
          <w:p w:rsidR="00584178" w:rsidRPr="004E5B41" w:rsidRDefault="00584178" w:rsidP="00584178">
            <w:pPr>
              <w:spacing w:after="0" w:line="360" w:lineRule="auto"/>
              <w:ind w:firstLine="284"/>
              <w:jc w:val="both"/>
              <w:rPr>
                <w:rFonts w:ascii="Times New Roman" w:eastAsia="Times New Roman" w:hAnsi="Times New Roman" w:cs="Times New Roman"/>
                <w:sz w:val="17"/>
                <w:szCs w:val="17"/>
              </w:rPr>
            </w:pPr>
            <w:r w:rsidRPr="004E5B41">
              <w:rPr>
                <w:rFonts w:ascii="Times New Roman" w:eastAsia="Times New Roman" w:hAnsi="Times New Roman" w:cs="Times New Roman"/>
                <w:b/>
                <w:bCs/>
                <w:sz w:val="17"/>
                <w:szCs w:val="24"/>
              </w:rPr>
              <w:t xml:space="preserve">No           </w:t>
            </w:r>
          </w:p>
        </w:tc>
      </w:tr>
      <w:tr w:rsidR="00584178" w:rsidRPr="004E5B41" w:rsidTr="00584178">
        <w:trPr>
          <w:tblCellSpacing w:w="15" w:type="dxa"/>
        </w:trPr>
        <w:tc>
          <w:tcPr>
            <w:tcW w:w="417" w:type="pct"/>
            <w:vAlign w:val="center"/>
            <w:hideMark/>
          </w:tcPr>
          <w:p w:rsidR="00584178" w:rsidRPr="004E5B41" w:rsidRDefault="00584178" w:rsidP="00584178">
            <w:pPr>
              <w:spacing w:after="0" w:line="360" w:lineRule="auto"/>
              <w:ind w:firstLine="284"/>
              <w:jc w:val="both"/>
              <w:rPr>
                <w:rFonts w:ascii="Times New Roman" w:eastAsia="Times New Roman" w:hAnsi="Times New Roman" w:cs="Times New Roman"/>
                <w:sz w:val="17"/>
                <w:szCs w:val="17"/>
              </w:rPr>
            </w:pPr>
            <w:r w:rsidRPr="004E5B41">
              <w:rPr>
                <w:rFonts w:ascii="Times New Roman" w:eastAsia="Times New Roman" w:hAnsi="Times New Roman" w:cs="Times New Roman"/>
                <w:b/>
                <w:bCs/>
                <w:sz w:val="17"/>
                <w:szCs w:val="24"/>
              </w:rPr>
              <w:t>1</w:t>
            </w:r>
          </w:p>
        </w:tc>
        <w:tc>
          <w:tcPr>
            <w:tcW w:w="3751" w:type="pct"/>
            <w:vAlign w:val="center"/>
            <w:hideMark/>
          </w:tcPr>
          <w:p w:rsidR="00584178" w:rsidRPr="004E5B41" w:rsidRDefault="00584178" w:rsidP="00584178">
            <w:pPr>
              <w:spacing w:before="100" w:beforeAutospacing="1" w:after="100" w:afterAutospacing="1" w:line="360" w:lineRule="auto"/>
              <w:jc w:val="both"/>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t>¿Tienes un  horario y un plan de trabajo para cada día  y te ajustas a él?</w:t>
            </w:r>
          </w:p>
        </w:tc>
        <w:tc>
          <w:tcPr>
            <w:tcW w:w="353" w:type="pct"/>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0.45pt;height:17.8pt" o:ole="">
                  <v:imagedata r:id="rId47" o:title=""/>
                </v:shape>
                <w:control r:id="rId48" w:name="DefaultOcxName29" w:shapeid="_x0000_i1082"/>
              </w:object>
            </w:r>
          </w:p>
        </w:tc>
        <w:tc>
          <w:tcPr>
            <w:tcW w:w="400" w:type="pct"/>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085" type="#_x0000_t75" style="width:20.45pt;height:17.8pt" o:ole="">
                  <v:imagedata r:id="rId47" o:title=""/>
                </v:shape>
                <w:control r:id="rId49" w:name="DefaultOcxName110" w:shapeid="_x0000_i1085"/>
              </w:object>
            </w:r>
          </w:p>
        </w:tc>
      </w:tr>
      <w:tr w:rsidR="00584178" w:rsidRPr="004E5B41" w:rsidTr="00584178">
        <w:trPr>
          <w:tblCellSpacing w:w="15" w:type="dxa"/>
        </w:trPr>
        <w:tc>
          <w:tcPr>
            <w:tcW w:w="417" w:type="pct"/>
            <w:vAlign w:val="center"/>
            <w:hideMark/>
          </w:tcPr>
          <w:p w:rsidR="00584178" w:rsidRPr="004E5B41" w:rsidRDefault="00584178" w:rsidP="00584178">
            <w:pPr>
              <w:spacing w:before="100" w:beforeAutospacing="1" w:after="100" w:afterAutospacing="1" w:line="360" w:lineRule="auto"/>
              <w:ind w:firstLine="284"/>
              <w:jc w:val="both"/>
              <w:rPr>
                <w:rFonts w:ascii="Times New Roman" w:eastAsia="Times New Roman" w:hAnsi="Times New Roman" w:cs="Times New Roman"/>
                <w:sz w:val="17"/>
                <w:szCs w:val="17"/>
              </w:rPr>
            </w:pPr>
            <w:r w:rsidRPr="004E5B41">
              <w:rPr>
                <w:rFonts w:ascii="Times New Roman" w:eastAsia="Times New Roman" w:hAnsi="Times New Roman" w:cs="Times New Roman"/>
                <w:b/>
                <w:bCs/>
                <w:sz w:val="17"/>
                <w:szCs w:val="24"/>
              </w:rPr>
              <w:t>2</w:t>
            </w:r>
          </w:p>
        </w:tc>
        <w:tc>
          <w:tcPr>
            <w:tcW w:w="3751" w:type="pct"/>
            <w:vAlign w:val="center"/>
            <w:hideMark/>
          </w:tcPr>
          <w:p w:rsidR="00584178" w:rsidRPr="004E5B41" w:rsidRDefault="00584178" w:rsidP="00584178">
            <w:pPr>
              <w:spacing w:before="100" w:beforeAutospacing="1" w:after="100" w:afterAutospacing="1" w:line="360" w:lineRule="auto"/>
              <w:jc w:val="both"/>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t>¿Es para ti difícil estudiar?</w: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088" type="#_x0000_t75" style="width:20.45pt;height:17.8pt" o:ole="">
                  <v:imagedata r:id="rId47" o:title=""/>
                </v:shape>
                <w:control r:id="rId50" w:name="DefaultOcxName28" w:shapeid="_x0000_i1088"/>
              </w:objec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091" type="#_x0000_t75" style="width:20.45pt;height:17.8pt" o:ole="">
                  <v:imagedata r:id="rId47" o:title=""/>
                </v:shape>
                <w:control r:id="rId51" w:name="DefaultOcxName31" w:shapeid="_x0000_i1091"/>
              </w:object>
            </w:r>
          </w:p>
        </w:tc>
      </w:tr>
      <w:tr w:rsidR="00584178" w:rsidRPr="004E5B41" w:rsidTr="00584178">
        <w:trPr>
          <w:tblCellSpacing w:w="15" w:type="dxa"/>
        </w:trPr>
        <w:tc>
          <w:tcPr>
            <w:tcW w:w="417" w:type="pct"/>
            <w:vAlign w:val="center"/>
            <w:hideMark/>
          </w:tcPr>
          <w:p w:rsidR="00584178" w:rsidRPr="004E5B41" w:rsidRDefault="00584178" w:rsidP="00584178">
            <w:pPr>
              <w:spacing w:before="100" w:beforeAutospacing="1" w:after="100" w:afterAutospacing="1" w:line="360" w:lineRule="auto"/>
              <w:ind w:firstLine="284"/>
              <w:jc w:val="both"/>
              <w:rPr>
                <w:rFonts w:ascii="Times New Roman" w:eastAsia="Times New Roman" w:hAnsi="Times New Roman" w:cs="Times New Roman"/>
                <w:sz w:val="17"/>
                <w:szCs w:val="17"/>
              </w:rPr>
            </w:pPr>
            <w:r w:rsidRPr="004E5B41">
              <w:rPr>
                <w:rFonts w:ascii="Times New Roman" w:eastAsia="Times New Roman" w:hAnsi="Times New Roman" w:cs="Times New Roman"/>
                <w:b/>
                <w:bCs/>
                <w:sz w:val="17"/>
                <w:szCs w:val="24"/>
              </w:rPr>
              <w:t>3</w:t>
            </w:r>
          </w:p>
        </w:tc>
        <w:tc>
          <w:tcPr>
            <w:tcW w:w="3751" w:type="pct"/>
            <w:vAlign w:val="center"/>
            <w:hideMark/>
          </w:tcPr>
          <w:p w:rsidR="00584178" w:rsidRPr="004E5B41" w:rsidRDefault="00584178" w:rsidP="00584178">
            <w:pPr>
              <w:spacing w:before="100" w:beforeAutospacing="1" w:after="100" w:afterAutospacing="1" w:line="360" w:lineRule="auto"/>
              <w:jc w:val="both"/>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t>¿Terminas tus deberes y trabajos en el tiempo que te has propuesto?</w: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094" type="#_x0000_t75" style="width:20.45pt;height:17.8pt" o:ole="">
                  <v:imagedata r:id="rId47" o:title=""/>
                </v:shape>
                <w:control r:id="rId52" w:name="DefaultOcxName41" w:shapeid="_x0000_i1094"/>
              </w:objec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097" type="#_x0000_t75" style="width:20.45pt;height:17.8pt" o:ole="">
                  <v:imagedata r:id="rId47" o:title=""/>
                </v:shape>
                <w:control r:id="rId53" w:name="DefaultOcxName51" w:shapeid="_x0000_i1097"/>
              </w:object>
            </w:r>
          </w:p>
        </w:tc>
      </w:tr>
      <w:tr w:rsidR="00584178" w:rsidRPr="004E5B41" w:rsidTr="00584178">
        <w:trPr>
          <w:tblCellSpacing w:w="15" w:type="dxa"/>
        </w:trPr>
        <w:tc>
          <w:tcPr>
            <w:tcW w:w="417" w:type="pct"/>
            <w:vAlign w:val="center"/>
            <w:hideMark/>
          </w:tcPr>
          <w:p w:rsidR="00584178" w:rsidRPr="004E5B41" w:rsidRDefault="00584178" w:rsidP="00584178">
            <w:pPr>
              <w:spacing w:before="100" w:beforeAutospacing="1" w:after="100" w:afterAutospacing="1" w:line="360" w:lineRule="auto"/>
              <w:ind w:firstLine="284"/>
              <w:jc w:val="both"/>
              <w:rPr>
                <w:rFonts w:ascii="Times New Roman" w:eastAsia="Times New Roman" w:hAnsi="Times New Roman" w:cs="Times New Roman"/>
                <w:sz w:val="17"/>
                <w:szCs w:val="17"/>
              </w:rPr>
            </w:pPr>
            <w:r w:rsidRPr="004E5B41">
              <w:rPr>
                <w:rFonts w:ascii="Times New Roman" w:eastAsia="Times New Roman" w:hAnsi="Times New Roman" w:cs="Times New Roman"/>
                <w:b/>
                <w:bCs/>
                <w:sz w:val="17"/>
                <w:szCs w:val="24"/>
              </w:rPr>
              <w:t>4</w:t>
            </w:r>
          </w:p>
        </w:tc>
        <w:tc>
          <w:tcPr>
            <w:tcW w:w="3751" w:type="pct"/>
            <w:vAlign w:val="center"/>
            <w:hideMark/>
          </w:tcPr>
          <w:p w:rsidR="00584178" w:rsidRPr="004E5B41" w:rsidRDefault="00584178" w:rsidP="00584178">
            <w:pPr>
              <w:spacing w:before="100" w:beforeAutospacing="1" w:after="100" w:afterAutospacing="1" w:line="360" w:lineRule="auto"/>
              <w:jc w:val="both"/>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t>¿Encuentras aburrido el estudio y las clases por motivos personales?</w: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00" type="#_x0000_t75" style="width:20.45pt;height:17.8pt" o:ole="">
                  <v:imagedata r:id="rId47" o:title=""/>
                </v:shape>
                <w:control r:id="rId54" w:name="DefaultOcxName61" w:shapeid="_x0000_i1100"/>
              </w:objec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03" type="#_x0000_t75" style="width:20.45pt;height:17.8pt" o:ole="">
                  <v:imagedata r:id="rId47" o:title=""/>
                </v:shape>
                <w:control r:id="rId55" w:name="DefaultOcxName71" w:shapeid="_x0000_i1103"/>
              </w:object>
            </w:r>
          </w:p>
        </w:tc>
      </w:tr>
      <w:tr w:rsidR="00584178" w:rsidRPr="004E5B41" w:rsidTr="00584178">
        <w:trPr>
          <w:tblCellSpacing w:w="15" w:type="dxa"/>
        </w:trPr>
        <w:tc>
          <w:tcPr>
            <w:tcW w:w="417" w:type="pct"/>
            <w:vAlign w:val="center"/>
            <w:hideMark/>
          </w:tcPr>
          <w:p w:rsidR="00584178" w:rsidRPr="004E5B41" w:rsidRDefault="00584178" w:rsidP="00584178">
            <w:pPr>
              <w:spacing w:before="100" w:beforeAutospacing="1" w:after="100" w:afterAutospacing="1" w:line="360" w:lineRule="auto"/>
              <w:ind w:firstLine="284"/>
              <w:jc w:val="both"/>
              <w:rPr>
                <w:rFonts w:ascii="Times New Roman" w:eastAsia="Times New Roman" w:hAnsi="Times New Roman" w:cs="Times New Roman"/>
                <w:sz w:val="17"/>
                <w:szCs w:val="17"/>
              </w:rPr>
            </w:pPr>
            <w:r w:rsidRPr="004E5B41">
              <w:rPr>
                <w:rFonts w:ascii="Times New Roman" w:eastAsia="Times New Roman" w:hAnsi="Times New Roman" w:cs="Times New Roman"/>
                <w:b/>
                <w:bCs/>
                <w:sz w:val="17"/>
                <w:szCs w:val="24"/>
              </w:rPr>
              <w:t>5</w:t>
            </w:r>
          </w:p>
        </w:tc>
        <w:tc>
          <w:tcPr>
            <w:tcW w:w="3751" w:type="pct"/>
            <w:vAlign w:val="center"/>
            <w:hideMark/>
          </w:tcPr>
          <w:p w:rsidR="00584178" w:rsidRPr="004E5B41" w:rsidRDefault="00584178" w:rsidP="00584178">
            <w:pPr>
              <w:spacing w:before="100" w:beforeAutospacing="1" w:after="100" w:afterAutospacing="1" w:line="360" w:lineRule="auto"/>
              <w:jc w:val="both"/>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t>¿Sueles participar e intervenir frecuentemente en clase?</w: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06" type="#_x0000_t75" style="width:20.45pt;height:17.8pt" o:ole="">
                  <v:imagedata r:id="rId47" o:title=""/>
                </v:shape>
                <w:control r:id="rId56" w:name="DefaultOcxName81" w:shapeid="_x0000_i1106"/>
              </w:objec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09" type="#_x0000_t75" style="width:20.45pt;height:17.8pt" o:ole="">
                  <v:imagedata r:id="rId47" o:title=""/>
                </v:shape>
                <w:control r:id="rId57" w:name="DefaultOcxName91" w:shapeid="_x0000_i1109"/>
              </w:object>
            </w:r>
          </w:p>
        </w:tc>
      </w:tr>
      <w:tr w:rsidR="00584178" w:rsidRPr="004E5B41" w:rsidTr="00584178">
        <w:trPr>
          <w:tblCellSpacing w:w="15" w:type="dxa"/>
        </w:trPr>
        <w:tc>
          <w:tcPr>
            <w:tcW w:w="417" w:type="pct"/>
            <w:vAlign w:val="center"/>
            <w:hideMark/>
          </w:tcPr>
          <w:p w:rsidR="00584178" w:rsidRPr="004E5B41" w:rsidRDefault="00584178" w:rsidP="00584178">
            <w:pPr>
              <w:spacing w:before="100" w:beforeAutospacing="1" w:after="100" w:afterAutospacing="1" w:line="360" w:lineRule="auto"/>
              <w:ind w:firstLine="284"/>
              <w:jc w:val="both"/>
              <w:rPr>
                <w:rFonts w:ascii="Times New Roman" w:eastAsia="Times New Roman" w:hAnsi="Times New Roman" w:cs="Times New Roman"/>
                <w:sz w:val="17"/>
                <w:szCs w:val="17"/>
              </w:rPr>
            </w:pPr>
            <w:r w:rsidRPr="004E5B41">
              <w:rPr>
                <w:rFonts w:ascii="Times New Roman" w:eastAsia="Times New Roman" w:hAnsi="Times New Roman" w:cs="Times New Roman"/>
                <w:b/>
                <w:bCs/>
                <w:sz w:val="17"/>
                <w:szCs w:val="24"/>
              </w:rPr>
              <w:t>6</w:t>
            </w:r>
          </w:p>
        </w:tc>
        <w:tc>
          <w:tcPr>
            <w:tcW w:w="3751" w:type="pct"/>
            <w:vAlign w:val="center"/>
            <w:hideMark/>
          </w:tcPr>
          <w:p w:rsidR="00584178" w:rsidRPr="004E5B41" w:rsidRDefault="00584178" w:rsidP="00584178">
            <w:pPr>
              <w:spacing w:before="100" w:beforeAutospacing="1" w:after="100" w:afterAutospacing="1" w:line="360" w:lineRule="auto"/>
              <w:jc w:val="both"/>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t>¿Intentas situarte en los primeros puestos o fila de la clase?</w: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12" type="#_x0000_t75" style="width:20.45pt;height:17.8pt" o:ole="">
                  <v:imagedata r:id="rId47" o:title=""/>
                </v:shape>
                <w:control r:id="rId58" w:name="DefaultOcxName101" w:shapeid="_x0000_i1112"/>
              </w:objec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15" type="#_x0000_t75" style="width:20.45pt;height:17.8pt" o:ole="">
                  <v:imagedata r:id="rId47" o:title=""/>
                </v:shape>
                <w:control r:id="rId59" w:name="DefaultOcxName111" w:shapeid="_x0000_i1115"/>
              </w:object>
            </w:r>
          </w:p>
        </w:tc>
      </w:tr>
      <w:tr w:rsidR="00584178" w:rsidRPr="004E5B41" w:rsidTr="00584178">
        <w:trPr>
          <w:tblCellSpacing w:w="15" w:type="dxa"/>
        </w:trPr>
        <w:tc>
          <w:tcPr>
            <w:tcW w:w="417" w:type="pct"/>
            <w:vAlign w:val="center"/>
            <w:hideMark/>
          </w:tcPr>
          <w:p w:rsidR="00584178" w:rsidRPr="004E5B41" w:rsidRDefault="00584178" w:rsidP="00584178">
            <w:pPr>
              <w:spacing w:before="100" w:beforeAutospacing="1" w:after="100" w:afterAutospacing="1" w:line="360" w:lineRule="auto"/>
              <w:ind w:firstLine="284"/>
              <w:jc w:val="both"/>
              <w:rPr>
                <w:rFonts w:ascii="Times New Roman" w:eastAsia="Times New Roman" w:hAnsi="Times New Roman" w:cs="Times New Roman"/>
                <w:sz w:val="17"/>
                <w:szCs w:val="17"/>
              </w:rPr>
            </w:pPr>
            <w:r w:rsidRPr="004E5B41">
              <w:rPr>
                <w:rFonts w:ascii="Times New Roman" w:eastAsia="Times New Roman" w:hAnsi="Times New Roman" w:cs="Times New Roman"/>
                <w:b/>
                <w:bCs/>
                <w:sz w:val="17"/>
                <w:szCs w:val="24"/>
              </w:rPr>
              <w:t>7</w:t>
            </w:r>
          </w:p>
        </w:tc>
        <w:tc>
          <w:tcPr>
            <w:tcW w:w="3751" w:type="pct"/>
            <w:vAlign w:val="center"/>
            <w:hideMark/>
          </w:tcPr>
          <w:p w:rsidR="00584178" w:rsidRPr="004E5B41" w:rsidRDefault="00584178" w:rsidP="00584178">
            <w:pPr>
              <w:spacing w:before="100" w:beforeAutospacing="1" w:after="100" w:afterAutospacing="1" w:line="360" w:lineRule="auto"/>
              <w:jc w:val="both"/>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t>¿Le planteas tus dudas frecuentemente a tu profesor?</w: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18" type="#_x0000_t75" style="width:20.45pt;height:17.8pt" o:ole="">
                  <v:imagedata r:id="rId47" o:title=""/>
                </v:shape>
                <w:control r:id="rId60" w:name="DefaultOcxName121" w:shapeid="_x0000_i1118"/>
              </w:objec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21" type="#_x0000_t75" style="width:20.45pt;height:17.8pt" o:ole="">
                  <v:imagedata r:id="rId47" o:title=""/>
                </v:shape>
                <w:control r:id="rId61" w:name="DefaultOcxName131" w:shapeid="_x0000_i1121"/>
              </w:object>
            </w:r>
          </w:p>
        </w:tc>
      </w:tr>
      <w:tr w:rsidR="00584178" w:rsidRPr="004E5B41" w:rsidTr="00584178">
        <w:trPr>
          <w:tblCellSpacing w:w="15" w:type="dxa"/>
        </w:trPr>
        <w:tc>
          <w:tcPr>
            <w:tcW w:w="417" w:type="pct"/>
            <w:vAlign w:val="center"/>
            <w:hideMark/>
          </w:tcPr>
          <w:p w:rsidR="00584178" w:rsidRPr="004E5B41" w:rsidRDefault="00584178" w:rsidP="00584178">
            <w:pPr>
              <w:spacing w:before="100" w:beforeAutospacing="1" w:after="100" w:afterAutospacing="1" w:line="360" w:lineRule="auto"/>
              <w:ind w:firstLine="284"/>
              <w:jc w:val="both"/>
              <w:rPr>
                <w:rFonts w:ascii="Times New Roman" w:eastAsia="Times New Roman" w:hAnsi="Times New Roman" w:cs="Times New Roman"/>
                <w:sz w:val="17"/>
                <w:szCs w:val="17"/>
              </w:rPr>
            </w:pPr>
            <w:r w:rsidRPr="004E5B41">
              <w:rPr>
                <w:rFonts w:ascii="Times New Roman" w:eastAsia="Times New Roman" w:hAnsi="Times New Roman" w:cs="Times New Roman"/>
                <w:b/>
                <w:bCs/>
                <w:sz w:val="17"/>
                <w:szCs w:val="24"/>
              </w:rPr>
              <w:t>8</w:t>
            </w:r>
          </w:p>
        </w:tc>
        <w:tc>
          <w:tcPr>
            <w:tcW w:w="3751" w:type="pct"/>
            <w:vAlign w:val="center"/>
            <w:hideMark/>
          </w:tcPr>
          <w:p w:rsidR="00584178" w:rsidRPr="004E5B41" w:rsidRDefault="00584178" w:rsidP="00584178">
            <w:pPr>
              <w:spacing w:before="100" w:beforeAutospacing="1" w:after="100" w:afterAutospacing="1" w:line="360" w:lineRule="auto"/>
              <w:jc w:val="both"/>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t>¿Sigues activamente las clases, con las guías, tomando apuntes y notas de todas o casi todas las asignaturas?</w: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24" type="#_x0000_t75" style="width:20.45pt;height:17.8pt" o:ole="">
                  <v:imagedata r:id="rId47" o:title=""/>
                </v:shape>
                <w:control r:id="rId62" w:name="DefaultOcxName141" w:shapeid="_x0000_i1124"/>
              </w:objec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27" type="#_x0000_t75" style="width:20.45pt;height:17.8pt" o:ole="">
                  <v:imagedata r:id="rId47" o:title=""/>
                </v:shape>
                <w:control r:id="rId63" w:name="DefaultOcxName151" w:shapeid="_x0000_i1127"/>
              </w:object>
            </w:r>
          </w:p>
        </w:tc>
      </w:tr>
      <w:tr w:rsidR="00584178" w:rsidRPr="004E5B41" w:rsidTr="00584178">
        <w:trPr>
          <w:tblCellSpacing w:w="15" w:type="dxa"/>
        </w:trPr>
        <w:tc>
          <w:tcPr>
            <w:tcW w:w="417" w:type="pct"/>
            <w:vAlign w:val="center"/>
            <w:hideMark/>
          </w:tcPr>
          <w:p w:rsidR="00584178" w:rsidRPr="004E5B41" w:rsidRDefault="00584178" w:rsidP="00584178">
            <w:pPr>
              <w:spacing w:before="100" w:beforeAutospacing="1" w:after="100" w:afterAutospacing="1" w:line="360" w:lineRule="auto"/>
              <w:ind w:firstLine="284"/>
              <w:jc w:val="both"/>
              <w:rPr>
                <w:rFonts w:ascii="Times New Roman" w:eastAsia="Times New Roman" w:hAnsi="Times New Roman" w:cs="Times New Roman"/>
                <w:sz w:val="17"/>
                <w:szCs w:val="17"/>
              </w:rPr>
            </w:pPr>
            <w:r w:rsidRPr="004E5B41">
              <w:rPr>
                <w:rFonts w:ascii="Times New Roman" w:eastAsia="Times New Roman" w:hAnsi="Times New Roman" w:cs="Times New Roman"/>
                <w:b/>
                <w:bCs/>
                <w:sz w:val="17"/>
                <w:szCs w:val="24"/>
              </w:rPr>
              <w:t>9</w:t>
            </w:r>
          </w:p>
        </w:tc>
        <w:tc>
          <w:tcPr>
            <w:tcW w:w="3751" w:type="pct"/>
            <w:vAlign w:val="center"/>
            <w:hideMark/>
          </w:tcPr>
          <w:p w:rsidR="00584178" w:rsidRPr="004E5B41" w:rsidRDefault="00584178" w:rsidP="00584178">
            <w:pPr>
              <w:spacing w:before="100" w:beforeAutospacing="1" w:after="100" w:afterAutospacing="1" w:line="360" w:lineRule="auto"/>
              <w:jc w:val="both"/>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t>¿Tienes dificultad en expresarte por escrito?</w: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30" type="#_x0000_t75" style="width:20.45pt;height:17.8pt" o:ole="">
                  <v:imagedata r:id="rId47" o:title=""/>
                </v:shape>
                <w:control r:id="rId64" w:name="DefaultOcxName161" w:shapeid="_x0000_i1130"/>
              </w:objec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33" type="#_x0000_t75" style="width:20.45pt;height:17.8pt" o:ole="">
                  <v:imagedata r:id="rId47" o:title=""/>
                </v:shape>
                <w:control r:id="rId65" w:name="DefaultOcxName171" w:shapeid="_x0000_i1133"/>
              </w:object>
            </w:r>
          </w:p>
        </w:tc>
      </w:tr>
      <w:tr w:rsidR="00584178" w:rsidRPr="004E5B41" w:rsidTr="00584178">
        <w:trPr>
          <w:tblCellSpacing w:w="15" w:type="dxa"/>
        </w:trPr>
        <w:tc>
          <w:tcPr>
            <w:tcW w:w="417" w:type="pct"/>
            <w:vAlign w:val="center"/>
            <w:hideMark/>
          </w:tcPr>
          <w:p w:rsidR="00584178" w:rsidRPr="004E5B41" w:rsidRDefault="00584178" w:rsidP="00584178">
            <w:pPr>
              <w:spacing w:before="100" w:beforeAutospacing="1" w:after="100" w:afterAutospacing="1" w:line="360" w:lineRule="auto"/>
              <w:ind w:firstLine="284"/>
              <w:jc w:val="both"/>
              <w:rPr>
                <w:rFonts w:ascii="Times New Roman" w:eastAsia="Times New Roman" w:hAnsi="Times New Roman" w:cs="Times New Roman"/>
                <w:sz w:val="17"/>
                <w:szCs w:val="17"/>
              </w:rPr>
            </w:pPr>
            <w:r w:rsidRPr="004E5B41">
              <w:rPr>
                <w:rFonts w:ascii="Times New Roman" w:eastAsia="Times New Roman" w:hAnsi="Times New Roman" w:cs="Times New Roman"/>
                <w:b/>
                <w:bCs/>
                <w:sz w:val="17"/>
                <w:szCs w:val="24"/>
              </w:rPr>
              <w:t>10</w:t>
            </w:r>
          </w:p>
        </w:tc>
        <w:tc>
          <w:tcPr>
            <w:tcW w:w="3751" w:type="pct"/>
            <w:vAlign w:val="center"/>
            <w:hideMark/>
          </w:tcPr>
          <w:p w:rsidR="00584178" w:rsidRPr="004E5B41" w:rsidRDefault="00584178" w:rsidP="00584178">
            <w:pPr>
              <w:spacing w:before="100" w:beforeAutospacing="1" w:after="100" w:afterAutospacing="1" w:line="360" w:lineRule="auto"/>
              <w:jc w:val="both"/>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t>Si el profesor hiciera un examen imprevisto ¿lo aprobarías?</w: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36" type="#_x0000_t75" style="width:20.45pt;height:17.8pt" o:ole="">
                  <v:imagedata r:id="rId47" o:title=""/>
                </v:shape>
                <w:control r:id="rId66" w:name="DefaultOcxName181" w:shapeid="_x0000_i1136"/>
              </w:objec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39" type="#_x0000_t75" style="width:20.45pt;height:17.8pt" o:ole="">
                  <v:imagedata r:id="rId47" o:title=""/>
                </v:shape>
                <w:control r:id="rId67" w:name="DefaultOcxName191" w:shapeid="_x0000_i1139"/>
              </w:object>
            </w:r>
          </w:p>
        </w:tc>
      </w:tr>
      <w:tr w:rsidR="00584178" w:rsidRPr="004E5B41" w:rsidTr="00584178">
        <w:trPr>
          <w:tblCellSpacing w:w="15" w:type="dxa"/>
        </w:trPr>
        <w:tc>
          <w:tcPr>
            <w:tcW w:w="417" w:type="pct"/>
            <w:vAlign w:val="center"/>
            <w:hideMark/>
          </w:tcPr>
          <w:p w:rsidR="00584178" w:rsidRPr="004E5B41" w:rsidRDefault="00584178" w:rsidP="00584178">
            <w:pPr>
              <w:spacing w:before="100" w:beforeAutospacing="1" w:after="100" w:afterAutospacing="1" w:line="360" w:lineRule="auto"/>
              <w:ind w:firstLine="284"/>
              <w:jc w:val="both"/>
              <w:rPr>
                <w:rFonts w:ascii="Times New Roman" w:eastAsia="Times New Roman" w:hAnsi="Times New Roman" w:cs="Times New Roman"/>
                <w:sz w:val="17"/>
                <w:szCs w:val="17"/>
              </w:rPr>
            </w:pPr>
            <w:r w:rsidRPr="004E5B41">
              <w:rPr>
                <w:rFonts w:ascii="Times New Roman" w:eastAsia="Times New Roman" w:hAnsi="Times New Roman" w:cs="Times New Roman"/>
                <w:b/>
                <w:bCs/>
                <w:sz w:val="17"/>
                <w:szCs w:val="24"/>
              </w:rPr>
              <w:t>11</w:t>
            </w:r>
          </w:p>
        </w:tc>
        <w:tc>
          <w:tcPr>
            <w:tcW w:w="3751" w:type="pct"/>
            <w:vAlign w:val="center"/>
            <w:hideMark/>
          </w:tcPr>
          <w:p w:rsidR="00584178" w:rsidRPr="004E5B41" w:rsidRDefault="00584178" w:rsidP="00584178">
            <w:pPr>
              <w:spacing w:before="100" w:beforeAutospacing="1" w:after="100" w:afterAutospacing="1" w:line="360" w:lineRule="auto"/>
              <w:jc w:val="both"/>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t>¿Dejas el estudio para las últimas horas de la noche?</w: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42" type="#_x0000_t75" style="width:20.45pt;height:17.8pt" o:ole="">
                  <v:imagedata r:id="rId47" o:title=""/>
                </v:shape>
                <w:control r:id="rId68" w:name="DefaultOcxName201" w:shapeid="_x0000_i1142"/>
              </w:objec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45" type="#_x0000_t75" style="width:20.45pt;height:17.8pt" o:ole="">
                  <v:imagedata r:id="rId47" o:title=""/>
                </v:shape>
                <w:control r:id="rId69" w:name="DefaultOcxName211" w:shapeid="_x0000_i1145"/>
              </w:object>
            </w:r>
          </w:p>
        </w:tc>
      </w:tr>
      <w:tr w:rsidR="00584178" w:rsidRPr="004E5B41" w:rsidTr="00584178">
        <w:trPr>
          <w:tblCellSpacing w:w="15" w:type="dxa"/>
        </w:trPr>
        <w:tc>
          <w:tcPr>
            <w:tcW w:w="417" w:type="pct"/>
            <w:vAlign w:val="center"/>
            <w:hideMark/>
          </w:tcPr>
          <w:p w:rsidR="00584178" w:rsidRPr="004E5B41" w:rsidRDefault="00584178" w:rsidP="00584178">
            <w:pPr>
              <w:spacing w:before="100" w:beforeAutospacing="1" w:after="100" w:afterAutospacing="1" w:line="360" w:lineRule="auto"/>
              <w:ind w:firstLine="284"/>
              <w:jc w:val="both"/>
              <w:rPr>
                <w:rFonts w:ascii="Times New Roman" w:eastAsia="Times New Roman" w:hAnsi="Times New Roman" w:cs="Times New Roman"/>
                <w:sz w:val="17"/>
                <w:szCs w:val="17"/>
              </w:rPr>
            </w:pPr>
            <w:r w:rsidRPr="004E5B41">
              <w:rPr>
                <w:rFonts w:ascii="Times New Roman" w:eastAsia="Times New Roman" w:hAnsi="Times New Roman" w:cs="Times New Roman"/>
                <w:b/>
                <w:bCs/>
                <w:sz w:val="17"/>
                <w:szCs w:val="24"/>
              </w:rPr>
              <w:t>12</w:t>
            </w:r>
          </w:p>
        </w:tc>
        <w:tc>
          <w:tcPr>
            <w:tcW w:w="3751" w:type="pct"/>
            <w:vAlign w:val="center"/>
            <w:hideMark/>
          </w:tcPr>
          <w:p w:rsidR="00584178" w:rsidRPr="004E5B41" w:rsidRDefault="00584178" w:rsidP="00584178">
            <w:pPr>
              <w:spacing w:before="100" w:beforeAutospacing="1" w:after="100" w:afterAutospacing="1" w:line="360" w:lineRule="auto"/>
              <w:jc w:val="both"/>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t>¿Escatimas el sueño viendo TV y te levantas por las mañanas cansado?</w: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48" type="#_x0000_t75" style="width:20.45pt;height:17.8pt" o:ole="">
                  <v:imagedata r:id="rId47" o:title=""/>
                </v:shape>
                <w:control r:id="rId70" w:name="DefaultOcxName221" w:shapeid="_x0000_i1148"/>
              </w:objec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51" type="#_x0000_t75" style="width:20.45pt;height:17.8pt" o:ole="">
                  <v:imagedata r:id="rId47" o:title=""/>
                </v:shape>
                <w:control r:id="rId71" w:name="DefaultOcxName231" w:shapeid="_x0000_i1151"/>
              </w:object>
            </w:r>
          </w:p>
        </w:tc>
      </w:tr>
      <w:tr w:rsidR="00584178" w:rsidRPr="004E5B41" w:rsidTr="00584178">
        <w:trPr>
          <w:tblCellSpacing w:w="15" w:type="dxa"/>
        </w:trPr>
        <w:tc>
          <w:tcPr>
            <w:tcW w:w="417" w:type="pct"/>
            <w:vAlign w:val="center"/>
            <w:hideMark/>
          </w:tcPr>
          <w:p w:rsidR="00584178" w:rsidRPr="004E5B41" w:rsidRDefault="00584178" w:rsidP="00584178">
            <w:pPr>
              <w:spacing w:before="100" w:beforeAutospacing="1" w:after="100" w:afterAutospacing="1" w:line="360" w:lineRule="auto"/>
              <w:ind w:firstLine="284"/>
              <w:jc w:val="both"/>
              <w:rPr>
                <w:rFonts w:ascii="Times New Roman" w:eastAsia="Times New Roman" w:hAnsi="Times New Roman" w:cs="Times New Roman"/>
                <w:sz w:val="17"/>
                <w:szCs w:val="17"/>
              </w:rPr>
            </w:pPr>
            <w:r w:rsidRPr="004E5B41">
              <w:rPr>
                <w:rFonts w:ascii="Times New Roman" w:eastAsia="Times New Roman" w:hAnsi="Times New Roman" w:cs="Times New Roman"/>
                <w:b/>
                <w:bCs/>
                <w:sz w:val="17"/>
                <w:szCs w:val="24"/>
              </w:rPr>
              <w:t>13</w:t>
            </w:r>
          </w:p>
        </w:tc>
        <w:tc>
          <w:tcPr>
            <w:tcW w:w="3751" w:type="pct"/>
            <w:vAlign w:val="center"/>
            <w:hideMark/>
          </w:tcPr>
          <w:p w:rsidR="00584178" w:rsidRPr="004E5B41" w:rsidRDefault="00584178" w:rsidP="00584178">
            <w:pPr>
              <w:spacing w:before="100" w:beforeAutospacing="1" w:after="100" w:afterAutospacing="1" w:line="360" w:lineRule="auto"/>
              <w:jc w:val="both"/>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t>¿Desayunas todos los días abundantemente  antes de ir a las clases?</w: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54" type="#_x0000_t75" style="width:20.45pt;height:17.8pt" o:ole="">
                  <v:imagedata r:id="rId47" o:title=""/>
                </v:shape>
                <w:control r:id="rId72" w:name="DefaultOcxName241" w:shapeid="_x0000_i1154"/>
              </w:objec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57" type="#_x0000_t75" style="width:20.45pt;height:17.8pt" o:ole="">
                  <v:imagedata r:id="rId47" o:title=""/>
                </v:shape>
                <w:control r:id="rId73" w:name="DefaultOcxName251" w:shapeid="_x0000_i1157"/>
              </w:object>
            </w:r>
          </w:p>
        </w:tc>
      </w:tr>
      <w:tr w:rsidR="00584178" w:rsidRPr="004E5B41" w:rsidTr="00584178">
        <w:trPr>
          <w:tblCellSpacing w:w="15" w:type="dxa"/>
        </w:trPr>
        <w:tc>
          <w:tcPr>
            <w:tcW w:w="417" w:type="pct"/>
            <w:vAlign w:val="center"/>
            <w:hideMark/>
          </w:tcPr>
          <w:p w:rsidR="00584178" w:rsidRPr="004E5B41" w:rsidRDefault="00584178" w:rsidP="00584178">
            <w:pPr>
              <w:spacing w:before="100" w:beforeAutospacing="1" w:after="100" w:afterAutospacing="1" w:line="360" w:lineRule="auto"/>
              <w:ind w:firstLine="284"/>
              <w:jc w:val="both"/>
              <w:rPr>
                <w:rFonts w:ascii="Times New Roman" w:eastAsia="Times New Roman" w:hAnsi="Times New Roman" w:cs="Times New Roman"/>
                <w:sz w:val="17"/>
                <w:szCs w:val="17"/>
              </w:rPr>
            </w:pPr>
            <w:r w:rsidRPr="004E5B41">
              <w:rPr>
                <w:rFonts w:ascii="Times New Roman" w:eastAsia="Times New Roman" w:hAnsi="Times New Roman" w:cs="Times New Roman"/>
                <w:b/>
                <w:bCs/>
                <w:sz w:val="17"/>
                <w:szCs w:val="24"/>
              </w:rPr>
              <w:t>14</w:t>
            </w:r>
          </w:p>
        </w:tc>
        <w:tc>
          <w:tcPr>
            <w:tcW w:w="3751" w:type="pct"/>
            <w:vAlign w:val="center"/>
            <w:hideMark/>
          </w:tcPr>
          <w:p w:rsidR="00584178" w:rsidRPr="004E5B41" w:rsidRDefault="00584178" w:rsidP="00584178">
            <w:pPr>
              <w:spacing w:before="100" w:beforeAutospacing="1" w:after="100" w:afterAutospacing="1" w:line="360" w:lineRule="auto"/>
              <w:jc w:val="both"/>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t>¿Tienes como meta sacar notas superiores al aprobado?</w: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60" type="#_x0000_t75" style="width:20.45pt;height:17.8pt" o:ole="">
                  <v:imagedata r:id="rId47" o:title=""/>
                </v:shape>
                <w:control r:id="rId74" w:name="DefaultOcxName261" w:shapeid="_x0000_i1160"/>
              </w:object>
            </w:r>
          </w:p>
        </w:tc>
        <w:tc>
          <w:tcPr>
            <w:tcW w:w="0" w:type="auto"/>
            <w:vAlign w:val="center"/>
            <w:hideMark/>
          </w:tcPr>
          <w:p w:rsidR="00584178" w:rsidRPr="004E5B41" w:rsidRDefault="000A3E40" w:rsidP="00584178">
            <w:pPr>
              <w:spacing w:before="100" w:beforeAutospacing="1" w:after="100" w:afterAutospacing="1" w:line="360" w:lineRule="auto"/>
              <w:ind w:firstLine="284"/>
              <w:jc w:val="center"/>
              <w:rPr>
                <w:rFonts w:ascii="Times New Roman" w:eastAsia="Times New Roman" w:hAnsi="Times New Roman" w:cs="Times New Roman"/>
                <w:sz w:val="17"/>
                <w:szCs w:val="17"/>
              </w:rPr>
            </w:pPr>
            <w:r w:rsidRPr="004E5B41">
              <w:rPr>
                <w:rFonts w:ascii="Times New Roman" w:eastAsia="Times New Roman" w:hAnsi="Times New Roman" w:cs="Times New Roman"/>
                <w:sz w:val="17"/>
                <w:szCs w:val="17"/>
              </w:rPr>
              <w:object w:dxaOrig="225" w:dyaOrig="225">
                <v:shape id="_x0000_i1163" type="#_x0000_t75" style="width:20.45pt;height:17.8pt" o:ole="">
                  <v:imagedata r:id="rId47" o:title=""/>
                </v:shape>
                <w:control r:id="rId75" w:name="DefaultOcxName271" w:shapeid="_x0000_i1163"/>
              </w:object>
            </w:r>
          </w:p>
        </w:tc>
      </w:tr>
    </w:tbl>
    <w:p w:rsidR="00584178" w:rsidRDefault="00584178" w:rsidP="00584178">
      <w:pPr>
        <w:jc w:val="center"/>
        <w:rPr>
          <w:rFonts w:ascii="Times New Roman" w:hAnsi="Times New Roman" w:cs="Times New Roman"/>
          <w:b/>
          <w:sz w:val="24"/>
          <w:szCs w:val="24"/>
          <w:lang w:val="es-ES"/>
        </w:rPr>
      </w:pPr>
    </w:p>
    <w:p w:rsidR="00A8346C" w:rsidRDefault="00A8346C" w:rsidP="00584178">
      <w:pPr>
        <w:jc w:val="center"/>
        <w:rPr>
          <w:rFonts w:ascii="Times New Roman" w:hAnsi="Times New Roman" w:cs="Times New Roman"/>
          <w:b/>
          <w:sz w:val="24"/>
          <w:szCs w:val="24"/>
          <w:lang w:val="es-ES"/>
        </w:rPr>
      </w:pPr>
    </w:p>
    <w:p w:rsidR="00A8346C" w:rsidRDefault="00A8346C" w:rsidP="00584178">
      <w:pPr>
        <w:jc w:val="center"/>
        <w:rPr>
          <w:rFonts w:ascii="Times New Roman" w:hAnsi="Times New Roman" w:cs="Times New Roman"/>
          <w:b/>
          <w:sz w:val="24"/>
          <w:szCs w:val="24"/>
          <w:lang w:val="es-ES"/>
        </w:rPr>
      </w:pPr>
      <w:r>
        <w:rPr>
          <w:noProof/>
          <w:lang w:val="es-ES" w:eastAsia="es-ES"/>
        </w:rPr>
        <w:drawing>
          <wp:inline distT="0" distB="0" distL="0" distR="0">
            <wp:extent cx="5612130" cy="7482840"/>
            <wp:effectExtent l="0" t="0" r="0" b="0"/>
            <wp:docPr id="4" name="Imagen 4" descr="C:\Documents and Settings\Administrador\Configuración local\Archivos temporales de Internet\Content.Word\20140722_152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Documents and Settings\Administrador\Configuración local\Archivos temporales de Internet\Content.Word\20140722_152618.jpg"/>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2130" cy="7482840"/>
                    </a:xfrm>
                    <a:prstGeom prst="rect">
                      <a:avLst/>
                    </a:prstGeom>
                    <a:noFill/>
                    <a:ln>
                      <a:noFill/>
                    </a:ln>
                  </pic:spPr>
                </pic:pic>
              </a:graphicData>
            </a:graphic>
          </wp:inline>
        </w:drawing>
      </w:r>
    </w:p>
    <w:p w:rsidR="001011A3" w:rsidRPr="001011A3" w:rsidRDefault="001011A3" w:rsidP="001011A3">
      <w:pPr>
        <w:jc w:val="center"/>
        <w:rPr>
          <w:rFonts w:ascii="Times New Roman" w:hAnsi="Times New Roman" w:cs="Times New Roman"/>
          <w:b/>
          <w:sz w:val="24"/>
          <w:szCs w:val="24"/>
          <w:lang w:val="es-ES"/>
        </w:rPr>
      </w:pPr>
      <w:r w:rsidRPr="001011A3">
        <w:rPr>
          <w:rFonts w:ascii="Times New Roman" w:hAnsi="Times New Roman" w:cs="Times New Roman"/>
          <w:b/>
          <w:sz w:val="24"/>
          <w:szCs w:val="24"/>
          <w:lang w:val="es-ES"/>
        </w:rPr>
        <w:lastRenderedPageBreak/>
        <w:t>REFERENCIAS BIBLIOGRAFICAS</w:t>
      </w:r>
    </w:p>
    <w:p w:rsidR="001011A3" w:rsidRDefault="001011A3" w:rsidP="001011A3">
      <w:pPr>
        <w:rPr>
          <w:rFonts w:ascii="Times New Roman" w:hAnsi="Times New Roman" w:cs="Times New Roman"/>
          <w:b/>
          <w:sz w:val="24"/>
          <w:szCs w:val="24"/>
          <w:lang w:val="es-ES"/>
        </w:rPr>
      </w:pPr>
    </w:p>
    <w:p w:rsidR="001011A3" w:rsidRPr="001011A3" w:rsidRDefault="001011A3" w:rsidP="001C0864">
      <w:pPr>
        <w:jc w:val="both"/>
        <w:rPr>
          <w:rFonts w:ascii="Times New Roman" w:hAnsi="Times New Roman" w:cs="Times New Roman"/>
          <w:b/>
          <w:sz w:val="24"/>
          <w:szCs w:val="24"/>
          <w:lang w:val="es-ES"/>
        </w:rPr>
      </w:pPr>
      <w:r w:rsidRPr="001011A3">
        <w:rPr>
          <w:rFonts w:ascii="Times New Roman" w:hAnsi="Times New Roman" w:cs="Times New Roman"/>
          <w:b/>
          <w:sz w:val="24"/>
          <w:szCs w:val="24"/>
          <w:lang w:val="es-ES"/>
        </w:rPr>
        <w:t>METODOLOGIA DE LA INVESTIGACION CUANTITATIVA</w:t>
      </w:r>
    </w:p>
    <w:p w:rsidR="001011A3" w:rsidRDefault="001011A3" w:rsidP="001C0864">
      <w:pPr>
        <w:jc w:val="both"/>
        <w:rPr>
          <w:rFonts w:ascii="Times New Roman" w:hAnsi="Times New Roman" w:cs="Times New Roman"/>
          <w:b/>
          <w:sz w:val="24"/>
          <w:szCs w:val="24"/>
          <w:lang w:val="es-ES"/>
        </w:rPr>
      </w:pPr>
      <w:r w:rsidRPr="001011A3">
        <w:rPr>
          <w:rFonts w:ascii="Times New Roman" w:hAnsi="Times New Roman" w:cs="Times New Roman"/>
          <w:b/>
          <w:sz w:val="24"/>
          <w:szCs w:val="24"/>
          <w:lang w:val="es-ES"/>
        </w:rPr>
        <w:t xml:space="preserve">Santa </w:t>
      </w:r>
      <w:proofErr w:type="spellStart"/>
      <w:r w:rsidRPr="001011A3">
        <w:rPr>
          <w:rFonts w:ascii="Times New Roman" w:hAnsi="Times New Roman" w:cs="Times New Roman"/>
          <w:b/>
          <w:sz w:val="24"/>
          <w:szCs w:val="24"/>
          <w:lang w:val="es-ES"/>
        </w:rPr>
        <w:t>Palella</w:t>
      </w:r>
      <w:proofErr w:type="spellEnd"/>
      <w:r w:rsidRPr="001011A3">
        <w:rPr>
          <w:rFonts w:ascii="Times New Roman" w:hAnsi="Times New Roman" w:cs="Times New Roman"/>
          <w:b/>
          <w:sz w:val="24"/>
          <w:szCs w:val="24"/>
          <w:lang w:val="es-ES"/>
        </w:rPr>
        <w:t xml:space="preserve"> </w:t>
      </w:r>
      <w:proofErr w:type="spellStart"/>
      <w:r w:rsidRPr="001011A3">
        <w:rPr>
          <w:rFonts w:ascii="Times New Roman" w:hAnsi="Times New Roman" w:cs="Times New Roman"/>
          <w:b/>
          <w:sz w:val="24"/>
          <w:szCs w:val="24"/>
          <w:lang w:val="es-ES"/>
        </w:rPr>
        <w:t>Stracuzzi</w:t>
      </w:r>
      <w:proofErr w:type="spellEnd"/>
      <w:r w:rsidRPr="001011A3">
        <w:rPr>
          <w:rFonts w:ascii="Times New Roman" w:hAnsi="Times New Roman" w:cs="Times New Roman"/>
          <w:b/>
          <w:sz w:val="24"/>
          <w:szCs w:val="24"/>
          <w:lang w:val="es-ES"/>
        </w:rPr>
        <w:t xml:space="preserve"> y </w:t>
      </w:r>
      <w:proofErr w:type="spellStart"/>
      <w:r w:rsidRPr="001011A3">
        <w:rPr>
          <w:rFonts w:ascii="Times New Roman" w:hAnsi="Times New Roman" w:cs="Times New Roman"/>
          <w:b/>
          <w:sz w:val="24"/>
          <w:szCs w:val="24"/>
          <w:lang w:val="es-ES"/>
        </w:rPr>
        <w:t>filiberto</w:t>
      </w:r>
      <w:proofErr w:type="spellEnd"/>
      <w:r w:rsidRPr="001011A3">
        <w:rPr>
          <w:rFonts w:ascii="Times New Roman" w:hAnsi="Times New Roman" w:cs="Times New Roman"/>
          <w:b/>
          <w:sz w:val="24"/>
          <w:szCs w:val="24"/>
          <w:lang w:val="es-ES"/>
        </w:rPr>
        <w:t xml:space="preserve"> </w:t>
      </w:r>
      <w:proofErr w:type="spellStart"/>
      <w:r w:rsidRPr="001011A3">
        <w:rPr>
          <w:rFonts w:ascii="Times New Roman" w:hAnsi="Times New Roman" w:cs="Times New Roman"/>
          <w:b/>
          <w:sz w:val="24"/>
          <w:szCs w:val="24"/>
          <w:lang w:val="es-ES"/>
        </w:rPr>
        <w:t>Martins</w:t>
      </w:r>
      <w:proofErr w:type="spellEnd"/>
      <w:r w:rsidRPr="001011A3">
        <w:rPr>
          <w:rFonts w:ascii="Times New Roman" w:hAnsi="Times New Roman" w:cs="Times New Roman"/>
          <w:b/>
          <w:sz w:val="24"/>
          <w:szCs w:val="24"/>
          <w:lang w:val="es-ES"/>
        </w:rPr>
        <w:t xml:space="preserve"> Pestana, Caracas 2010, FEDUPEL.</w:t>
      </w:r>
    </w:p>
    <w:p w:rsidR="001C0864" w:rsidRDefault="001011A3" w:rsidP="001C0864">
      <w:pPr>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Actitudes ante el aprendizaje y rendimiento académico en los estudiante universitarios (2007) </w:t>
      </w:r>
      <w:hyperlink r:id="rId77" w:history="1">
        <w:r w:rsidRPr="00A74451">
          <w:rPr>
            <w:rStyle w:val="Hipervnculo"/>
            <w:rFonts w:ascii="Times New Roman" w:hAnsi="Times New Roman" w:cs="Times New Roman"/>
            <w:b/>
            <w:color w:val="auto"/>
            <w:sz w:val="24"/>
            <w:szCs w:val="24"/>
            <w:u w:val="none"/>
            <w:lang w:val="es-ES"/>
          </w:rPr>
          <w:t>http://www.rieoei.org/investigacion28.htm consultados Mayo 2014</w:t>
        </w:r>
      </w:hyperlink>
      <w:r w:rsidRPr="00A74451">
        <w:rPr>
          <w:rFonts w:ascii="Times New Roman" w:hAnsi="Times New Roman" w:cs="Times New Roman"/>
          <w:b/>
          <w:sz w:val="24"/>
          <w:szCs w:val="24"/>
          <w:lang w:val="es-ES"/>
        </w:rPr>
        <w:t>.</w:t>
      </w:r>
    </w:p>
    <w:p w:rsidR="001C0864" w:rsidRDefault="001011A3" w:rsidP="001C0864">
      <w:pPr>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Habito de estudio, actitudes y autoestima </w:t>
      </w:r>
      <w:proofErr w:type="gramStart"/>
      <w:r>
        <w:rPr>
          <w:rFonts w:ascii="Times New Roman" w:hAnsi="Times New Roman" w:cs="Times New Roman"/>
          <w:b/>
          <w:sz w:val="24"/>
          <w:szCs w:val="24"/>
          <w:lang w:val="es-ES"/>
        </w:rPr>
        <w:t>relacionado</w:t>
      </w:r>
      <w:proofErr w:type="gramEnd"/>
      <w:r>
        <w:rPr>
          <w:rFonts w:ascii="Times New Roman" w:hAnsi="Times New Roman" w:cs="Times New Roman"/>
          <w:b/>
          <w:sz w:val="24"/>
          <w:szCs w:val="24"/>
          <w:lang w:val="es-ES"/>
        </w:rPr>
        <w:t xml:space="preserve"> con el rendimiento académico en estudiantes de enfermería de la universidad veracruzana Enero (2011) </w:t>
      </w:r>
      <w:hyperlink r:id="rId78" w:history="1">
        <w:r w:rsidRPr="00A74451">
          <w:rPr>
            <w:rStyle w:val="Hipervnculo"/>
            <w:rFonts w:ascii="Times New Roman" w:hAnsi="Times New Roman" w:cs="Times New Roman"/>
            <w:b/>
            <w:color w:val="auto"/>
            <w:sz w:val="24"/>
            <w:szCs w:val="24"/>
            <w:u w:val="none"/>
            <w:lang w:val="es-ES"/>
          </w:rPr>
          <w:t>www.eumed.net/rev/ced/23/fcn.htm consultado Mayo 2014</w:t>
        </w:r>
      </w:hyperlink>
      <w:r w:rsidR="001C0864">
        <w:rPr>
          <w:rFonts w:ascii="Times New Roman" w:hAnsi="Times New Roman" w:cs="Times New Roman"/>
          <w:b/>
          <w:sz w:val="24"/>
          <w:szCs w:val="24"/>
          <w:lang w:val="es-ES"/>
        </w:rPr>
        <w:t>.</w:t>
      </w:r>
    </w:p>
    <w:p w:rsidR="00A74451" w:rsidRDefault="00A74451" w:rsidP="001C0864">
      <w:pPr>
        <w:jc w:val="both"/>
        <w:rPr>
          <w:rFonts w:ascii="Times New Roman" w:hAnsi="Times New Roman" w:cs="Times New Roman"/>
          <w:b/>
          <w:sz w:val="24"/>
          <w:szCs w:val="24"/>
          <w:lang w:val="es-ES"/>
        </w:rPr>
      </w:pPr>
      <w:r w:rsidRPr="00A74451">
        <w:rPr>
          <w:rFonts w:ascii="Times New Roman" w:hAnsi="Times New Roman" w:cs="Times New Roman"/>
          <w:b/>
          <w:sz w:val="24"/>
          <w:szCs w:val="24"/>
          <w:lang w:val="es-ES"/>
        </w:rPr>
        <w:t>TEORIA DEL CONSTRUCTIVISMO SOCIAL</w:t>
      </w:r>
      <w:r>
        <w:rPr>
          <w:rFonts w:ascii="Times New Roman" w:hAnsi="Times New Roman" w:cs="Times New Roman"/>
          <w:b/>
          <w:sz w:val="24"/>
          <w:szCs w:val="24"/>
          <w:lang w:val="es-ES"/>
        </w:rPr>
        <w:t xml:space="preserve"> (18/6/2005)</w:t>
      </w:r>
      <w:r w:rsidR="001C0864">
        <w:rPr>
          <w:rFonts w:ascii="Times New Roman" w:hAnsi="Times New Roman" w:cs="Times New Roman"/>
          <w:b/>
          <w:sz w:val="24"/>
          <w:szCs w:val="24"/>
          <w:lang w:val="es-ES"/>
        </w:rPr>
        <w:t xml:space="preserve"> </w:t>
      </w:r>
      <w:r w:rsidRPr="00A74451">
        <w:rPr>
          <w:rFonts w:ascii="Times New Roman" w:hAnsi="Times New Roman" w:cs="Times New Roman"/>
          <w:b/>
          <w:sz w:val="24"/>
          <w:szCs w:val="24"/>
          <w:lang w:val="es-ES"/>
        </w:rPr>
        <w:t>constructivismos.blogspot.com/</w:t>
      </w:r>
      <w:r>
        <w:rPr>
          <w:rFonts w:ascii="Times New Roman" w:hAnsi="Times New Roman" w:cs="Times New Roman"/>
          <w:b/>
          <w:sz w:val="24"/>
          <w:szCs w:val="24"/>
          <w:lang w:val="es-ES"/>
        </w:rPr>
        <w:t>consultado Mayo 2014.</w:t>
      </w:r>
    </w:p>
    <w:p w:rsidR="00A74451" w:rsidRDefault="00A74451" w:rsidP="001C0864">
      <w:pPr>
        <w:jc w:val="both"/>
        <w:rPr>
          <w:rFonts w:ascii="Times New Roman" w:hAnsi="Times New Roman" w:cs="Times New Roman"/>
          <w:b/>
          <w:sz w:val="24"/>
          <w:szCs w:val="24"/>
          <w:lang w:val="es-ES"/>
        </w:rPr>
      </w:pPr>
      <w:r w:rsidRPr="00A74451">
        <w:rPr>
          <w:rFonts w:ascii="Times New Roman" w:hAnsi="Times New Roman" w:cs="Times New Roman"/>
          <w:b/>
          <w:sz w:val="24"/>
          <w:szCs w:val="24"/>
          <w:lang w:val="es-ES"/>
        </w:rPr>
        <w:t>TEORÍA DE LAS NE</w:t>
      </w:r>
      <w:r>
        <w:rPr>
          <w:rFonts w:ascii="Times New Roman" w:hAnsi="Times New Roman" w:cs="Times New Roman"/>
          <w:b/>
          <w:sz w:val="24"/>
          <w:szCs w:val="24"/>
          <w:lang w:val="es-ES"/>
        </w:rPr>
        <w:t>CESIDADES DE MASLOW</w:t>
      </w:r>
      <w:r w:rsidR="001C0864">
        <w:rPr>
          <w:rFonts w:ascii="Times New Roman" w:hAnsi="Times New Roman" w:cs="Times New Roman"/>
          <w:b/>
          <w:sz w:val="24"/>
          <w:szCs w:val="24"/>
          <w:lang w:val="es-ES"/>
        </w:rPr>
        <w:t xml:space="preserve"> </w:t>
      </w:r>
      <w:r w:rsidRPr="00A74451">
        <w:rPr>
          <w:rFonts w:ascii="Times New Roman" w:hAnsi="Times New Roman" w:cs="Times New Roman"/>
          <w:b/>
          <w:sz w:val="24"/>
          <w:szCs w:val="24"/>
          <w:lang w:val="es-ES"/>
        </w:rPr>
        <w:t>doctorado.josequintero.net/.../Teoria_Maslow_Jose_Quintero.pdf</w:t>
      </w:r>
    </w:p>
    <w:p w:rsidR="00A74451" w:rsidRDefault="00A74451" w:rsidP="001C0864">
      <w:pPr>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Inventario de Autoestima </w:t>
      </w:r>
      <w:r w:rsidR="001D6195">
        <w:rPr>
          <w:rFonts w:ascii="Times New Roman" w:hAnsi="Times New Roman" w:cs="Times New Roman"/>
          <w:b/>
          <w:sz w:val="24"/>
          <w:szCs w:val="24"/>
          <w:lang w:val="es-ES"/>
        </w:rPr>
        <w:t xml:space="preserve">de </w:t>
      </w:r>
      <w:proofErr w:type="spellStart"/>
      <w:r w:rsidR="001D6195">
        <w:rPr>
          <w:rFonts w:ascii="Times New Roman" w:hAnsi="Times New Roman" w:cs="Times New Roman"/>
          <w:b/>
          <w:sz w:val="24"/>
          <w:szCs w:val="24"/>
          <w:lang w:val="es-ES"/>
        </w:rPr>
        <w:t>Coopersmith</w:t>
      </w:r>
      <w:proofErr w:type="spellEnd"/>
      <w:r w:rsidR="001D6195">
        <w:rPr>
          <w:rFonts w:ascii="Times New Roman" w:hAnsi="Times New Roman" w:cs="Times New Roman"/>
          <w:b/>
          <w:sz w:val="24"/>
          <w:szCs w:val="24"/>
          <w:lang w:val="es-ES"/>
        </w:rPr>
        <w:t xml:space="preserve"> (1997) </w:t>
      </w:r>
      <w:r w:rsidR="001D6195" w:rsidRPr="001D6195">
        <w:rPr>
          <w:rFonts w:ascii="Times New Roman" w:hAnsi="Times New Roman" w:cs="Times New Roman"/>
          <w:b/>
          <w:sz w:val="24"/>
          <w:szCs w:val="24"/>
          <w:lang w:val="es-ES"/>
        </w:rPr>
        <w:t>hábitos de estudio, actitudes y</w:t>
      </w:r>
      <w:r w:rsidR="001D6195">
        <w:rPr>
          <w:rFonts w:ascii="Times New Roman" w:hAnsi="Times New Roman" w:cs="Times New Roman"/>
          <w:b/>
          <w:sz w:val="24"/>
          <w:szCs w:val="24"/>
          <w:lang w:val="es-ES"/>
        </w:rPr>
        <w:t xml:space="preserve"> autoestima relacionados con </w:t>
      </w:r>
      <w:hyperlink r:id="rId79" w:history="1">
        <w:r w:rsidR="001D6195" w:rsidRPr="001D6195">
          <w:rPr>
            <w:rStyle w:val="Hipervnculo"/>
            <w:rFonts w:ascii="Times New Roman" w:hAnsi="Times New Roman" w:cs="Times New Roman"/>
            <w:b/>
            <w:color w:val="auto"/>
            <w:sz w:val="24"/>
            <w:szCs w:val="24"/>
            <w:u w:val="none"/>
            <w:lang w:val="es-ES"/>
          </w:rPr>
          <w:t>www.eumed.net/rev/ced/23/fcn.htm</w:t>
        </w:r>
      </w:hyperlink>
      <w:r w:rsidR="001D6195" w:rsidRPr="001D6195">
        <w:rPr>
          <w:rFonts w:ascii="Times New Roman" w:hAnsi="Times New Roman" w:cs="Times New Roman"/>
          <w:b/>
          <w:sz w:val="24"/>
          <w:szCs w:val="24"/>
          <w:lang w:val="es-ES"/>
        </w:rPr>
        <w:t xml:space="preserve"> por AYARCON RENDIMIENTO - ‎2011</w:t>
      </w:r>
    </w:p>
    <w:p w:rsidR="00A74451" w:rsidRPr="00A74451" w:rsidRDefault="00A74451" w:rsidP="001C0864">
      <w:pPr>
        <w:jc w:val="both"/>
        <w:rPr>
          <w:rFonts w:ascii="Times New Roman" w:hAnsi="Times New Roman" w:cs="Times New Roman"/>
          <w:b/>
          <w:sz w:val="24"/>
          <w:szCs w:val="24"/>
          <w:lang w:val="es-ES"/>
        </w:rPr>
      </w:pPr>
    </w:p>
    <w:p w:rsidR="00A74451" w:rsidRPr="004E5B41" w:rsidRDefault="00A74451">
      <w:pPr>
        <w:rPr>
          <w:rFonts w:ascii="Times New Roman" w:hAnsi="Times New Roman" w:cs="Times New Roman"/>
          <w:b/>
          <w:sz w:val="24"/>
          <w:szCs w:val="24"/>
          <w:lang w:val="es-ES"/>
        </w:rPr>
      </w:pPr>
    </w:p>
    <w:sectPr w:rsidR="00A74451" w:rsidRPr="004E5B41" w:rsidSect="0037491F">
      <w:footerReference w:type="default" r:id="rId80"/>
      <w:pgSz w:w="12240" w:h="15840" w:code="1"/>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07F" w:rsidRDefault="0007307F" w:rsidP="00E0564D">
      <w:pPr>
        <w:spacing w:after="0" w:line="240" w:lineRule="auto"/>
      </w:pPr>
      <w:r>
        <w:separator/>
      </w:r>
    </w:p>
  </w:endnote>
  <w:endnote w:type="continuationSeparator" w:id="0">
    <w:p w:rsidR="0007307F" w:rsidRDefault="0007307F" w:rsidP="00E05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066269"/>
      <w:docPartObj>
        <w:docPartGallery w:val="Page Numbers (Bottom of Page)"/>
        <w:docPartUnique/>
      </w:docPartObj>
    </w:sdtPr>
    <w:sdtContent>
      <w:p w:rsidR="0007307F" w:rsidRDefault="000A3E40">
        <w:pPr>
          <w:pStyle w:val="Piedepgina"/>
          <w:jc w:val="center"/>
        </w:pPr>
        <w:r>
          <w:fldChar w:fldCharType="begin"/>
        </w:r>
        <w:r w:rsidR="0007307F">
          <w:instrText>PAGE   \* MERGEFORMAT</w:instrText>
        </w:r>
        <w:r>
          <w:fldChar w:fldCharType="separate"/>
        </w:r>
        <w:r w:rsidR="005E21FB">
          <w:rPr>
            <w:noProof/>
          </w:rPr>
          <w:t>1</w:t>
        </w:r>
        <w:r>
          <w:rPr>
            <w:noProof/>
          </w:rPr>
          <w:fldChar w:fldCharType="end"/>
        </w:r>
      </w:p>
    </w:sdtContent>
  </w:sdt>
  <w:p w:rsidR="0007307F" w:rsidRPr="0077047B" w:rsidRDefault="0007307F" w:rsidP="0077047B">
    <w:pPr>
      <w:pStyle w:val="Piedepgina"/>
      <w:jc w:val="cen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07F" w:rsidRDefault="0007307F" w:rsidP="00E0564D">
      <w:pPr>
        <w:spacing w:after="0" w:line="240" w:lineRule="auto"/>
      </w:pPr>
      <w:r>
        <w:separator/>
      </w:r>
    </w:p>
  </w:footnote>
  <w:footnote w:type="continuationSeparator" w:id="0">
    <w:p w:rsidR="0007307F" w:rsidRDefault="0007307F" w:rsidP="00E056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BB2"/>
    <w:multiLevelType w:val="hybridMultilevel"/>
    <w:tmpl w:val="613CA8C2"/>
    <w:lvl w:ilvl="0" w:tplc="0C0A000F">
      <w:start w:val="1"/>
      <w:numFmt w:val="decimal"/>
      <w:lvlText w:val="%1."/>
      <w:lvlJc w:val="left"/>
      <w:pPr>
        <w:ind w:left="5021" w:hanging="360"/>
      </w:pPr>
    </w:lvl>
    <w:lvl w:ilvl="1" w:tplc="0C0A0019" w:tentative="1">
      <w:start w:val="1"/>
      <w:numFmt w:val="lowerLetter"/>
      <w:lvlText w:val="%2."/>
      <w:lvlJc w:val="left"/>
      <w:pPr>
        <w:ind w:left="5741" w:hanging="360"/>
      </w:pPr>
    </w:lvl>
    <w:lvl w:ilvl="2" w:tplc="0C0A001B" w:tentative="1">
      <w:start w:val="1"/>
      <w:numFmt w:val="lowerRoman"/>
      <w:lvlText w:val="%3."/>
      <w:lvlJc w:val="right"/>
      <w:pPr>
        <w:ind w:left="6461" w:hanging="180"/>
      </w:pPr>
    </w:lvl>
    <w:lvl w:ilvl="3" w:tplc="0C0A000F" w:tentative="1">
      <w:start w:val="1"/>
      <w:numFmt w:val="decimal"/>
      <w:lvlText w:val="%4."/>
      <w:lvlJc w:val="left"/>
      <w:pPr>
        <w:ind w:left="7181" w:hanging="360"/>
      </w:pPr>
    </w:lvl>
    <w:lvl w:ilvl="4" w:tplc="0C0A0019" w:tentative="1">
      <w:start w:val="1"/>
      <w:numFmt w:val="lowerLetter"/>
      <w:lvlText w:val="%5."/>
      <w:lvlJc w:val="left"/>
      <w:pPr>
        <w:ind w:left="7901" w:hanging="360"/>
      </w:pPr>
    </w:lvl>
    <w:lvl w:ilvl="5" w:tplc="0C0A001B" w:tentative="1">
      <w:start w:val="1"/>
      <w:numFmt w:val="lowerRoman"/>
      <w:lvlText w:val="%6."/>
      <w:lvlJc w:val="right"/>
      <w:pPr>
        <w:ind w:left="8621" w:hanging="180"/>
      </w:pPr>
    </w:lvl>
    <w:lvl w:ilvl="6" w:tplc="0C0A000F" w:tentative="1">
      <w:start w:val="1"/>
      <w:numFmt w:val="decimal"/>
      <w:lvlText w:val="%7."/>
      <w:lvlJc w:val="left"/>
      <w:pPr>
        <w:ind w:left="9341" w:hanging="360"/>
      </w:pPr>
    </w:lvl>
    <w:lvl w:ilvl="7" w:tplc="0C0A0019" w:tentative="1">
      <w:start w:val="1"/>
      <w:numFmt w:val="lowerLetter"/>
      <w:lvlText w:val="%8."/>
      <w:lvlJc w:val="left"/>
      <w:pPr>
        <w:ind w:left="10061" w:hanging="360"/>
      </w:pPr>
    </w:lvl>
    <w:lvl w:ilvl="8" w:tplc="0C0A001B" w:tentative="1">
      <w:start w:val="1"/>
      <w:numFmt w:val="lowerRoman"/>
      <w:lvlText w:val="%9."/>
      <w:lvlJc w:val="right"/>
      <w:pPr>
        <w:ind w:left="10781" w:hanging="180"/>
      </w:pPr>
    </w:lvl>
  </w:abstractNum>
  <w:abstractNum w:abstractNumId="1">
    <w:nsid w:val="0C4C754E"/>
    <w:multiLevelType w:val="hybridMultilevel"/>
    <w:tmpl w:val="E33E8198"/>
    <w:lvl w:ilvl="0" w:tplc="3FBECBFC">
      <w:start w:val="1"/>
      <w:numFmt w:val="bullet"/>
      <w:lvlText w:val="•"/>
      <w:lvlJc w:val="left"/>
      <w:pPr>
        <w:tabs>
          <w:tab w:val="num" w:pos="720"/>
        </w:tabs>
        <w:ind w:left="720" w:hanging="360"/>
      </w:pPr>
      <w:rPr>
        <w:rFonts w:ascii="Arial" w:hAnsi="Arial" w:hint="default"/>
      </w:rPr>
    </w:lvl>
    <w:lvl w:ilvl="1" w:tplc="271E2F20" w:tentative="1">
      <w:start w:val="1"/>
      <w:numFmt w:val="bullet"/>
      <w:lvlText w:val="•"/>
      <w:lvlJc w:val="left"/>
      <w:pPr>
        <w:tabs>
          <w:tab w:val="num" w:pos="1440"/>
        </w:tabs>
        <w:ind w:left="1440" w:hanging="360"/>
      </w:pPr>
      <w:rPr>
        <w:rFonts w:ascii="Arial" w:hAnsi="Arial" w:hint="default"/>
      </w:rPr>
    </w:lvl>
    <w:lvl w:ilvl="2" w:tplc="6222513E" w:tentative="1">
      <w:start w:val="1"/>
      <w:numFmt w:val="bullet"/>
      <w:lvlText w:val="•"/>
      <w:lvlJc w:val="left"/>
      <w:pPr>
        <w:tabs>
          <w:tab w:val="num" w:pos="2160"/>
        </w:tabs>
        <w:ind w:left="2160" w:hanging="360"/>
      </w:pPr>
      <w:rPr>
        <w:rFonts w:ascii="Arial" w:hAnsi="Arial" w:hint="default"/>
      </w:rPr>
    </w:lvl>
    <w:lvl w:ilvl="3" w:tplc="1B307E78" w:tentative="1">
      <w:start w:val="1"/>
      <w:numFmt w:val="bullet"/>
      <w:lvlText w:val="•"/>
      <w:lvlJc w:val="left"/>
      <w:pPr>
        <w:tabs>
          <w:tab w:val="num" w:pos="2880"/>
        </w:tabs>
        <w:ind w:left="2880" w:hanging="360"/>
      </w:pPr>
      <w:rPr>
        <w:rFonts w:ascii="Arial" w:hAnsi="Arial" w:hint="default"/>
      </w:rPr>
    </w:lvl>
    <w:lvl w:ilvl="4" w:tplc="56D24178" w:tentative="1">
      <w:start w:val="1"/>
      <w:numFmt w:val="bullet"/>
      <w:lvlText w:val="•"/>
      <w:lvlJc w:val="left"/>
      <w:pPr>
        <w:tabs>
          <w:tab w:val="num" w:pos="3600"/>
        </w:tabs>
        <w:ind w:left="3600" w:hanging="360"/>
      </w:pPr>
      <w:rPr>
        <w:rFonts w:ascii="Arial" w:hAnsi="Arial" w:hint="default"/>
      </w:rPr>
    </w:lvl>
    <w:lvl w:ilvl="5" w:tplc="19E0FF94" w:tentative="1">
      <w:start w:val="1"/>
      <w:numFmt w:val="bullet"/>
      <w:lvlText w:val="•"/>
      <w:lvlJc w:val="left"/>
      <w:pPr>
        <w:tabs>
          <w:tab w:val="num" w:pos="4320"/>
        </w:tabs>
        <w:ind w:left="4320" w:hanging="360"/>
      </w:pPr>
      <w:rPr>
        <w:rFonts w:ascii="Arial" w:hAnsi="Arial" w:hint="default"/>
      </w:rPr>
    </w:lvl>
    <w:lvl w:ilvl="6" w:tplc="6C26623C" w:tentative="1">
      <w:start w:val="1"/>
      <w:numFmt w:val="bullet"/>
      <w:lvlText w:val="•"/>
      <w:lvlJc w:val="left"/>
      <w:pPr>
        <w:tabs>
          <w:tab w:val="num" w:pos="5040"/>
        </w:tabs>
        <w:ind w:left="5040" w:hanging="360"/>
      </w:pPr>
      <w:rPr>
        <w:rFonts w:ascii="Arial" w:hAnsi="Arial" w:hint="default"/>
      </w:rPr>
    </w:lvl>
    <w:lvl w:ilvl="7" w:tplc="1388CF7E" w:tentative="1">
      <w:start w:val="1"/>
      <w:numFmt w:val="bullet"/>
      <w:lvlText w:val="•"/>
      <w:lvlJc w:val="left"/>
      <w:pPr>
        <w:tabs>
          <w:tab w:val="num" w:pos="5760"/>
        </w:tabs>
        <w:ind w:left="5760" w:hanging="360"/>
      </w:pPr>
      <w:rPr>
        <w:rFonts w:ascii="Arial" w:hAnsi="Arial" w:hint="default"/>
      </w:rPr>
    </w:lvl>
    <w:lvl w:ilvl="8" w:tplc="C722DE80" w:tentative="1">
      <w:start w:val="1"/>
      <w:numFmt w:val="bullet"/>
      <w:lvlText w:val="•"/>
      <w:lvlJc w:val="left"/>
      <w:pPr>
        <w:tabs>
          <w:tab w:val="num" w:pos="6480"/>
        </w:tabs>
        <w:ind w:left="6480" w:hanging="360"/>
      </w:pPr>
      <w:rPr>
        <w:rFonts w:ascii="Arial" w:hAnsi="Arial" w:hint="default"/>
      </w:rPr>
    </w:lvl>
  </w:abstractNum>
  <w:abstractNum w:abstractNumId="2">
    <w:nsid w:val="10E84EC6"/>
    <w:multiLevelType w:val="hybridMultilevel"/>
    <w:tmpl w:val="F434F36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28A62538"/>
    <w:multiLevelType w:val="multilevel"/>
    <w:tmpl w:val="2304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1316AE"/>
    <w:multiLevelType w:val="multilevel"/>
    <w:tmpl w:val="6EE6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992221"/>
    <w:multiLevelType w:val="hybridMultilevel"/>
    <w:tmpl w:val="FA86A4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CDA42AB"/>
    <w:multiLevelType w:val="hybridMultilevel"/>
    <w:tmpl w:val="9ED6F0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1E353DB"/>
    <w:multiLevelType w:val="multilevel"/>
    <w:tmpl w:val="9486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7E4B5D"/>
    <w:multiLevelType w:val="hybridMultilevel"/>
    <w:tmpl w:val="A094C38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51C950F3"/>
    <w:multiLevelType w:val="multilevel"/>
    <w:tmpl w:val="9028D7F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4D71518"/>
    <w:multiLevelType w:val="hybridMultilevel"/>
    <w:tmpl w:val="D9169C8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4FD26F8"/>
    <w:multiLevelType w:val="singleLevel"/>
    <w:tmpl w:val="2E00394A"/>
    <w:lvl w:ilvl="0">
      <w:start w:val="1"/>
      <w:numFmt w:val="upperRoman"/>
      <w:pStyle w:val="Ttulo1"/>
      <w:lvlText w:val="%1."/>
      <w:lvlJc w:val="left"/>
      <w:pPr>
        <w:tabs>
          <w:tab w:val="num" w:pos="720"/>
        </w:tabs>
        <w:ind w:left="720" w:hanging="720"/>
      </w:pPr>
      <w:rPr>
        <w:lang w:val="es-ES"/>
      </w:rPr>
    </w:lvl>
  </w:abstractNum>
  <w:abstractNum w:abstractNumId="12">
    <w:nsid w:val="631308E1"/>
    <w:multiLevelType w:val="multilevel"/>
    <w:tmpl w:val="8D9C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7AD2CAA"/>
    <w:multiLevelType w:val="multilevel"/>
    <w:tmpl w:val="5AAA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F847B54"/>
    <w:multiLevelType w:val="hybridMultilevel"/>
    <w:tmpl w:val="3560EDD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71470F56"/>
    <w:multiLevelType w:val="hybridMultilevel"/>
    <w:tmpl w:val="CAD619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32761B5"/>
    <w:multiLevelType w:val="hybridMultilevel"/>
    <w:tmpl w:val="33F4A0B4"/>
    <w:lvl w:ilvl="0" w:tplc="BFE6608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40A6AE7"/>
    <w:multiLevelType w:val="hybridMultilevel"/>
    <w:tmpl w:val="F0605646"/>
    <w:lvl w:ilvl="0" w:tplc="0F244F10">
      <w:start w:val="1"/>
      <w:numFmt w:val="bullet"/>
      <w:lvlText w:val="•"/>
      <w:lvlJc w:val="left"/>
      <w:pPr>
        <w:tabs>
          <w:tab w:val="num" w:pos="720"/>
        </w:tabs>
        <w:ind w:left="720" w:hanging="360"/>
      </w:pPr>
      <w:rPr>
        <w:rFonts w:ascii="Arial" w:hAnsi="Arial" w:hint="default"/>
      </w:rPr>
    </w:lvl>
    <w:lvl w:ilvl="1" w:tplc="6C241F3C" w:tentative="1">
      <w:start w:val="1"/>
      <w:numFmt w:val="bullet"/>
      <w:lvlText w:val="•"/>
      <w:lvlJc w:val="left"/>
      <w:pPr>
        <w:tabs>
          <w:tab w:val="num" w:pos="1440"/>
        </w:tabs>
        <w:ind w:left="1440" w:hanging="360"/>
      </w:pPr>
      <w:rPr>
        <w:rFonts w:ascii="Arial" w:hAnsi="Arial" w:hint="default"/>
      </w:rPr>
    </w:lvl>
    <w:lvl w:ilvl="2" w:tplc="A096191C" w:tentative="1">
      <w:start w:val="1"/>
      <w:numFmt w:val="bullet"/>
      <w:lvlText w:val="•"/>
      <w:lvlJc w:val="left"/>
      <w:pPr>
        <w:tabs>
          <w:tab w:val="num" w:pos="2160"/>
        </w:tabs>
        <w:ind w:left="2160" w:hanging="360"/>
      </w:pPr>
      <w:rPr>
        <w:rFonts w:ascii="Arial" w:hAnsi="Arial" w:hint="default"/>
      </w:rPr>
    </w:lvl>
    <w:lvl w:ilvl="3" w:tplc="95DCAEA0" w:tentative="1">
      <w:start w:val="1"/>
      <w:numFmt w:val="bullet"/>
      <w:lvlText w:val="•"/>
      <w:lvlJc w:val="left"/>
      <w:pPr>
        <w:tabs>
          <w:tab w:val="num" w:pos="2880"/>
        </w:tabs>
        <w:ind w:left="2880" w:hanging="360"/>
      </w:pPr>
      <w:rPr>
        <w:rFonts w:ascii="Arial" w:hAnsi="Arial" w:hint="default"/>
      </w:rPr>
    </w:lvl>
    <w:lvl w:ilvl="4" w:tplc="A024028C" w:tentative="1">
      <w:start w:val="1"/>
      <w:numFmt w:val="bullet"/>
      <w:lvlText w:val="•"/>
      <w:lvlJc w:val="left"/>
      <w:pPr>
        <w:tabs>
          <w:tab w:val="num" w:pos="3600"/>
        </w:tabs>
        <w:ind w:left="3600" w:hanging="360"/>
      </w:pPr>
      <w:rPr>
        <w:rFonts w:ascii="Arial" w:hAnsi="Arial" w:hint="default"/>
      </w:rPr>
    </w:lvl>
    <w:lvl w:ilvl="5" w:tplc="34283554" w:tentative="1">
      <w:start w:val="1"/>
      <w:numFmt w:val="bullet"/>
      <w:lvlText w:val="•"/>
      <w:lvlJc w:val="left"/>
      <w:pPr>
        <w:tabs>
          <w:tab w:val="num" w:pos="4320"/>
        </w:tabs>
        <w:ind w:left="4320" w:hanging="360"/>
      </w:pPr>
      <w:rPr>
        <w:rFonts w:ascii="Arial" w:hAnsi="Arial" w:hint="default"/>
      </w:rPr>
    </w:lvl>
    <w:lvl w:ilvl="6" w:tplc="3CF636B0" w:tentative="1">
      <w:start w:val="1"/>
      <w:numFmt w:val="bullet"/>
      <w:lvlText w:val="•"/>
      <w:lvlJc w:val="left"/>
      <w:pPr>
        <w:tabs>
          <w:tab w:val="num" w:pos="5040"/>
        </w:tabs>
        <w:ind w:left="5040" w:hanging="360"/>
      </w:pPr>
      <w:rPr>
        <w:rFonts w:ascii="Arial" w:hAnsi="Arial" w:hint="default"/>
      </w:rPr>
    </w:lvl>
    <w:lvl w:ilvl="7" w:tplc="6854FD1E" w:tentative="1">
      <w:start w:val="1"/>
      <w:numFmt w:val="bullet"/>
      <w:lvlText w:val="•"/>
      <w:lvlJc w:val="left"/>
      <w:pPr>
        <w:tabs>
          <w:tab w:val="num" w:pos="5760"/>
        </w:tabs>
        <w:ind w:left="5760" w:hanging="360"/>
      </w:pPr>
      <w:rPr>
        <w:rFonts w:ascii="Arial" w:hAnsi="Arial" w:hint="default"/>
      </w:rPr>
    </w:lvl>
    <w:lvl w:ilvl="8" w:tplc="3680259E" w:tentative="1">
      <w:start w:val="1"/>
      <w:numFmt w:val="bullet"/>
      <w:lvlText w:val="•"/>
      <w:lvlJc w:val="left"/>
      <w:pPr>
        <w:tabs>
          <w:tab w:val="num" w:pos="6480"/>
        </w:tabs>
        <w:ind w:left="6480" w:hanging="360"/>
      </w:pPr>
      <w:rPr>
        <w:rFonts w:ascii="Arial" w:hAnsi="Arial" w:hint="default"/>
      </w:rPr>
    </w:lvl>
  </w:abstractNum>
  <w:abstractNum w:abstractNumId="18">
    <w:nsid w:val="7A043152"/>
    <w:multiLevelType w:val="multilevel"/>
    <w:tmpl w:val="842C1B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C4009C0"/>
    <w:multiLevelType w:val="multilevel"/>
    <w:tmpl w:val="61A0A82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4"/>
  </w:num>
  <w:num w:numId="2">
    <w:abstractNumId w:val="11"/>
  </w:num>
  <w:num w:numId="3">
    <w:abstractNumId w:val="7"/>
    <w:lvlOverride w:ilvl="0">
      <w:startOverride w:val="4"/>
    </w:lvlOverride>
  </w:num>
  <w:num w:numId="4">
    <w:abstractNumId w:val="7"/>
    <w:lvlOverride w:ilvl="0">
      <w:startOverride w:val="5"/>
    </w:lvlOverride>
  </w:num>
  <w:num w:numId="5">
    <w:abstractNumId w:val="7"/>
    <w:lvlOverride w:ilvl="0">
      <w:startOverride w:val="6"/>
    </w:lvlOverride>
  </w:num>
  <w:num w:numId="6">
    <w:abstractNumId w:val="16"/>
  </w:num>
  <w:num w:numId="7">
    <w:abstractNumId w:val="10"/>
  </w:num>
  <w:num w:numId="8">
    <w:abstractNumId w:val="5"/>
  </w:num>
  <w:num w:numId="9">
    <w:abstractNumId w:val="15"/>
  </w:num>
  <w:num w:numId="10">
    <w:abstractNumId w:val="6"/>
  </w:num>
  <w:num w:numId="11">
    <w:abstractNumId w:val="2"/>
  </w:num>
  <w:num w:numId="12">
    <w:abstractNumId w:val="0"/>
  </w:num>
  <w:num w:numId="13">
    <w:abstractNumId w:val="18"/>
  </w:num>
  <w:num w:numId="14">
    <w:abstractNumId w:val="9"/>
  </w:num>
  <w:num w:numId="15">
    <w:abstractNumId w:val="19"/>
  </w:num>
  <w:num w:numId="16">
    <w:abstractNumId w:val="12"/>
  </w:num>
  <w:num w:numId="17">
    <w:abstractNumId w:val="3"/>
  </w:num>
  <w:num w:numId="18">
    <w:abstractNumId w:val="4"/>
  </w:num>
  <w:num w:numId="19">
    <w:abstractNumId w:val="13"/>
  </w:num>
  <w:num w:numId="20">
    <w:abstractNumId w:val="17"/>
  </w:num>
  <w:num w:numId="21">
    <w:abstractNumId w:val="1"/>
  </w:num>
  <w:num w:numId="22">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hdrShapeDefaults>
    <o:shapedefaults v:ext="edit" spidmax="43009">
      <o:colormenu v:ext="edit" strokecolor="none"/>
    </o:shapedefaults>
  </w:hdrShapeDefaults>
  <w:footnotePr>
    <w:footnote w:id="-1"/>
    <w:footnote w:id="0"/>
  </w:footnotePr>
  <w:endnotePr>
    <w:endnote w:id="-1"/>
    <w:endnote w:id="0"/>
  </w:endnotePr>
  <w:compat>
    <w:useFELayout/>
  </w:compat>
  <w:rsids>
    <w:rsidRoot w:val="008F5DE9"/>
    <w:rsid w:val="00001597"/>
    <w:rsid w:val="00002E81"/>
    <w:rsid w:val="0000354F"/>
    <w:rsid w:val="00012682"/>
    <w:rsid w:val="00032638"/>
    <w:rsid w:val="00052F4B"/>
    <w:rsid w:val="0007027F"/>
    <w:rsid w:val="0007166C"/>
    <w:rsid w:val="0007307F"/>
    <w:rsid w:val="00073D7F"/>
    <w:rsid w:val="00074359"/>
    <w:rsid w:val="00080DE9"/>
    <w:rsid w:val="00091846"/>
    <w:rsid w:val="0009223F"/>
    <w:rsid w:val="000939EE"/>
    <w:rsid w:val="00094F53"/>
    <w:rsid w:val="000A255C"/>
    <w:rsid w:val="000A327B"/>
    <w:rsid w:val="000A3E40"/>
    <w:rsid w:val="000B1B36"/>
    <w:rsid w:val="000C0B27"/>
    <w:rsid w:val="000C523E"/>
    <w:rsid w:val="000C6129"/>
    <w:rsid w:val="000D750E"/>
    <w:rsid w:val="000E1879"/>
    <w:rsid w:val="000E3734"/>
    <w:rsid w:val="000F4463"/>
    <w:rsid w:val="0010017B"/>
    <w:rsid w:val="001011A3"/>
    <w:rsid w:val="0010649D"/>
    <w:rsid w:val="001111B4"/>
    <w:rsid w:val="001142F4"/>
    <w:rsid w:val="00124E50"/>
    <w:rsid w:val="0012595F"/>
    <w:rsid w:val="00127076"/>
    <w:rsid w:val="001328D5"/>
    <w:rsid w:val="00135455"/>
    <w:rsid w:val="00135744"/>
    <w:rsid w:val="00140F1D"/>
    <w:rsid w:val="0014394B"/>
    <w:rsid w:val="00146442"/>
    <w:rsid w:val="00147C33"/>
    <w:rsid w:val="00150CE7"/>
    <w:rsid w:val="0015658C"/>
    <w:rsid w:val="00157C94"/>
    <w:rsid w:val="00160F2B"/>
    <w:rsid w:val="0016640C"/>
    <w:rsid w:val="00167A96"/>
    <w:rsid w:val="001740E6"/>
    <w:rsid w:val="001756FD"/>
    <w:rsid w:val="00181983"/>
    <w:rsid w:val="001821F3"/>
    <w:rsid w:val="00184AA6"/>
    <w:rsid w:val="0019221F"/>
    <w:rsid w:val="001A1211"/>
    <w:rsid w:val="001A2E89"/>
    <w:rsid w:val="001A44F6"/>
    <w:rsid w:val="001A5447"/>
    <w:rsid w:val="001C0864"/>
    <w:rsid w:val="001C2671"/>
    <w:rsid w:val="001C4C6B"/>
    <w:rsid w:val="001D6195"/>
    <w:rsid w:val="001F0AF5"/>
    <w:rsid w:val="001F4CAB"/>
    <w:rsid w:val="001F6B62"/>
    <w:rsid w:val="001F6DD7"/>
    <w:rsid w:val="002107BE"/>
    <w:rsid w:val="00240C08"/>
    <w:rsid w:val="00241084"/>
    <w:rsid w:val="00244B01"/>
    <w:rsid w:val="00252EA2"/>
    <w:rsid w:val="00252F50"/>
    <w:rsid w:val="00266385"/>
    <w:rsid w:val="00270133"/>
    <w:rsid w:val="002709C1"/>
    <w:rsid w:val="002737F1"/>
    <w:rsid w:val="00274492"/>
    <w:rsid w:val="002808A8"/>
    <w:rsid w:val="00281138"/>
    <w:rsid w:val="00285BF5"/>
    <w:rsid w:val="0029213A"/>
    <w:rsid w:val="00292E9F"/>
    <w:rsid w:val="002936BC"/>
    <w:rsid w:val="0029790F"/>
    <w:rsid w:val="002B0718"/>
    <w:rsid w:val="002B4E20"/>
    <w:rsid w:val="002B7542"/>
    <w:rsid w:val="002C0E1C"/>
    <w:rsid w:val="002C28AA"/>
    <w:rsid w:val="002D28FF"/>
    <w:rsid w:val="002E25B6"/>
    <w:rsid w:val="002E6F69"/>
    <w:rsid w:val="002E7A48"/>
    <w:rsid w:val="00300C96"/>
    <w:rsid w:val="00306D71"/>
    <w:rsid w:val="00313CEA"/>
    <w:rsid w:val="0031493D"/>
    <w:rsid w:val="0032716E"/>
    <w:rsid w:val="00330253"/>
    <w:rsid w:val="00330388"/>
    <w:rsid w:val="00330E6D"/>
    <w:rsid w:val="0033301D"/>
    <w:rsid w:val="00333378"/>
    <w:rsid w:val="00336669"/>
    <w:rsid w:val="003418BA"/>
    <w:rsid w:val="0034320F"/>
    <w:rsid w:val="00352689"/>
    <w:rsid w:val="00364675"/>
    <w:rsid w:val="003660A3"/>
    <w:rsid w:val="003664C4"/>
    <w:rsid w:val="00367FBF"/>
    <w:rsid w:val="0037491F"/>
    <w:rsid w:val="00375F16"/>
    <w:rsid w:val="003845C8"/>
    <w:rsid w:val="0039544B"/>
    <w:rsid w:val="003A0C98"/>
    <w:rsid w:val="003A0D54"/>
    <w:rsid w:val="003C3A84"/>
    <w:rsid w:val="003C5537"/>
    <w:rsid w:val="003C6041"/>
    <w:rsid w:val="003D55E0"/>
    <w:rsid w:val="003D61DD"/>
    <w:rsid w:val="003E3630"/>
    <w:rsid w:val="003F637D"/>
    <w:rsid w:val="004027A0"/>
    <w:rsid w:val="00414EBD"/>
    <w:rsid w:val="00432041"/>
    <w:rsid w:val="00434102"/>
    <w:rsid w:val="0045335E"/>
    <w:rsid w:val="00453BCB"/>
    <w:rsid w:val="00454756"/>
    <w:rsid w:val="00455A97"/>
    <w:rsid w:val="004563EA"/>
    <w:rsid w:val="00456C67"/>
    <w:rsid w:val="00462F6E"/>
    <w:rsid w:val="00466790"/>
    <w:rsid w:val="00473E6A"/>
    <w:rsid w:val="0047453E"/>
    <w:rsid w:val="0047469E"/>
    <w:rsid w:val="00475699"/>
    <w:rsid w:val="00476B32"/>
    <w:rsid w:val="004907CD"/>
    <w:rsid w:val="0049105E"/>
    <w:rsid w:val="00492E4B"/>
    <w:rsid w:val="00493731"/>
    <w:rsid w:val="004942ED"/>
    <w:rsid w:val="00495A61"/>
    <w:rsid w:val="004A216D"/>
    <w:rsid w:val="004B73F5"/>
    <w:rsid w:val="004C4792"/>
    <w:rsid w:val="004C6DC6"/>
    <w:rsid w:val="004D3819"/>
    <w:rsid w:val="004D5E96"/>
    <w:rsid w:val="004E16FE"/>
    <w:rsid w:val="004E3D30"/>
    <w:rsid w:val="004E3D38"/>
    <w:rsid w:val="004E5B41"/>
    <w:rsid w:val="004F32F7"/>
    <w:rsid w:val="00502E64"/>
    <w:rsid w:val="00502F91"/>
    <w:rsid w:val="00513BC5"/>
    <w:rsid w:val="00521FD9"/>
    <w:rsid w:val="0052359F"/>
    <w:rsid w:val="00526537"/>
    <w:rsid w:val="00531997"/>
    <w:rsid w:val="00534D53"/>
    <w:rsid w:val="00535104"/>
    <w:rsid w:val="00540285"/>
    <w:rsid w:val="005415BC"/>
    <w:rsid w:val="00550B4F"/>
    <w:rsid w:val="005542A5"/>
    <w:rsid w:val="005567E9"/>
    <w:rsid w:val="00556AA4"/>
    <w:rsid w:val="00563E99"/>
    <w:rsid w:val="00570BD4"/>
    <w:rsid w:val="00573FDE"/>
    <w:rsid w:val="00575D13"/>
    <w:rsid w:val="00580662"/>
    <w:rsid w:val="00580EB5"/>
    <w:rsid w:val="00581C88"/>
    <w:rsid w:val="00584178"/>
    <w:rsid w:val="005A25D7"/>
    <w:rsid w:val="005A6A28"/>
    <w:rsid w:val="005C06AB"/>
    <w:rsid w:val="005D0DF5"/>
    <w:rsid w:val="005D22A6"/>
    <w:rsid w:val="005D531D"/>
    <w:rsid w:val="005E21FB"/>
    <w:rsid w:val="005E267B"/>
    <w:rsid w:val="005E2869"/>
    <w:rsid w:val="005E6E6D"/>
    <w:rsid w:val="005F2118"/>
    <w:rsid w:val="005F33F2"/>
    <w:rsid w:val="005F3C1D"/>
    <w:rsid w:val="005F44F0"/>
    <w:rsid w:val="00616DAF"/>
    <w:rsid w:val="00624188"/>
    <w:rsid w:val="006325A2"/>
    <w:rsid w:val="006366FC"/>
    <w:rsid w:val="006505A3"/>
    <w:rsid w:val="00654CE2"/>
    <w:rsid w:val="00655114"/>
    <w:rsid w:val="00667C3B"/>
    <w:rsid w:val="006700C2"/>
    <w:rsid w:val="006709D8"/>
    <w:rsid w:val="00684896"/>
    <w:rsid w:val="006864C8"/>
    <w:rsid w:val="00686DC4"/>
    <w:rsid w:val="006905A1"/>
    <w:rsid w:val="006905F1"/>
    <w:rsid w:val="00692E91"/>
    <w:rsid w:val="00697886"/>
    <w:rsid w:val="00697FE3"/>
    <w:rsid w:val="006A4757"/>
    <w:rsid w:val="006A7A6A"/>
    <w:rsid w:val="006B66C0"/>
    <w:rsid w:val="006B733F"/>
    <w:rsid w:val="006C68EC"/>
    <w:rsid w:val="006C6C75"/>
    <w:rsid w:val="006D3655"/>
    <w:rsid w:val="006E5E7F"/>
    <w:rsid w:val="006E624B"/>
    <w:rsid w:val="006E73A4"/>
    <w:rsid w:val="006F06B2"/>
    <w:rsid w:val="006F0A59"/>
    <w:rsid w:val="006F258A"/>
    <w:rsid w:val="006F7CE7"/>
    <w:rsid w:val="00705602"/>
    <w:rsid w:val="007110A8"/>
    <w:rsid w:val="00712E4E"/>
    <w:rsid w:val="0071681A"/>
    <w:rsid w:val="007246F3"/>
    <w:rsid w:val="007319A0"/>
    <w:rsid w:val="00731B7F"/>
    <w:rsid w:val="00733EBD"/>
    <w:rsid w:val="0073690F"/>
    <w:rsid w:val="00736A88"/>
    <w:rsid w:val="0075156C"/>
    <w:rsid w:val="007520EF"/>
    <w:rsid w:val="0075400E"/>
    <w:rsid w:val="007578D7"/>
    <w:rsid w:val="00757BD4"/>
    <w:rsid w:val="00764BEB"/>
    <w:rsid w:val="0077047B"/>
    <w:rsid w:val="00772402"/>
    <w:rsid w:val="00773FC2"/>
    <w:rsid w:val="007804A0"/>
    <w:rsid w:val="00783DD1"/>
    <w:rsid w:val="007858DA"/>
    <w:rsid w:val="007B2AE3"/>
    <w:rsid w:val="007B3946"/>
    <w:rsid w:val="007B4FCD"/>
    <w:rsid w:val="007B7492"/>
    <w:rsid w:val="007C0654"/>
    <w:rsid w:val="007C4561"/>
    <w:rsid w:val="007D0CBA"/>
    <w:rsid w:val="007D14EC"/>
    <w:rsid w:val="007D3B5E"/>
    <w:rsid w:val="007D7011"/>
    <w:rsid w:val="007D74BB"/>
    <w:rsid w:val="007E1FE2"/>
    <w:rsid w:val="007E3680"/>
    <w:rsid w:val="007E5861"/>
    <w:rsid w:val="007F1852"/>
    <w:rsid w:val="007F67F9"/>
    <w:rsid w:val="00811449"/>
    <w:rsid w:val="0081791F"/>
    <w:rsid w:val="0082329B"/>
    <w:rsid w:val="00823FED"/>
    <w:rsid w:val="008270E4"/>
    <w:rsid w:val="00827AD7"/>
    <w:rsid w:val="00830FD6"/>
    <w:rsid w:val="00836395"/>
    <w:rsid w:val="00842F6F"/>
    <w:rsid w:val="0084311C"/>
    <w:rsid w:val="00843E3B"/>
    <w:rsid w:val="00845091"/>
    <w:rsid w:val="00847343"/>
    <w:rsid w:val="00853060"/>
    <w:rsid w:val="00860229"/>
    <w:rsid w:val="0086209D"/>
    <w:rsid w:val="00862380"/>
    <w:rsid w:val="008626CF"/>
    <w:rsid w:val="00862D81"/>
    <w:rsid w:val="00866D86"/>
    <w:rsid w:val="00871312"/>
    <w:rsid w:val="00887524"/>
    <w:rsid w:val="008A7EBF"/>
    <w:rsid w:val="008B3490"/>
    <w:rsid w:val="008C13DC"/>
    <w:rsid w:val="008C48C1"/>
    <w:rsid w:val="008C701F"/>
    <w:rsid w:val="008D5AF7"/>
    <w:rsid w:val="008D6509"/>
    <w:rsid w:val="008E0E41"/>
    <w:rsid w:val="008E4732"/>
    <w:rsid w:val="008F5DE9"/>
    <w:rsid w:val="00900797"/>
    <w:rsid w:val="009032A8"/>
    <w:rsid w:val="009052D6"/>
    <w:rsid w:val="00906529"/>
    <w:rsid w:val="00906AE1"/>
    <w:rsid w:val="00906D23"/>
    <w:rsid w:val="00910C9C"/>
    <w:rsid w:val="0091448E"/>
    <w:rsid w:val="00916D90"/>
    <w:rsid w:val="00931231"/>
    <w:rsid w:val="00932E58"/>
    <w:rsid w:val="009337FB"/>
    <w:rsid w:val="009358E6"/>
    <w:rsid w:val="00945E43"/>
    <w:rsid w:val="00953565"/>
    <w:rsid w:val="00961291"/>
    <w:rsid w:val="00961DD6"/>
    <w:rsid w:val="00964EC7"/>
    <w:rsid w:val="009674CE"/>
    <w:rsid w:val="00973E68"/>
    <w:rsid w:val="009816FB"/>
    <w:rsid w:val="00994910"/>
    <w:rsid w:val="009968FD"/>
    <w:rsid w:val="009A1CCA"/>
    <w:rsid w:val="009B6041"/>
    <w:rsid w:val="009C15DB"/>
    <w:rsid w:val="009C1EF7"/>
    <w:rsid w:val="009C2FEE"/>
    <w:rsid w:val="009D3C77"/>
    <w:rsid w:val="009E046E"/>
    <w:rsid w:val="009E685E"/>
    <w:rsid w:val="009E6B48"/>
    <w:rsid w:val="009E7776"/>
    <w:rsid w:val="009F0784"/>
    <w:rsid w:val="009F0D44"/>
    <w:rsid w:val="009F41FE"/>
    <w:rsid w:val="009F6F1F"/>
    <w:rsid w:val="00A03AFB"/>
    <w:rsid w:val="00A04A31"/>
    <w:rsid w:val="00A0522A"/>
    <w:rsid w:val="00A06845"/>
    <w:rsid w:val="00A10A86"/>
    <w:rsid w:val="00A23170"/>
    <w:rsid w:val="00A247F3"/>
    <w:rsid w:val="00A34788"/>
    <w:rsid w:val="00A349A1"/>
    <w:rsid w:val="00A367D5"/>
    <w:rsid w:val="00A42A58"/>
    <w:rsid w:val="00A52623"/>
    <w:rsid w:val="00A55844"/>
    <w:rsid w:val="00A570C7"/>
    <w:rsid w:val="00A64C5A"/>
    <w:rsid w:val="00A70126"/>
    <w:rsid w:val="00A73400"/>
    <w:rsid w:val="00A74451"/>
    <w:rsid w:val="00A7768D"/>
    <w:rsid w:val="00A806DC"/>
    <w:rsid w:val="00A80941"/>
    <w:rsid w:val="00A812E3"/>
    <w:rsid w:val="00A8180E"/>
    <w:rsid w:val="00A8346C"/>
    <w:rsid w:val="00A85101"/>
    <w:rsid w:val="00A948CC"/>
    <w:rsid w:val="00AA38E2"/>
    <w:rsid w:val="00AA5F47"/>
    <w:rsid w:val="00AB4669"/>
    <w:rsid w:val="00AB6CCC"/>
    <w:rsid w:val="00AC0559"/>
    <w:rsid w:val="00AC7397"/>
    <w:rsid w:val="00AC7C9B"/>
    <w:rsid w:val="00AD2429"/>
    <w:rsid w:val="00AD6602"/>
    <w:rsid w:val="00AE00BB"/>
    <w:rsid w:val="00AF1C13"/>
    <w:rsid w:val="00AF513F"/>
    <w:rsid w:val="00B20955"/>
    <w:rsid w:val="00B20DE1"/>
    <w:rsid w:val="00B239A1"/>
    <w:rsid w:val="00B24A24"/>
    <w:rsid w:val="00B46A23"/>
    <w:rsid w:val="00B46B77"/>
    <w:rsid w:val="00B50583"/>
    <w:rsid w:val="00B50C00"/>
    <w:rsid w:val="00B54847"/>
    <w:rsid w:val="00B56F42"/>
    <w:rsid w:val="00B620A7"/>
    <w:rsid w:val="00B652E2"/>
    <w:rsid w:val="00B67161"/>
    <w:rsid w:val="00B70B68"/>
    <w:rsid w:val="00B77E6F"/>
    <w:rsid w:val="00B903BE"/>
    <w:rsid w:val="00B94BAF"/>
    <w:rsid w:val="00BA4E29"/>
    <w:rsid w:val="00BA6E69"/>
    <w:rsid w:val="00BC03B4"/>
    <w:rsid w:val="00BC3933"/>
    <w:rsid w:val="00BC5DA2"/>
    <w:rsid w:val="00BE6792"/>
    <w:rsid w:val="00BF6126"/>
    <w:rsid w:val="00C055A6"/>
    <w:rsid w:val="00C2431F"/>
    <w:rsid w:val="00C26ADB"/>
    <w:rsid w:val="00C33E9B"/>
    <w:rsid w:val="00C357B8"/>
    <w:rsid w:val="00C36045"/>
    <w:rsid w:val="00C36598"/>
    <w:rsid w:val="00C40787"/>
    <w:rsid w:val="00C42063"/>
    <w:rsid w:val="00C45917"/>
    <w:rsid w:val="00C4707C"/>
    <w:rsid w:val="00C5138D"/>
    <w:rsid w:val="00C55C4B"/>
    <w:rsid w:val="00C700A4"/>
    <w:rsid w:val="00C760B9"/>
    <w:rsid w:val="00C815E0"/>
    <w:rsid w:val="00C837D4"/>
    <w:rsid w:val="00C86103"/>
    <w:rsid w:val="00C86503"/>
    <w:rsid w:val="00C907E2"/>
    <w:rsid w:val="00C93D0E"/>
    <w:rsid w:val="00C96B51"/>
    <w:rsid w:val="00CA6976"/>
    <w:rsid w:val="00CB35EA"/>
    <w:rsid w:val="00CC0D0A"/>
    <w:rsid w:val="00CE6A9A"/>
    <w:rsid w:val="00CF5345"/>
    <w:rsid w:val="00D069E8"/>
    <w:rsid w:val="00D079CD"/>
    <w:rsid w:val="00D173D4"/>
    <w:rsid w:val="00D3099E"/>
    <w:rsid w:val="00D3677B"/>
    <w:rsid w:val="00D37787"/>
    <w:rsid w:val="00D416BE"/>
    <w:rsid w:val="00D46959"/>
    <w:rsid w:val="00D51EDE"/>
    <w:rsid w:val="00D57E9C"/>
    <w:rsid w:val="00D64F72"/>
    <w:rsid w:val="00D77E6F"/>
    <w:rsid w:val="00D87997"/>
    <w:rsid w:val="00D93636"/>
    <w:rsid w:val="00D978C3"/>
    <w:rsid w:val="00DA0BCB"/>
    <w:rsid w:val="00DA2C99"/>
    <w:rsid w:val="00DD5738"/>
    <w:rsid w:val="00DE1814"/>
    <w:rsid w:val="00DE2112"/>
    <w:rsid w:val="00DE629B"/>
    <w:rsid w:val="00DF1C9D"/>
    <w:rsid w:val="00DF40EB"/>
    <w:rsid w:val="00E0564D"/>
    <w:rsid w:val="00E10777"/>
    <w:rsid w:val="00E22CA4"/>
    <w:rsid w:val="00E2476D"/>
    <w:rsid w:val="00E31D20"/>
    <w:rsid w:val="00E36679"/>
    <w:rsid w:val="00E44C03"/>
    <w:rsid w:val="00E46FE9"/>
    <w:rsid w:val="00E52575"/>
    <w:rsid w:val="00E609DF"/>
    <w:rsid w:val="00E660BD"/>
    <w:rsid w:val="00E76BCC"/>
    <w:rsid w:val="00E777FF"/>
    <w:rsid w:val="00E82A98"/>
    <w:rsid w:val="00E8529A"/>
    <w:rsid w:val="00E91D2C"/>
    <w:rsid w:val="00E933A7"/>
    <w:rsid w:val="00EA42D0"/>
    <w:rsid w:val="00EA695B"/>
    <w:rsid w:val="00EB72D0"/>
    <w:rsid w:val="00EB7C66"/>
    <w:rsid w:val="00EC0AC2"/>
    <w:rsid w:val="00EC7632"/>
    <w:rsid w:val="00ED2F63"/>
    <w:rsid w:val="00EE3FE1"/>
    <w:rsid w:val="00EE61AB"/>
    <w:rsid w:val="00EF4CD8"/>
    <w:rsid w:val="00EF52F9"/>
    <w:rsid w:val="00F04A51"/>
    <w:rsid w:val="00F1698B"/>
    <w:rsid w:val="00F20456"/>
    <w:rsid w:val="00F25C3F"/>
    <w:rsid w:val="00F473F3"/>
    <w:rsid w:val="00F52FA4"/>
    <w:rsid w:val="00F54B28"/>
    <w:rsid w:val="00F657E4"/>
    <w:rsid w:val="00F66A43"/>
    <w:rsid w:val="00F70CFF"/>
    <w:rsid w:val="00F7656A"/>
    <w:rsid w:val="00F833F1"/>
    <w:rsid w:val="00F87543"/>
    <w:rsid w:val="00F93869"/>
    <w:rsid w:val="00F94946"/>
    <w:rsid w:val="00F9585F"/>
    <w:rsid w:val="00F972D9"/>
    <w:rsid w:val="00FA1681"/>
    <w:rsid w:val="00FA1D57"/>
    <w:rsid w:val="00FA2254"/>
    <w:rsid w:val="00FA32A7"/>
    <w:rsid w:val="00FA4A2A"/>
    <w:rsid w:val="00FB3BCB"/>
    <w:rsid w:val="00FB7844"/>
    <w:rsid w:val="00FD3BD3"/>
    <w:rsid w:val="00FD5755"/>
    <w:rsid w:val="00FE06C9"/>
    <w:rsid w:val="00FE1ABB"/>
    <w:rsid w:val="00FE7627"/>
    <w:rsid w:val="00FF0A15"/>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2ED"/>
  </w:style>
  <w:style w:type="paragraph" w:styleId="Ttulo1">
    <w:name w:val="heading 1"/>
    <w:basedOn w:val="Normal"/>
    <w:next w:val="Normal"/>
    <w:link w:val="Ttulo1Car"/>
    <w:qFormat/>
    <w:rsid w:val="00CC0D0A"/>
    <w:pPr>
      <w:keepNext/>
      <w:numPr>
        <w:numId w:val="2"/>
      </w:numPr>
      <w:spacing w:before="100" w:beforeAutospacing="1" w:after="100" w:afterAutospacing="1" w:line="360" w:lineRule="auto"/>
      <w:jc w:val="both"/>
      <w:outlineLvl w:val="0"/>
    </w:pPr>
    <w:rPr>
      <w:rFonts w:ascii="Times New Roman" w:eastAsia="Times New Roman" w:hAnsi="Times New Roman" w:cs="Times New Roman"/>
      <w:b/>
      <w:sz w:val="24"/>
      <w:szCs w:val="20"/>
      <w:lang w:val="es-MX" w:eastAsia="es-ES"/>
    </w:rPr>
  </w:style>
  <w:style w:type="paragraph" w:styleId="Ttulo2">
    <w:name w:val="heading 2"/>
    <w:basedOn w:val="Normal"/>
    <w:next w:val="Normal"/>
    <w:link w:val="Ttulo2Car"/>
    <w:unhideWhenUsed/>
    <w:qFormat/>
    <w:rsid w:val="00CC0D0A"/>
    <w:pPr>
      <w:keepNext/>
      <w:spacing w:before="240" w:after="60"/>
      <w:outlineLvl w:val="1"/>
    </w:pPr>
    <w:rPr>
      <w:rFonts w:ascii="Cambria" w:eastAsia="Times New Roman" w:hAnsi="Cambria" w:cs="Times New Roman"/>
      <w:b/>
      <w:bCs/>
      <w:i/>
      <w:iCs/>
      <w:sz w:val="28"/>
      <w:szCs w:val="28"/>
      <w:lang w:val="es-ES"/>
    </w:rPr>
  </w:style>
  <w:style w:type="paragraph" w:styleId="Ttulo3">
    <w:name w:val="heading 3"/>
    <w:basedOn w:val="Normal"/>
    <w:next w:val="Normal"/>
    <w:link w:val="Ttulo3Car"/>
    <w:qFormat/>
    <w:rsid w:val="00CC0D0A"/>
    <w:pPr>
      <w:keepNext/>
      <w:spacing w:before="240" w:beforeAutospacing="1" w:after="60" w:afterAutospacing="1" w:line="360" w:lineRule="auto"/>
      <w:ind w:firstLine="284"/>
      <w:jc w:val="both"/>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uiPriority w:val="9"/>
    <w:semiHidden/>
    <w:unhideWhenUsed/>
    <w:qFormat/>
    <w:rsid w:val="00CC0D0A"/>
    <w:pPr>
      <w:keepNext/>
      <w:spacing w:before="240" w:beforeAutospacing="1" w:after="60" w:afterAutospacing="1" w:line="360" w:lineRule="auto"/>
      <w:ind w:firstLine="284"/>
      <w:jc w:val="both"/>
      <w:outlineLvl w:val="3"/>
    </w:pPr>
    <w:rPr>
      <w:rFonts w:ascii="Calibri" w:eastAsia="Times New Roman" w:hAnsi="Calibri" w:cs="Times New Roman"/>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8F5DE9"/>
    <w:rPr>
      <w:color w:val="0000FF"/>
      <w:u w:val="single"/>
    </w:rPr>
  </w:style>
  <w:style w:type="paragraph" w:styleId="Prrafodelista">
    <w:name w:val="List Paragraph"/>
    <w:basedOn w:val="Normal"/>
    <w:uiPriority w:val="34"/>
    <w:qFormat/>
    <w:rsid w:val="008F5DE9"/>
    <w:pPr>
      <w:ind w:left="720"/>
      <w:contextualSpacing/>
    </w:pPr>
  </w:style>
  <w:style w:type="paragraph" w:customStyle="1" w:styleId="Default">
    <w:name w:val="Default"/>
    <w:rsid w:val="008F5DE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nhideWhenUsed/>
    <w:rsid w:val="005415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chete-llamada1">
    <w:name w:val="corchete-llamada1"/>
    <w:basedOn w:val="Fuentedeprrafopredeter"/>
    <w:rsid w:val="005415BC"/>
    <w:rPr>
      <w:vanish/>
      <w:webHidden w:val="0"/>
      <w:specVanish w:val="0"/>
    </w:rPr>
  </w:style>
  <w:style w:type="paragraph" w:styleId="Textocomentario">
    <w:name w:val="annotation text"/>
    <w:basedOn w:val="Normal"/>
    <w:link w:val="TextocomentarioCar"/>
    <w:uiPriority w:val="99"/>
    <w:unhideWhenUsed/>
    <w:rsid w:val="00313CEA"/>
    <w:pPr>
      <w:spacing w:line="240" w:lineRule="auto"/>
    </w:pPr>
    <w:rPr>
      <w:sz w:val="20"/>
      <w:szCs w:val="20"/>
    </w:rPr>
  </w:style>
  <w:style w:type="character" w:customStyle="1" w:styleId="TextocomentarioCar">
    <w:name w:val="Texto comentario Car"/>
    <w:basedOn w:val="Fuentedeprrafopredeter"/>
    <w:link w:val="Textocomentario"/>
    <w:uiPriority w:val="99"/>
    <w:rsid w:val="00313CEA"/>
    <w:rPr>
      <w:sz w:val="20"/>
      <w:szCs w:val="20"/>
    </w:rPr>
  </w:style>
  <w:style w:type="table" w:styleId="Tablaconcuadrcula">
    <w:name w:val="Table Grid"/>
    <w:basedOn w:val="Tablanormal"/>
    <w:uiPriority w:val="59"/>
    <w:rsid w:val="00C700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CC0D0A"/>
    <w:rPr>
      <w:rFonts w:ascii="Times New Roman" w:eastAsia="Times New Roman" w:hAnsi="Times New Roman" w:cs="Times New Roman"/>
      <w:b/>
      <w:sz w:val="24"/>
      <w:szCs w:val="20"/>
      <w:lang w:val="es-MX" w:eastAsia="es-ES"/>
    </w:rPr>
  </w:style>
  <w:style w:type="character" w:customStyle="1" w:styleId="Ttulo2Car">
    <w:name w:val="Título 2 Car"/>
    <w:basedOn w:val="Fuentedeprrafopredeter"/>
    <w:link w:val="Ttulo2"/>
    <w:rsid w:val="00CC0D0A"/>
    <w:rPr>
      <w:rFonts w:ascii="Cambria" w:eastAsia="Times New Roman" w:hAnsi="Cambria" w:cs="Times New Roman"/>
      <w:b/>
      <w:bCs/>
      <w:i/>
      <w:iCs/>
      <w:sz w:val="28"/>
      <w:szCs w:val="28"/>
      <w:lang w:val="es-ES"/>
    </w:rPr>
  </w:style>
  <w:style w:type="character" w:customStyle="1" w:styleId="Ttulo3Car">
    <w:name w:val="Título 3 Car"/>
    <w:basedOn w:val="Fuentedeprrafopredeter"/>
    <w:link w:val="Ttulo3"/>
    <w:rsid w:val="00CC0D0A"/>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semiHidden/>
    <w:rsid w:val="00CC0D0A"/>
    <w:rPr>
      <w:rFonts w:ascii="Calibri" w:eastAsia="Times New Roman" w:hAnsi="Calibri" w:cs="Times New Roman"/>
      <w:b/>
      <w:bCs/>
      <w:sz w:val="28"/>
      <w:szCs w:val="28"/>
      <w:lang w:val="es-ES" w:eastAsia="es-ES"/>
    </w:rPr>
  </w:style>
  <w:style w:type="paragraph" w:styleId="Ttulo">
    <w:name w:val="Title"/>
    <w:basedOn w:val="Normal"/>
    <w:link w:val="TtuloCar"/>
    <w:qFormat/>
    <w:rsid w:val="00CC0D0A"/>
    <w:pPr>
      <w:spacing w:before="100" w:beforeAutospacing="1" w:after="100" w:afterAutospacing="1" w:line="360" w:lineRule="auto"/>
      <w:ind w:firstLine="284"/>
      <w:jc w:val="center"/>
    </w:pPr>
    <w:rPr>
      <w:rFonts w:ascii="Times New Roman" w:eastAsia="Times New Roman" w:hAnsi="Times New Roman" w:cs="Times New Roman"/>
      <w:b/>
      <w:bCs/>
      <w:caps/>
      <w:sz w:val="24"/>
      <w:szCs w:val="24"/>
      <w:lang w:val="es-ES" w:eastAsia="es-ES"/>
    </w:rPr>
  </w:style>
  <w:style w:type="character" w:customStyle="1" w:styleId="TtuloCar">
    <w:name w:val="Título Car"/>
    <w:basedOn w:val="Fuentedeprrafopredeter"/>
    <w:link w:val="Ttulo"/>
    <w:rsid w:val="00CC0D0A"/>
    <w:rPr>
      <w:rFonts w:ascii="Times New Roman" w:eastAsia="Times New Roman" w:hAnsi="Times New Roman" w:cs="Times New Roman"/>
      <w:b/>
      <w:bCs/>
      <w:caps/>
      <w:sz w:val="24"/>
      <w:szCs w:val="24"/>
      <w:lang w:val="es-ES" w:eastAsia="es-ES"/>
    </w:rPr>
  </w:style>
  <w:style w:type="paragraph" w:styleId="Textoindependiente">
    <w:name w:val="Body Text"/>
    <w:basedOn w:val="Normal"/>
    <w:link w:val="TextoindependienteCar"/>
    <w:rsid w:val="00CC0D0A"/>
    <w:pPr>
      <w:spacing w:before="100" w:beforeAutospacing="1" w:after="100" w:afterAutospacing="1" w:line="360" w:lineRule="auto"/>
      <w:ind w:firstLine="284"/>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CC0D0A"/>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CC0D0A"/>
    <w:rPr>
      <w:i/>
      <w:iCs/>
    </w:rPr>
  </w:style>
  <w:style w:type="character" w:customStyle="1" w:styleId="mw-headline">
    <w:name w:val="mw-headline"/>
    <w:basedOn w:val="Fuentedeprrafopredeter"/>
    <w:rsid w:val="00CC0D0A"/>
  </w:style>
  <w:style w:type="paragraph" w:customStyle="1" w:styleId="pssang">
    <w:name w:val="pssang"/>
    <w:basedOn w:val="Normal"/>
    <w:rsid w:val="00CC0D0A"/>
    <w:pPr>
      <w:spacing w:before="17" w:after="17" w:line="340" w:lineRule="atLeast"/>
      <w:ind w:left="86" w:right="86"/>
      <w:jc w:val="both"/>
    </w:pPr>
    <w:rPr>
      <w:rFonts w:ascii="Arial" w:eastAsia="Times New Roman" w:hAnsi="Arial" w:cs="Arial"/>
      <w:color w:val="333333"/>
      <w:sz w:val="10"/>
      <w:szCs w:val="10"/>
      <w:lang w:val="es-ES" w:eastAsia="es-ES"/>
    </w:rPr>
  </w:style>
  <w:style w:type="character" w:customStyle="1" w:styleId="listasnumeradas1">
    <w:name w:val="listasnumeradas1"/>
    <w:basedOn w:val="Fuentedeprrafopredeter"/>
    <w:rsid w:val="00CC0D0A"/>
    <w:rPr>
      <w:rFonts w:ascii="Arial" w:hAnsi="Arial" w:cs="Arial" w:hint="default"/>
      <w:color w:val="333333"/>
      <w:sz w:val="20"/>
      <w:szCs w:val="20"/>
    </w:rPr>
  </w:style>
  <w:style w:type="character" w:customStyle="1" w:styleId="apple-style-span">
    <w:name w:val="apple-style-span"/>
    <w:basedOn w:val="Fuentedeprrafopredeter"/>
    <w:rsid w:val="00CC0D0A"/>
  </w:style>
  <w:style w:type="character" w:styleId="Textoennegrita">
    <w:name w:val="Strong"/>
    <w:basedOn w:val="Fuentedeprrafopredeter"/>
    <w:uiPriority w:val="22"/>
    <w:qFormat/>
    <w:rsid w:val="00CC0D0A"/>
    <w:rPr>
      <w:b/>
      <w:bCs/>
    </w:rPr>
  </w:style>
  <w:style w:type="character" w:customStyle="1" w:styleId="apple-converted-space">
    <w:name w:val="apple-converted-space"/>
    <w:basedOn w:val="Fuentedeprrafopredeter"/>
    <w:rsid w:val="00CC0D0A"/>
  </w:style>
  <w:style w:type="character" w:customStyle="1" w:styleId="textotitulo">
    <w:name w:val="textotitulo"/>
    <w:basedOn w:val="Fuentedeprrafopredeter"/>
    <w:rsid w:val="00CC0D0A"/>
  </w:style>
  <w:style w:type="character" w:customStyle="1" w:styleId="editsection">
    <w:name w:val="editsection"/>
    <w:basedOn w:val="Fuentedeprrafopredeter"/>
    <w:rsid w:val="00CC0D0A"/>
  </w:style>
  <w:style w:type="character" w:styleId="CitaHTML">
    <w:name w:val="HTML Cite"/>
    <w:basedOn w:val="Fuentedeprrafopredeter"/>
    <w:rsid w:val="00CC0D0A"/>
    <w:rPr>
      <w:i/>
      <w:iCs/>
    </w:rPr>
  </w:style>
  <w:style w:type="character" w:customStyle="1" w:styleId="broken-link">
    <w:name w:val="broken-link"/>
    <w:basedOn w:val="Fuentedeprrafopredeter"/>
    <w:rsid w:val="00CC0D0A"/>
  </w:style>
  <w:style w:type="character" w:customStyle="1" w:styleId="plainlinks">
    <w:name w:val="plainlinks"/>
    <w:basedOn w:val="Fuentedeprrafopredeter"/>
    <w:rsid w:val="00CC0D0A"/>
  </w:style>
  <w:style w:type="character" w:customStyle="1" w:styleId="estilo11">
    <w:name w:val="estilo11"/>
    <w:basedOn w:val="Fuentedeprrafopredeter"/>
    <w:rsid w:val="00CC0D0A"/>
    <w:rPr>
      <w:color w:val="0033FF"/>
    </w:rPr>
  </w:style>
  <w:style w:type="character" w:customStyle="1" w:styleId="elema1">
    <w:name w:val="elema1"/>
    <w:basedOn w:val="Fuentedeprrafopredeter"/>
    <w:rsid w:val="00CC0D0A"/>
    <w:rPr>
      <w:color w:val="0000FF"/>
      <w:sz w:val="30"/>
      <w:szCs w:val="30"/>
    </w:rPr>
  </w:style>
  <w:style w:type="character" w:customStyle="1" w:styleId="eetimo1">
    <w:name w:val="eetimo1"/>
    <w:basedOn w:val="Fuentedeprrafopredeter"/>
    <w:rsid w:val="00CC0D0A"/>
    <w:rPr>
      <w:rFonts w:ascii="Arial Unicode MS" w:eastAsia="Arial Unicode MS" w:hAnsi="Arial Unicode MS" w:cs="Arial Unicode MS" w:hint="eastAsia"/>
      <w:color w:val="008000"/>
      <w:sz w:val="26"/>
      <w:szCs w:val="26"/>
    </w:rPr>
  </w:style>
  <w:style w:type="character" w:customStyle="1" w:styleId="eordenaceplema1">
    <w:name w:val="eordenaceplema1"/>
    <w:basedOn w:val="Fuentedeprrafopredeter"/>
    <w:rsid w:val="00CC0D0A"/>
    <w:rPr>
      <w:color w:val="0000FF"/>
    </w:rPr>
  </w:style>
  <w:style w:type="character" w:customStyle="1" w:styleId="eabrv1">
    <w:name w:val="eabrv1"/>
    <w:basedOn w:val="Fuentedeprrafopredeter"/>
    <w:rsid w:val="00CC0D0A"/>
    <w:rPr>
      <w:color w:val="0000FF"/>
    </w:rPr>
  </w:style>
  <w:style w:type="character" w:customStyle="1" w:styleId="eacep1">
    <w:name w:val="eacep1"/>
    <w:basedOn w:val="Fuentedeprrafopredeter"/>
    <w:rsid w:val="00CC0D0A"/>
    <w:rPr>
      <w:color w:val="000000"/>
    </w:rPr>
  </w:style>
  <w:style w:type="character" w:customStyle="1" w:styleId="eabrvnoedit1">
    <w:name w:val="eabrvnoedit1"/>
    <w:basedOn w:val="Fuentedeprrafopredeter"/>
    <w:rsid w:val="00CC0D0A"/>
    <w:rPr>
      <w:color w:val="B3B3B3"/>
    </w:rPr>
  </w:style>
  <w:style w:type="character" w:customStyle="1" w:styleId="eejemplo1">
    <w:name w:val="eejemplo1"/>
    <w:basedOn w:val="Fuentedeprrafopredeter"/>
    <w:rsid w:val="00CC0D0A"/>
    <w:rPr>
      <w:color w:val="800080"/>
    </w:rPr>
  </w:style>
  <w:style w:type="paragraph" w:styleId="Encabezado">
    <w:name w:val="header"/>
    <w:basedOn w:val="Normal"/>
    <w:link w:val="EncabezadoCar"/>
    <w:rsid w:val="00CC0D0A"/>
    <w:pPr>
      <w:tabs>
        <w:tab w:val="center" w:pos="4252"/>
        <w:tab w:val="right" w:pos="8504"/>
      </w:tabs>
    </w:pPr>
    <w:rPr>
      <w:rFonts w:ascii="Calibri" w:eastAsia="Times New Roman" w:hAnsi="Calibri" w:cs="Times New Roman"/>
      <w:lang w:val="es-ES"/>
    </w:rPr>
  </w:style>
  <w:style w:type="character" w:customStyle="1" w:styleId="EncabezadoCar">
    <w:name w:val="Encabezado Car"/>
    <w:basedOn w:val="Fuentedeprrafopredeter"/>
    <w:link w:val="Encabezado"/>
    <w:rsid w:val="00CC0D0A"/>
    <w:rPr>
      <w:rFonts w:ascii="Calibri" w:eastAsia="Times New Roman" w:hAnsi="Calibri" w:cs="Times New Roman"/>
      <w:lang w:val="es-ES"/>
    </w:rPr>
  </w:style>
  <w:style w:type="paragraph" w:styleId="Piedepgina">
    <w:name w:val="footer"/>
    <w:basedOn w:val="Normal"/>
    <w:link w:val="PiedepginaCar"/>
    <w:uiPriority w:val="99"/>
    <w:rsid w:val="00CC0D0A"/>
    <w:pPr>
      <w:tabs>
        <w:tab w:val="center" w:pos="4252"/>
        <w:tab w:val="right" w:pos="8504"/>
      </w:tabs>
    </w:pPr>
    <w:rPr>
      <w:rFonts w:ascii="Calibri" w:eastAsia="Times New Roman" w:hAnsi="Calibri" w:cs="Times New Roman"/>
      <w:lang w:val="es-ES"/>
    </w:rPr>
  </w:style>
  <w:style w:type="character" w:customStyle="1" w:styleId="PiedepginaCar">
    <w:name w:val="Pie de página Car"/>
    <w:basedOn w:val="Fuentedeprrafopredeter"/>
    <w:link w:val="Piedepgina"/>
    <w:uiPriority w:val="99"/>
    <w:rsid w:val="00CC0D0A"/>
    <w:rPr>
      <w:rFonts w:ascii="Calibri" w:eastAsia="Times New Roman" w:hAnsi="Calibri" w:cs="Times New Roman"/>
      <w:lang w:val="es-ES"/>
    </w:rPr>
  </w:style>
  <w:style w:type="paragraph" w:styleId="Sangradetextonormal">
    <w:name w:val="Body Text Indent"/>
    <w:basedOn w:val="Normal"/>
    <w:link w:val="SangradetextonormalCar"/>
    <w:rsid w:val="00CC0D0A"/>
    <w:pPr>
      <w:spacing w:after="120" w:line="240" w:lineRule="auto"/>
      <w:ind w:left="283"/>
      <w:jc w:val="both"/>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CC0D0A"/>
    <w:rPr>
      <w:rFonts w:ascii="Arial" w:eastAsia="Times New Roman" w:hAnsi="Arial" w:cs="Times New Roman"/>
      <w:sz w:val="24"/>
      <w:szCs w:val="24"/>
      <w:lang w:val="es-ES" w:eastAsia="es-ES"/>
    </w:rPr>
  </w:style>
  <w:style w:type="paragraph" w:styleId="Sangra2detindependiente">
    <w:name w:val="Body Text Indent 2"/>
    <w:basedOn w:val="Normal"/>
    <w:link w:val="Sangra2detindependienteCar"/>
    <w:rsid w:val="00CC0D0A"/>
    <w:pPr>
      <w:spacing w:after="120" w:line="480" w:lineRule="auto"/>
      <w:ind w:left="283"/>
      <w:jc w:val="both"/>
    </w:pPr>
    <w:rPr>
      <w:rFonts w:ascii="Arial" w:eastAsia="Times New Roman" w:hAnsi="Arial"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CC0D0A"/>
    <w:rPr>
      <w:rFonts w:ascii="Arial" w:eastAsia="Times New Roman" w:hAnsi="Arial" w:cs="Times New Roman"/>
      <w:sz w:val="24"/>
      <w:szCs w:val="24"/>
      <w:lang w:val="es-ES" w:eastAsia="es-ES"/>
    </w:rPr>
  </w:style>
  <w:style w:type="character" w:styleId="Nmerodepgina">
    <w:name w:val="page number"/>
    <w:basedOn w:val="Fuentedeprrafopredeter"/>
    <w:rsid w:val="00CC0D0A"/>
  </w:style>
  <w:style w:type="paragraph" w:styleId="Textoindependiente2">
    <w:name w:val="Body Text 2"/>
    <w:basedOn w:val="Normal"/>
    <w:link w:val="Textoindependiente2Car"/>
    <w:uiPriority w:val="99"/>
    <w:unhideWhenUsed/>
    <w:rsid w:val="00CC0D0A"/>
    <w:pPr>
      <w:spacing w:after="120" w:line="480" w:lineRule="auto"/>
      <w:jc w:val="both"/>
    </w:pPr>
    <w:rPr>
      <w:rFonts w:ascii="Arial" w:eastAsia="Times New Roman" w:hAnsi="Arial"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CC0D0A"/>
    <w:rPr>
      <w:rFonts w:ascii="Arial" w:eastAsia="Times New Roman" w:hAnsi="Arial" w:cs="Times New Roman"/>
      <w:sz w:val="24"/>
      <w:szCs w:val="24"/>
      <w:lang w:val="es-ES" w:eastAsia="es-ES"/>
    </w:rPr>
  </w:style>
  <w:style w:type="paragraph" w:customStyle="1" w:styleId="p3">
    <w:name w:val="p3"/>
    <w:basedOn w:val="Normal"/>
    <w:rsid w:val="00CC0D0A"/>
    <w:pPr>
      <w:widowControl w:val="0"/>
      <w:tabs>
        <w:tab w:val="left" w:pos="300"/>
      </w:tabs>
      <w:autoSpaceDE w:val="0"/>
      <w:autoSpaceDN w:val="0"/>
      <w:adjustRightInd w:val="0"/>
      <w:spacing w:after="0" w:line="480" w:lineRule="atLeast"/>
      <w:ind w:left="1440" w:firstLine="288"/>
      <w:jc w:val="both"/>
    </w:pPr>
    <w:rPr>
      <w:rFonts w:ascii="Arial" w:eastAsia="Times New Roman" w:hAnsi="Arial" w:cs="Times New Roman"/>
      <w:sz w:val="24"/>
      <w:szCs w:val="24"/>
      <w:lang w:val="es-ES" w:eastAsia="es-ES"/>
    </w:rPr>
  </w:style>
  <w:style w:type="paragraph" w:styleId="Textodeglobo">
    <w:name w:val="Balloon Text"/>
    <w:basedOn w:val="Normal"/>
    <w:link w:val="TextodegloboCar"/>
    <w:uiPriority w:val="99"/>
    <w:semiHidden/>
    <w:unhideWhenUsed/>
    <w:rsid w:val="00CC0D0A"/>
    <w:pPr>
      <w:spacing w:after="0" w:line="240" w:lineRule="auto"/>
      <w:jc w:val="both"/>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CC0D0A"/>
    <w:rPr>
      <w:rFonts w:ascii="Tahoma" w:eastAsia="Times New Roman" w:hAnsi="Tahoma" w:cs="Tahoma"/>
      <w:sz w:val="16"/>
      <w:szCs w:val="16"/>
      <w:lang w:val="es-ES" w:eastAsia="es-ES"/>
    </w:rPr>
  </w:style>
  <w:style w:type="paragraph" w:customStyle="1" w:styleId="geo-dms">
    <w:name w:val="geo-dms"/>
    <w:basedOn w:val="Normal"/>
    <w:uiPriority w:val="99"/>
    <w:rsid w:val="00CC0D0A"/>
    <w:pPr>
      <w:spacing w:before="100" w:beforeAutospacing="1" w:after="100" w:afterAutospacing="1" w:line="240" w:lineRule="auto"/>
    </w:pPr>
    <w:rPr>
      <w:rFonts w:ascii="Times New Roman" w:eastAsia="Times New Roman" w:hAnsi="Times New Roman" w:cs="Times New Roman"/>
      <w:sz w:val="24"/>
      <w:szCs w:val="24"/>
    </w:rPr>
  </w:style>
  <w:style w:type="paragraph" w:styleId="TDC1">
    <w:name w:val="toc 1"/>
    <w:basedOn w:val="Normal"/>
    <w:next w:val="Normal"/>
    <w:autoRedefine/>
    <w:semiHidden/>
    <w:rsid w:val="00CC0D0A"/>
    <w:pPr>
      <w:tabs>
        <w:tab w:val="right" w:leader="dot" w:pos="8263"/>
      </w:tabs>
      <w:spacing w:after="0" w:line="240" w:lineRule="auto"/>
    </w:pPr>
    <w:rPr>
      <w:rFonts w:ascii="Arial" w:eastAsia="Times New Roman" w:hAnsi="Arial" w:cs="Arial"/>
      <w:bCs/>
      <w:noProof/>
      <w:kern w:val="32"/>
      <w:sz w:val="24"/>
      <w:szCs w:val="24"/>
      <w:lang w:val="es-ES" w:eastAsia="es-ES"/>
    </w:rPr>
  </w:style>
  <w:style w:type="paragraph" w:styleId="TDC3">
    <w:name w:val="toc 3"/>
    <w:basedOn w:val="Normal"/>
    <w:next w:val="Normal"/>
    <w:autoRedefine/>
    <w:uiPriority w:val="39"/>
    <w:unhideWhenUsed/>
    <w:rsid w:val="00CC0D0A"/>
    <w:pPr>
      <w:spacing w:before="100" w:beforeAutospacing="1" w:after="100" w:afterAutospacing="1" w:line="360" w:lineRule="auto"/>
      <w:ind w:left="480" w:firstLine="284"/>
      <w:jc w:val="both"/>
    </w:pPr>
    <w:rPr>
      <w:rFonts w:ascii="Times New Roman" w:eastAsia="Times New Roman" w:hAnsi="Times New Roman" w:cs="Times New Roman"/>
      <w:sz w:val="24"/>
      <w:szCs w:val="24"/>
      <w:lang w:val="es-ES" w:eastAsia="es-ES"/>
    </w:rPr>
  </w:style>
  <w:style w:type="character" w:customStyle="1" w:styleId="hw1">
    <w:name w:val="hw1"/>
    <w:basedOn w:val="Fuentedeprrafopredeter"/>
    <w:rsid w:val="008C701F"/>
    <w:rPr>
      <w:b/>
      <w:bCs/>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CC0D0A"/>
    <w:pPr>
      <w:keepNext/>
      <w:numPr>
        <w:numId w:val="2"/>
      </w:numPr>
      <w:spacing w:before="100" w:beforeAutospacing="1" w:after="100" w:afterAutospacing="1" w:line="360" w:lineRule="auto"/>
      <w:jc w:val="both"/>
      <w:outlineLvl w:val="0"/>
    </w:pPr>
    <w:rPr>
      <w:rFonts w:ascii="Times New Roman" w:eastAsia="Times New Roman" w:hAnsi="Times New Roman" w:cs="Times New Roman"/>
      <w:b/>
      <w:sz w:val="24"/>
      <w:szCs w:val="20"/>
      <w:lang w:val="es-MX" w:eastAsia="es-ES"/>
    </w:rPr>
  </w:style>
  <w:style w:type="paragraph" w:styleId="Ttulo2">
    <w:name w:val="heading 2"/>
    <w:basedOn w:val="Normal"/>
    <w:next w:val="Normal"/>
    <w:link w:val="Ttulo2Car"/>
    <w:unhideWhenUsed/>
    <w:qFormat/>
    <w:rsid w:val="00CC0D0A"/>
    <w:pPr>
      <w:keepNext/>
      <w:spacing w:before="240" w:after="60"/>
      <w:outlineLvl w:val="1"/>
    </w:pPr>
    <w:rPr>
      <w:rFonts w:ascii="Cambria" w:eastAsia="Times New Roman" w:hAnsi="Cambria" w:cs="Times New Roman"/>
      <w:b/>
      <w:bCs/>
      <w:i/>
      <w:iCs/>
      <w:sz w:val="28"/>
      <w:szCs w:val="28"/>
      <w:lang w:val="es-ES"/>
    </w:rPr>
  </w:style>
  <w:style w:type="paragraph" w:styleId="Ttulo3">
    <w:name w:val="heading 3"/>
    <w:basedOn w:val="Normal"/>
    <w:next w:val="Normal"/>
    <w:link w:val="Ttulo3Car"/>
    <w:qFormat/>
    <w:rsid w:val="00CC0D0A"/>
    <w:pPr>
      <w:keepNext/>
      <w:spacing w:before="240" w:beforeAutospacing="1" w:after="60" w:afterAutospacing="1" w:line="360" w:lineRule="auto"/>
      <w:ind w:firstLine="284"/>
      <w:jc w:val="both"/>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uiPriority w:val="9"/>
    <w:semiHidden/>
    <w:unhideWhenUsed/>
    <w:qFormat/>
    <w:rsid w:val="00CC0D0A"/>
    <w:pPr>
      <w:keepNext/>
      <w:spacing w:before="240" w:beforeAutospacing="1" w:after="60" w:afterAutospacing="1" w:line="360" w:lineRule="auto"/>
      <w:ind w:firstLine="284"/>
      <w:jc w:val="both"/>
      <w:outlineLvl w:val="3"/>
    </w:pPr>
    <w:rPr>
      <w:rFonts w:ascii="Calibri" w:eastAsia="Times New Roman" w:hAnsi="Calibri" w:cs="Times New Roman"/>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8F5DE9"/>
    <w:rPr>
      <w:color w:val="0000FF"/>
      <w:u w:val="single"/>
    </w:rPr>
  </w:style>
  <w:style w:type="paragraph" w:styleId="Prrafodelista">
    <w:name w:val="List Paragraph"/>
    <w:basedOn w:val="Normal"/>
    <w:uiPriority w:val="34"/>
    <w:qFormat/>
    <w:rsid w:val="008F5DE9"/>
    <w:pPr>
      <w:ind w:left="720"/>
      <w:contextualSpacing/>
    </w:pPr>
  </w:style>
  <w:style w:type="paragraph" w:customStyle="1" w:styleId="Default">
    <w:name w:val="Default"/>
    <w:rsid w:val="008F5DE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nhideWhenUsed/>
    <w:rsid w:val="005415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chete-llamada1">
    <w:name w:val="corchete-llamada1"/>
    <w:basedOn w:val="Fuentedeprrafopredeter"/>
    <w:rsid w:val="005415BC"/>
    <w:rPr>
      <w:vanish/>
      <w:webHidden w:val="0"/>
      <w:specVanish w:val="0"/>
    </w:rPr>
  </w:style>
  <w:style w:type="paragraph" w:styleId="Textocomentario">
    <w:name w:val="annotation text"/>
    <w:basedOn w:val="Normal"/>
    <w:link w:val="TextocomentarioCar"/>
    <w:uiPriority w:val="99"/>
    <w:unhideWhenUsed/>
    <w:rsid w:val="00313CEA"/>
    <w:pPr>
      <w:spacing w:line="240" w:lineRule="auto"/>
    </w:pPr>
    <w:rPr>
      <w:sz w:val="20"/>
      <w:szCs w:val="20"/>
    </w:rPr>
  </w:style>
  <w:style w:type="character" w:customStyle="1" w:styleId="TextocomentarioCar">
    <w:name w:val="Texto comentario Car"/>
    <w:basedOn w:val="Fuentedeprrafopredeter"/>
    <w:link w:val="Textocomentario"/>
    <w:uiPriority w:val="99"/>
    <w:rsid w:val="00313CEA"/>
    <w:rPr>
      <w:sz w:val="20"/>
      <w:szCs w:val="20"/>
    </w:rPr>
  </w:style>
  <w:style w:type="table" w:styleId="Tablaconcuadrcula">
    <w:name w:val="Table Grid"/>
    <w:basedOn w:val="Tablanormal"/>
    <w:uiPriority w:val="59"/>
    <w:rsid w:val="00C700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CC0D0A"/>
    <w:rPr>
      <w:rFonts w:ascii="Times New Roman" w:eastAsia="Times New Roman" w:hAnsi="Times New Roman" w:cs="Times New Roman"/>
      <w:b/>
      <w:sz w:val="24"/>
      <w:szCs w:val="20"/>
      <w:lang w:val="es-MX" w:eastAsia="es-ES"/>
    </w:rPr>
  </w:style>
  <w:style w:type="character" w:customStyle="1" w:styleId="Ttulo2Car">
    <w:name w:val="Título 2 Car"/>
    <w:basedOn w:val="Fuentedeprrafopredeter"/>
    <w:link w:val="Ttulo2"/>
    <w:rsid w:val="00CC0D0A"/>
    <w:rPr>
      <w:rFonts w:ascii="Cambria" w:eastAsia="Times New Roman" w:hAnsi="Cambria" w:cs="Times New Roman"/>
      <w:b/>
      <w:bCs/>
      <w:i/>
      <w:iCs/>
      <w:sz w:val="28"/>
      <w:szCs w:val="28"/>
      <w:lang w:val="es-ES"/>
    </w:rPr>
  </w:style>
  <w:style w:type="character" w:customStyle="1" w:styleId="Ttulo3Car">
    <w:name w:val="Título 3 Car"/>
    <w:basedOn w:val="Fuentedeprrafopredeter"/>
    <w:link w:val="Ttulo3"/>
    <w:rsid w:val="00CC0D0A"/>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semiHidden/>
    <w:rsid w:val="00CC0D0A"/>
    <w:rPr>
      <w:rFonts w:ascii="Calibri" w:eastAsia="Times New Roman" w:hAnsi="Calibri" w:cs="Times New Roman"/>
      <w:b/>
      <w:bCs/>
      <w:sz w:val="28"/>
      <w:szCs w:val="28"/>
      <w:lang w:val="es-ES" w:eastAsia="es-ES"/>
    </w:rPr>
  </w:style>
  <w:style w:type="paragraph" w:styleId="Ttulo">
    <w:name w:val="Title"/>
    <w:basedOn w:val="Normal"/>
    <w:link w:val="TtuloCar"/>
    <w:qFormat/>
    <w:rsid w:val="00CC0D0A"/>
    <w:pPr>
      <w:spacing w:before="100" w:beforeAutospacing="1" w:after="100" w:afterAutospacing="1" w:line="360" w:lineRule="auto"/>
      <w:ind w:firstLine="284"/>
      <w:jc w:val="center"/>
    </w:pPr>
    <w:rPr>
      <w:rFonts w:ascii="Times New Roman" w:eastAsia="Times New Roman" w:hAnsi="Times New Roman" w:cs="Times New Roman"/>
      <w:b/>
      <w:bCs/>
      <w:caps/>
      <w:sz w:val="24"/>
      <w:szCs w:val="24"/>
      <w:lang w:val="es-ES" w:eastAsia="es-ES"/>
    </w:rPr>
  </w:style>
  <w:style w:type="character" w:customStyle="1" w:styleId="TtuloCar">
    <w:name w:val="Título Car"/>
    <w:basedOn w:val="Fuentedeprrafopredeter"/>
    <w:link w:val="Ttulo"/>
    <w:rsid w:val="00CC0D0A"/>
    <w:rPr>
      <w:rFonts w:ascii="Times New Roman" w:eastAsia="Times New Roman" w:hAnsi="Times New Roman" w:cs="Times New Roman"/>
      <w:b/>
      <w:bCs/>
      <w:caps/>
      <w:sz w:val="24"/>
      <w:szCs w:val="24"/>
      <w:lang w:val="es-ES" w:eastAsia="es-ES"/>
    </w:rPr>
  </w:style>
  <w:style w:type="paragraph" w:styleId="Textoindependiente">
    <w:name w:val="Body Text"/>
    <w:basedOn w:val="Normal"/>
    <w:link w:val="TextoindependienteCar"/>
    <w:rsid w:val="00CC0D0A"/>
    <w:pPr>
      <w:spacing w:before="100" w:beforeAutospacing="1" w:after="100" w:afterAutospacing="1" w:line="360" w:lineRule="auto"/>
      <w:ind w:firstLine="284"/>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CC0D0A"/>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CC0D0A"/>
    <w:rPr>
      <w:i/>
      <w:iCs/>
    </w:rPr>
  </w:style>
  <w:style w:type="character" w:customStyle="1" w:styleId="mw-headline">
    <w:name w:val="mw-headline"/>
    <w:basedOn w:val="Fuentedeprrafopredeter"/>
    <w:rsid w:val="00CC0D0A"/>
  </w:style>
  <w:style w:type="paragraph" w:customStyle="1" w:styleId="pssang">
    <w:name w:val="pssang"/>
    <w:basedOn w:val="Normal"/>
    <w:rsid w:val="00CC0D0A"/>
    <w:pPr>
      <w:spacing w:before="17" w:after="17" w:line="340" w:lineRule="atLeast"/>
      <w:ind w:left="86" w:right="86"/>
      <w:jc w:val="both"/>
    </w:pPr>
    <w:rPr>
      <w:rFonts w:ascii="Arial" w:eastAsia="Times New Roman" w:hAnsi="Arial" w:cs="Arial"/>
      <w:color w:val="333333"/>
      <w:sz w:val="10"/>
      <w:szCs w:val="10"/>
      <w:lang w:val="es-ES" w:eastAsia="es-ES"/>
    </w:rPr>
  </w:style>
  <w:style w:type="character" w:customStyle="1" w:styleId="listasnumeradas1">
    <w:name w:val="listasnumeradas1"/>
    <w:basedOn w:val="Fuentedeprrafopredeter"/>
    <w:rsid w:val="00CC0D0A"/>
    <w:rPr>
      <w:rFonts w:ascii="Arial" w:hAnsi="Arial" w:cs="Arial" w:hint="default"/>
      <w:color w:val="333333"/>
      <w:sz w:val="20"/>
      <w:szCs w:val="20"/>
    </w:rPr>
  </w:style>
  <w:style w:type="character" w:customStyle="1" w:styleId="apple-style-span">
    <w:name w:val="apple-style-span"/>
    <w:basedOn w:val="Fuentedeprrafopredeter"/>
    <w:rsid w:val="00CC0D0A"/>
  </w:style>
  <w:style w:type="character" w:styleId="Textoennegrita">
    <w:name w:val="Strong"/>
    <w:basedOn w:val="Fuentedeprrafopredeter"/>
    <w:uiPriority w:val="22"/>
    <w:qFormat/>
    <w:rsid w:val="00CC0D0A"/>
    <w:rPr>
      <w:b/>
      <w:bCs/>
    </w:rPr>
  </w:style>
  <w:style w:type="character" w:customStyle="1" w:styleId="apple-converted-space">
    <w:name w:val="apple-converted-space"/>
    <w:basedOn w:val="Fuentedeprrafopredeter"/>
    <w:rsid w:val="00CC0D0A"/>
  </w:style>
  <w:style w:type="character" w:customStyle="1" w:styleId="textotitulo">
    <w:name w:val="textotitulo"/>
    <w:basedOn w:val="Fuentedeprrafopredeter"/>
    <w:rsid w:val="00CC0D0A"/>
  </w:style>
  <w:style w:type="character" w:customStyle="1" w:styleId="editsection">
    <w:name w:val="editsection"/>
    <w:basedOn w:val="Fuentedeprrafopredeter"/>
    <w:rsid w:val="00CC0D0A"/>
  </w:style>
  <w:style w:type="character" w:styleId="CitaHTML">
    <w:name w:val="HTML Cite"/>
    <w:basedOn w:val="Fuentedeprrafopredeter"/>
    <w:rsid w:val="00CC0D0A"/>
    <w:rPr>
      <w:i/>
      <w:iCs/>
    </w:rPr>
  </w:style>
  <w:style w:type="character" w:customStyle="1" w:styleId="broken-link">
    <w:name w:val="broken-link"/>
    <w:basedOn w:val="Fuentedeprrafopredeter"/>
    <w:rsid w:val="00CC0D0A"/>
  </w:style>
  <w:style w:type="character" w:customStyle="1" w:styleId="plainlinks">
    <w:name w:val="plainlinks"/>
    <w:basedOn w:val="Fuentedeprrafopredeter"/>
    <w:rsid w:val="00CC0D0A"/>
  </w:style>
  <w:style w:type="character" w:customStyle="1" w:styleId="estilo11">
    <w:name w:val="estilo11"/>
    <w:basedOn w:val="Fuentedeprrafopredeter"/>
    <w:rsid w:val="00CC0D0A"/>
    <w:rPr>
      <w:color w:val="0033FF"/>
    </w:rPr>
  </w:style>
  <w:style w:type="character" w:customStyle="1" w:styleId="elema1">
    <w:name w:val="elema1"/>
    <w:basedOn w:val="Fuentedeprrafopredeter"/>
    <w:rsid w:val="00CC0D0A"/>
    <w:rPr>
      <w:color w:val="0000FF"/>
      <w:sz w:val="30"/>
      <w:szCs w:val="30"/>
    </w:rPr>
  </w:style>
  <w:style w:type="character" w:customStyle="1" w:styleId="eetimo1">
    <w:name w:val="eetimo1"/>
    <w:basedOn w:val="Fuentedeprrafopredeter"/>
    <w:rsid w:val="00CC0D0A"/>
    <w:rPr>
      <w:rFonts w:ascii="Arial Unicode MS" w:eastAsia="Arial Unicode MS" w:hAnsi="Arial Unicode MS" w:cs="Arial Unicode MS" w:hint="eastAsia"/>
      <w:color w:val="008000"/>
      <w:sz w:val="26"/>
      <w:szCs w:val="26"/>
    </w:rPr>
  </w:style>
  <w:style w:type="character" w:customStyle="1" w:styleId="eordenaceplema1">
    <w:name w:val="eordenaceplema1"/>
    <w:basedOn w:val="Fuentedeprrafopredeter"/>
    <w:rsid w:val="00CC0D0A"/>
    <w:rPr>
      <w:color w:val="0000FF"/>
    </w:rPr>
  </w:style>
  <w:style w:type="character" w:customStyle="1" w:styleId="eabrv1">
    <w:name w:val="eabrv1"/>
    <w:basedOn w:val="Fuentedeprrafopredeter"/>
    <w:rsid w:val="00CC0D0A"/>
    <w:rPr>
      <w:color w:val="0000FF"/>
    </w:rPr>
  </w:style>
  <w:style w:type="character" w:customStyle="1" w:styleId="eacep1">
    <w:name w:val="eacep1"/>
    <w:basedOn w:val="Fuentedeprrafopredeter"/>
    <w:rsid w:val="00CC0D0A"/>
    <w:rPr>
      <w:color w:val="000000"/>
    </w:rPr>
  </w:style>
  <w:style w:type="character" w:customStyle="1" w:styleId="eabrvnoedit1">
    <w:name w:val="eabrvnoedit1"/>
    <w:basedOn w:val="Fuentedeprrafopredeter"/>
    <w:rsid w:val="00CC0D0A"/>
    <w:rPr>
      <w:color w:val="B3B3B3"/>
    </w:rPr>
  </w:style>
  <w:style w:type="character" w:customStyle="1" w:styleId="eejemplo1">
    <w:name w:val="eejemplo1"/>
    <w:basedOn w:val="Fuentedeprrafopredeter"/>
    <w:rsid w:val="00CC0D0A"/>
    <w:rPr>
      <w:color w:val="800080"/>
    </w:rPr>
  </w:style>
  <w:style w:type="paragraph" w:styleId="Encabezado">
    <w:name w:val="header"/>
    <w:basedOn w:val="Normal"/>
    <w:link w:val="EncabezadoCar"/>
    <w:rsid w:val="00CC0D0A"/>
    <w:pPr>
      <w:tabs>
        <w:tab w:val="center" w:pos="4252"/>
        <w:tab w:val="right" w:pos="8504"/>
      </w:tabs>
    </w:pPr>
    <w:rPr>
      <w:rFonts w:ascii="Calibri" w:eastAsia="Times New Roman" w:hAnsi="Calibri" w:cs="Times New Roman"/>
      <w:lang w:val="es-ES"/>
    </w:rPr>
  </w:style>
  <w:style w:type="character" w:customStyle="1" w:styleId="EncabezadoCar">
    <w:name w:val="Encabezado Car"/>
    <w:basedOn w:val="Fuentedeprrafopredeter"/>
    <w:link w:val="Encabezado"/>
    <w:rsid w:val="00CC0D0A"/>
    <w:rPr>
      <w:rFonts w:ascii="Calibri" w:eastAsia="Times New Roman" w:hAnsi="Calibri" w:cs="Times New Roman"/>
      <w:lang w:val="es-ES"/>
    </w:rPr>
  </w:style>
  <w:style w:type="paragraph" w:styleId="Piedepgina">
    <w:name w:val="footer"/>
    <w:basedOn w:val="Normal"/>
    <w:link w:val="PiedepginaCar"/>
    <w:uiPriority w:val="99"/>
    <w:rsid w:val="00CC0D0A"/>
    <w:pPr>
      <w:tabs>
        <w:tab w:val="center" w:pos="4252"/>
        <w:tab w:val="right" w:pos="8504"/>
      </w:tabs>
    </w:pPr>
    <w:rPr>
      <w:rFonts w:ascii="Calibri" w:eastAsia="Times New Roman" w:hAnsi="Calibri" w:cs="Times New Roman"/>
      <w:lang w:val="es-ES"/>
    </w:rPr>
  </w:style>
  <w:style w:type="character" w:customStyle="1" w:styleId="PiedepginaCar">
    <w:name w:val="Pie de página Car"/>
    <w:basedOn w:val="Fuentedeprrafopredeter"/>
    <w:link w:val="Piedepgina"/>
    <w:uiPriority w:val="99"/>
    <w:rsid w:val="00CC0D0A"/>
    <w:rPr>
      <w:rFonts w:ascii="Calibri" w:eastAsia="Times New Roman" w:hAnsi="Calibri" w:cs="Times New Roman"/>
      <w:lang w:val="es-ES"/>
    </w:rPr>
  </w:style>
  <w:style w:type="paragraph" w:styleId="Sangradetextonormal">
    <w:name w:val="Body Text Indent"/>
    <w:basedOn w:val="Normal"/>
    <w:link w:val="SangradetextonormalCar"/>
    <w:rsid w:val="00CC0D0A"/>
    <w:pPr>
      <w:spacing w:after="120" w:line="240" w:lineRule="auto"/>
      <w:ind w:left="283"/>
      <w:jc w:val="both"/>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CC0D0A"/>
    <w:rPr>
      <w:rFonts w:ascii="Arial" w:eastAsia="Times New Roman" w:hAnsi="Arial" w:cs="Times New Roman"/>
      <w:sz w:val="24"/>
      <w:szCs w:val="24"/>
      <w:lang w:val="es-ES" w:eastAsia="es-ES"/>
    </w:rPr>
  </w:style>
  <w:style w:type="paragraph" w:styleId="Sangra2detindependiente">
    <w:name w:val="Body Text Indent 2"/>
    <w:basedOn w:val="Normal"/>
    <w:link w:val="Sangra2detindependienteCar"/>
    <w:rsid w:val="00CC0D0A"/>
    <w:pPr>
      <w:spacing w:after="120" w:line="480" w:lineRule="auto"/>
      <w:ind w:left="283"/>
      <w:jc w:val="both"/>
    </w:pPr>
    <w:rPr>
      <w:rFonts w:ascii="Arial" w:eastAsia="Times New Roman" w:hAnsi="Arial"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CC0D0A"/>
    <w:rPr>
      <w:rFonts w:ascii="Arial" w:eastAsia="Times New Roman" w:hAnsi="Arial" w:cs="Times New Roman"/>
      <w:sz w:val="24"/>
      <w:szCs w:val="24"/>
      <w:lang w:val="es-ES" w:eastAsia="es-ES"/>
    </w:rPr>
  </w:style>
  <w:style w:type="character" w:styleId="Nmerodepgina">
    <w:name w:val="page number"/>
    <w:basedOn w:val="Fuentedeprrafopredeter"/>
    <w:rsid w:val="00CC0D0A"/>
  </w:style>
  <w:style w:type="paragraph" w:styleId="Textoindependiente2">
    <w:name w:val="Body Text 2"/>
    <w:basedOn w:val="Normal"/>
    <w:link w:val="Textoindependiente2Car"/>
    <w:uiPriority w:val="99"/>
    <w:unhideWhenUsed/>
    <w:rsid w:val="00CC0D0A"/>
    <w:pPr>
      <w:spacing w:after="120" w:line="480" w:lineRule="auto"/>
      <w:jc w:val="both"/>
    </w:pPr>
    <w:rPr>
      <w:rFonts w:ascii="Arial" w:eastAsia="Times New Roman" w:hAnsi="Arial"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CC0D0A"/>
    <w:rPr>
      <w:rFonts w:ascii="Arial" w:eastAsia="Times New Roman" w:hAnsi="Arial" w:cs="Times New Roman"/>
      <w:sz w:val="24"/>
      <w:szCs w:val="24"/>
      <w:lang w:val="es-ES" w:eastAsia="es-ES"/>
    </w:rPr>
  </w:style>
  <w:style w:type="paragraph" w:customStyle="1" w:styleId="p3">
    <w:name w:val="p3"/>
    <w:basedOn w:val="Normal"/>
    <w:rsid w:val="00CC0D0A"/>
    <w:pPr>
      <w:widowControl w:val="0"/>
      <w:tabs>
        <w:tab w:val="left" w:pos="300"/>
      </w:tabs>
      <w:autoSpaceDE w:val="0"/>
      <w:autoSpaceDN w:val="0"/>
      <w:adjustRightInd w:val="0"/>
      <w:spacing w:after="0" w:line="480" w:lineRule="atLeast"/>
      <w:ind w:left="1440" w:firstLine="288"/>
      <w:jc w:val="both"/>
    </w:pPr>
    <w:rPr>
      <w:rFonts w:ascii="Arial" w:eastAsia="Times New Roman" w:hAnsi="Arial" w:cs="Times New Roman"/>
      <w:sz w:val="24"/>
      <w:szCs w:val="24"/>
      <w:lang w:val="es-ES" w:eastAsia="es-ES"/>
    </w:rPr>
  </w:style>
  <w:style w:type="paragraph" w:styleId="Textodeglobo">
    <w:name w:val="Balloon Text"/>
    <w:basedOn w:val="Normal"/>
    <w:link w:val="TextodegloboCar"/>
    <w:uiPriority w:val="99"/>
    <w:semiHidden/>
    <w:unhideWhenUsed/>
    <w:rsid w:val="00CC0D0A"/>
    <w:pPr>
      <w:spacing w:after="0" w:line="240" w:lineRule="auto"/>
      <w:jc w:val="both"/>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CC0D0A"/>
    <w:rPr>
      <w:rFonts w:ascii="Tahoma" w:eastAsia="Times New Roman" w:hAnsi="Tahoma" w:cs="Tahoma"/>
      <w:sz w:val="16"/>
      <w:szCs w:val="16"/>
      <w:lang w:val="es-ES" w:eastAsia="es-ES"/>
    </w:rPr>
  </w:style>
  <w:style w:type="paragraph" w:customStyle="1" w:styleId="geo-dms">
    <w:name w:val="geo-dms"/>
    <w:basedOn w:val="Normal"/>
    <w:uiPriority w:val="99"/>
    <w:rsid w:val="00CC0D0A"/>
    <w:pPr>
      <w:spacing w:before="100" w:beforeAutospacing="1" w:after="100" w:afterAutospacing="1" w:line="240" w:lineRule="auto"/>
    </w:pPr>
    <w:rPr>
      <w:rFonts w:ascii="Times New Roman" w:eastAsia="Times New Roman" w:hAnsi="Times New Roman" w:cs="Times New Roman"/>
      <w:sz w:val="24"/>
      <w:szCs w:val="24"/>
    </w:rPr>
  </w:style>
  <w:style w:type="paragraph" w:styleId="TDC1">
    <w:name w:val="toc 1"/>
    <w:basedOn w:val="Normal"/>
    <w:next w:val="Normal"/>
    <w:autoRedefine/>
    <w:semiHidden/>
    <w:rsid w:val="00CC0D0A"/>
    <w:pPr>
      <w:tabs>
        <w:tab w:val="right" w:leader="dot" w:pos="8263"/>
      </w:tabs>
      <w:spacing w:after="0" w:line="240" w:lineRule="auto"/>
    </w:pPr>
    <w:rPr>
      <w:rFonts w:ascii="Arial" w:eastAsia="Times New Roman" w:hAnsi="Arial" w:cs="Arial"/>
      <w:bCs/>
      <w:noProof/>
      <w:kern w:val="32"/>
      <w:sz w:val="24"/>
      <w:szCs w:val="24"/>
      <w:lang w:val="es-ES" w:eastAsia="es-ES"/>
    </w:rPr>
  </w:style>
  <w:style w:type="paragraph" w:styleId="TDC3">
    <w:name w:val="toc 3"/>
    <w:basedOn w:val="Normal"/>
    <w:next w:val="Normal"/>
    <w:autoRedefine/>
    <w:uiPriority w:val="39"/>
    <w:unhideWhenUsed/>
    <w:rsid w:val="00CC0D0A"/>
    <w:pPr>
      <w:spacing w:before="100" w:beforeAutospacing="1" w:after="100" w:afterAutospacing="1" w:line="360" w:lineRule="auto"/>
      <w:ind w:left="480" w:firstLine="284"/>
      <w:jc w:val="both"/>
    </w:pPr>
    <w:rPr>
      <w:rFonts w:ascii="Times New Roman" w:eastAsia="Times New Roman" w:hAnsi="Times New Roman" w:cs="Times New Roman"/>
      <w:sz w:val="24"/>
      <w:szCs w:val="24"/>
      <w:lang w:val="es-ES" w:eastAsia="es-ES"/>
    </w:rPr>
  </w:style>
  <w:style w:type="character" w:customStyle="1" w:styleId="hw1">
    <w:name w:val="hw1"/>
    <w:basedOn w:val="Fuentedeprrafopredeter"/>
    <w:rsid w:val="008C701F"/>
    <w:rPr>
      <w:b/>
      <w:bCs/>
      <w:sz w:val="29"/>
      <w:szCs w:val="29"/>
    </w:rPr>
  </w:style>
</w:styles>
</file>

<file path=word/webSettings.xml><?xml version="1.0" encoding="utf-8"?>
<w:webSettings xmlns:r="http://schemas.openxmlformats.org/officeDocument/2006/relationships" xmlns:w="http://schemas.openxmlformats.org/wordprocessingml/2006/main">
  <w:divs>
    <w:div w:id="49886878">
      <w:bodyDiv w:val="1"/>
      <w:marLeft w:val="0"/>
      <w:marRight w:val="0"/>
      <w:marTop w:val="0"/>
      <w:marBottom w:val="0"/>
      <w:divBdr>
        <w:top w:val="none" w:sz="0" w:space="0" w:color="auto"/>
        <w:left w:val="none" w:sz="0" w:space="0" w:color="auto"/>
        <w:bottom w:val="none" w:sz="0" w:space="0" w:color="auto"/>
        <w:right w:val="none" w:sz="0" w:space="0" w:color="auto"/>
      </w:divBdr>
    </w:div>
    <w:div w:id="67770447">
      <w:bodyDiv w:val="1"/>
      <w:marLeft w:val="0"/>
      <w:marRight w:val="0"/>
      <w:marTop w:val="0"/>
      <w:marBottom w:val="0"/>
      <w:divBdr>
        <w:top w:val="none" w:sz="0" w:space="0" w:color="auto"/>
        <w:left w:val="none" w:sz="0" w:space="0" w:color="auto"/>
        <w:bottom w:val="none" w:sz="0" w:space="0" w:color="auto"/>
        <w:right w:val="none" w:sz="0" w:space="0" w:color="auto"/>
      </w:divBdr>
      <w:divsChild>
        <w:div w:id="515266833">
          <w:marLeft w:val="0"/>
          <w:marRight w:val="0"/>
          <w:marTop w:val="0"/>
          <w:marBottom w:val="0"/>
          <w:divBdr>
            <w:top w:val="none" w:sz="0" w:space="0" w:color="auto"/>
            <w:left w:val="none" w:sz="0" w:space="0" w:color="auto"/>
            <w:bottom w:val="none" w:sz="0" w:space="0" w:color="auto"/>
            <w:right w:val="none" w:sz="0" w:space="0" w:color="auto"/>
          </w:divBdr>
          <w:divsChild>
            <w:div w:id="1601523481">
              <w:marLeft w:val="0"/>
              <w:marRight w:val="0"/>
              <w:marTop w:val="0"/>
              <w:marBottom w:val="0"/>
              <w:divBdr>
                <w:top w:val="none" w:sz="0" w:space="0" w:color="auto"/>
                <w:left w:val="none" w:sz="0" w:space="0" w:color="auto"/>
                <w:bottom w:val="none" w:sz="0" w:space="0" w:color="auto"/>
                <w:right w:val="none" w:sz="0" w:space="0" w:color="auto"/>
              </w:divBdr>
              <w:divsChild>
                <w:div w:id="14100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68941">
      <w:bodyDiv w:val="1"/>
      <w:marLeft w:val="0"/>
      <w:marRight w:val="0"/>
      <w:marTop w:val="0"/>
      <w:marBottom w:val="0"/>
      <w:divBdr>
        <w:top w:val="none" w:sz="0" w:space="0" w:color="auto"/>
        <w:left w:val="none" w:sz="0" w:space="0" w:color="auto"/>
        <w:bottom w:val="none" w:sz="0" w:space="0" w:color="auto"/>
        <w:right w:val="none" w:sz="0" w:space="0" w:color="auto"/>
      </w:divBdr>
      <w:divsChild>
        <w:div w:id="1294169910">
          <w:marLeft w:val="0"/>
          <w:marRight w:val="0"/>
          <w:marTop w:val="0"/>
          <w:marBottom w:val="0"/>
          <w:divBdr>
            <w:top w:val="none" w:sz="0" w:space="0" w:color="auto"/>
            <w:left w:val="none" w:sz="0" w:space="0" w:color="auto"/>
            <w:bottom w:val="none" w:sz="0" w:space="0" w:color="auto"/>
            <w:right w:val="none" w:sz="0" w:space="0" w:color="auto"/>
          </w:divBdr>
          <w:divsChild>
            <w:div w:id="1661228627">
              <w:marLeft w:val="0"/>
              <w:marRight w:val="0"/>
              <w:marTop w:val="0"/>
              <w:marBottom w:val="0"/>
              <w:divBdr>
                <w:top w:val="none" w:sz="0" w:space="0" w:color="auto"/>
                <w:left w:val="none" w:sz="0" w:space="0" w:color="auto"/>
                <w:bottom w:val="none" w:sz="0" w:space="0" w:color="auto"/>
                <w:right w:val="none" w:sz="0" w:space="0" w:color="auto"/>
              </w:divBdr>
              <w:divsChild>
                <w:div w:id="17827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0235">
      <w:bodyDiv w:val="1"/>
      <w:marLeft w:val="133"/>
      <w:marRight w:val="133"/>
      <w:marTop w:val="19"/>
      <w:marBottom w:val="19"/>
      <w:divBdr>
        <w:top w:val="none" w:sz="0" w:space="0" w:color="auto"/>
        <w:left w:val="none" w:sz="0" w:space="0" w:color="auto"/>
        <w:bottom w:val="none" w:sz="0" w:space="0" w:color="auto"/>
        <w:right w:val="none" w:sz="0" w:space="0" w:color="auto"/>
      </w:divBdr>
      <w:divsChild>
        <w:div w:id="1500269000">
          <w:marLeft w:val="0"/>
          <w:marRight w:val="0"/>
          <w:marTop w:val="120"/>
          <w:marBottom w:val="0"/>
          <w:divBdr>
            <w:top w:val="none" w:sz="0" w:space="0" w:color="auto"/>
            <w:left w:val="none" w:sz="0" w:space="0" w:color="auto"/>
            <w:bottom w:val="none" w:sz="0" w:space="0" w:color="auto"/>
            <w:right w:val="none" w:sz="0" w:space="0" w:color="auto"/>
          </w:divBdr>
          <w:divsChild>
            <w:div w:id="27805253">
              <w:marLeft w:val="284"/>
              <w:marRight w:val="0"/>
              <w:marTop w:val="60"/>
              <w:marBottom w:val="0"/>
              <w:divBdr>
                <w:top w:val="none" w:sz="0" w:space="0" w:color="auto"/>
                <w:left w:val="none" w:sz="0" w:space="0" w:color="auto"/>
                <w:bottom w:val="none" w:sz="0" w:space="0" w:color="auto"/>
                <w:right w:val="none" w:sz="0" w:space="0" w:color="auto"/>
              </w:divBdr>
            </w:div>
          </w:divsChild>
        </w:div>
      </w:divsChild>
    </w:div>
    <w:div w:id="415060672">
      <w:bodyDiv w:val="1"/>
      <w:marLeft w:val="0"/>
      <w:marRight w:val="0"/>
      <w:marTop w:val="0"/>
      <w:marBottom w:val="0"/>
      <w:divBdr>
        <w:top w:val="none" w:sz="0" w:space="0" w:color="auto"/>
        <w:left w:val="none" w:sz="0" w:space="0" w:color="auto"/>
        <w:bottom w:val="none" w:sz="0" w:space="0" w:color="auto"/>
        <w:right w:val="none" w:sz="0" w:space="0" w:color="auto"/>
      </w:divBdr>
      <w:divsChild>
        <w:div w:id="1040712325">
          <w:marLeft w:val="446"/>
          <w:marRight w:val="0"/>
          <w:marTop w:val="0"/>
          <w:marBottom w:val="0"/>
          <w:divBdr>
            <w:top w:val="none" w:sz="0" w:space="0" w:color="auto"/>
            <w:left w:val="none" w:sz="0" w:space="0" w:color="auto"/>
            <w:bottom w:val="none" w:sz="0" w:space="0" w:color="auto"/>
            <w:right w:val="none" w:sz="0" w:space="0" w:color="auto"/>
          </w:divBdr>
        </w:div>
        <w:div w:id="1138954839">
          <w:marLeft w:val="446"/>
          <w:marRight w:val="0"/>
          <w:marTop w:val="0"/>
          <w:marBottom w:val="0"/>
          <w:divBdr>
            <w:top w:val="none" w:sz="0" w:space="0" w:color="auto"/>
            <w:left w:val="none" w:sz="0" w:space="0" w:color="auto"/>
            <w:bottom w:val="none" w:sz="0" w:space="0" w:color="auto"/>
            <w:right w:val="none" w:sz="0" w:space="0" w:color="auto"/>
          </w:divBdr>
        </w:div>
      </w:divsChild>
    </w:div>
    <w:div w:id="450709724">
      <w:bodyDiv w:val="1"/>
      <w:marLeft w:val="0"/>
      <w:marRight w:val="0"/>
      <w:marTop w:val="0"/>
      <w:marBottom w:val="0"/>
      <w:divBdr>
        <w:top w:val="none" w:sz="0" w:space="0" w:color="auto"/>
        <w:left w:val="none" w:sz="0" w:space="0" w:color="auto"/>
        <w:bottom w:val="none" w:sz="0" w:space="0" w:color="auto"/>
        <w:right w:val="none" w:sz="0" w:space="0" w:color="auto"/>
      </w:divBdr>
      <w:divsChild>
        <w:div w:id="408235876">
          <w:marLeft w:val="0"/>
          <w:marRight w:val="0"/>
          <w:marTop w:val="0"/>
          <w:marBottom w:val="0"/>
          <w:divBdr>
            <w:top w:val="none" w:sz="0" w:space="0" w:color="auto"/>
            <w:left w:val="none" w:sz="0" w:space="0" w:color="auto"/>
            <w:bottom w:val="none" w:sz="0" w:space="0" w:color="auto"/>
            <w:right w:val="none" w:sz="0" w:space="0" w:color="auto"/>
          </w:divBdr>
          <w:divsChild>
            <w:div w:id="1957443011">
              <w:marLeft w:val="0"/>
              <w:marRight w:val="0"/>
              <w:marTop w:val="0"/>
              <w:marBottom w:val="0"/>
              <w:divBdr>
                <w:top w:val="none" w:sz="0" w:space="0" w:color="auto"/>
                <w:left w:val="none" w:sz="0" w:space="0" w:color="auto"/>
                <w:bottom w:val="none" w:sz="0" w:space="0" w:color="auto"/>
                <w:right w:val="none" w:sz="0" w:space="0" w:color="auto"/>
              </w:divBdr>
              <w:divsChild>
                <w:div w:id="1291325671">
                  <w:marLeft w:val="-379"/>
                  <w:marRight w:val="0"/>
                  <w:marTop w:val="0"/>
                  <w:marBottom w:val="0"/>
                  <w:divBdr>
                    <w:top w:val="none" w:sz="0" w:space="0" w:color="auto"/>
                    <w:left w:val="none" w:sz="0" w:space="0" w:color="auto"/>
                    <w:bottom w:val="none" w:sz="0" w:space="0" w:color="auto"/>
                    <w:right w:val="none" w:sz="0" w:space="0" w:color="auto"/>
                  </w:divBdr>
                  <w:divsChild>
                    <w:div w:id="641422140">
                      <w:marLeft w:val="0"/>
                      <w:marRight w:val="0"/>
                      <w:marTop w:val="0"/>
                      <w:marBottom w:val="0"/>
                      <w:divBdr>
                        <w:top w:val="none" w:sz="0" w:space="0" w:color="auto"/>
                        <w:left w:val="none" w:sz="0" w:space="0" w:color="auto"/>
                        <w:bottom w:val="none" w:sz="0" w:space="0" w:color="auto"/>
                        <w:right w:val="none" w:sz="0" w:space="0" w:color="auto"/>
                      </w:divBdr>
                      <w:divsChild>
                        <w:div w:id="1282616708">
                          <w:marLeft w:val="0"/>
                          <w:marRight w:val="0"/>
                          <w:marTop w:val="0"/>
                          <w:marBottom w:val="284"/>
                          <w:divBdr>
                            <w:top w:val="single" w:sz="8" w:space="5" w:color="CCCCCC"/>
                            <w:left w:val="single" w:sz="8" w:space="14" w:color="CCCCCC"/>
                            <w:bottom w:val="single" w:sz="8" w:space="14" w:color="CCCCCC"/>
                            <w:right w:val="single" w:sz="8" w:space="14" w:color="CCCCCC"/>
                          </w:divBdr>
                          <w:divsChild>
                            <w:div w:id="1375889240">
                              <w:marLeft w:val="-284"/>
                              <w:marRight w:val="-284"/>
                              <w:marTop w:val="0"/>
                              <w:marBottom w:val="0"/>
                              <w:divBdr>
                                <w:top w:val="none" w:sz="0" w:space="0" w:color="auto"/>
                                <w:left w:val="none" w:sz="0" w:space="0" w:color="auto"/>
                                <w:bottom w:val="none" w:sz="0" w:space="0" w:color="auto"/>
                                <w:right w:val="none" w:sz="0" w:space="0" w:color="auto"/>
                              </w:divBdr>
                              <w:divsChild>
                                <w:div w:id="10210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252938">
      <w:bodyDiv w:val="1"/>
      <w:marLeft w:val="0"/>
      <w:marRight w:val="0"/>
      <w:marTop w:val="0"/>
      <w:marBottom w:val="0"/>
      <w:divBdr>
        <w:top w:val="none" w:sz="0" w:space="0" w:color="auto"/>
        <w:left w:val="none" w:sz="0" w:space="0" w:color="auto"/>
        <w:bottom w:val="none" w:sz="0" w:space="0" w:color="auto"/>
        <w:right w:val="none" w:sz="0" w:space="0" w:color="auto"/>
      </w:divBdr>
    </w:div>
    <w:div w:id="820654885">
      <w:bodyDiv w:val="1"/>
      <w:marLeft w:val="0"/>
      <w:marRight w:val="0"/>
      <w:marTop w:val="0"/>
      <w:marBottom w:val="0"/>
      <w:divBdr>
        <w:top w:val="none" w:sz="0" w:space="0" w:color="auto"/>
        <w:left w:val="none" w:sz="0" w:space="0" w:color="auto"/>
        <w:bottom w:val="none" w:sz="0" w:space="0" w:color="auto"/>
        <w:right w:val="none" w:sz="0" w:space="0" w:color="auto"/>
      </w:divBdr>
      <w:divsChild>
        <w:div w:id="1667437711">
          <w:marLeft w:val="0"/>
          <w:marRight w:val="0"/>
          <w:marTop w:val="0"/>
          <w:marBottom w:val="0"/>
          <w:divBdr>
            <w:top w:val="none" w:sz="0" w:space="0" w:color="auto"/>
            <w:left w:val="none" w:sz="0" w:space="0" w:color="auto"/>
            <w:bottom w:val="none" w:sz="0" w:space="0" w:color="auto"/>
            <w:right w:val="none" w:sz="0" w:space="0" w:color="auto"/>
          </w:divBdr>
          <w:divsChild>
            <w:div w:id="1470631492">
              <w:marLeft w:val="0"/>
              <w:marRight w:val="0"/>
              <w:marTop w:val="0"/>
              <w:marBottom w:val="0"/>
              <w:divBdr>
                <w:top w:val="none" w:sz="0" w:space="0" w:color="auto"/>
                <w:left w:val="none" w:sz="0" w:space="0" w:color="auto"/>
                <w:bottom w:val="none" w:sz="0" w:space="0" w:color="auto"/>
                <w:right w:val="none" w:sz="0" w:space="0" w:color="auto"/>
              </w:divBdr>
              <w:divsChild>
                <w:div w:id="1601839045">
                  <w:marLeft w:val="-379"/>
                  <w:marRight w:val="0"/>
                  <w:marTop w:val="0"/>
                  <w:marBottom w:val="0"/>
                  <w:divBdr>
                    <w:top w:val="none" w:sz="0" w:space="0" w:color="auto"/>
                    <w:left w:val="none" w:sz="0" w:space="0" w:color="auto"/>
                    <w:bottom w:val="none" w:sz="0" w:space="0" w:color="auto"/>
                    <w:right w:val="none" w:sz="0" w:space="0" w:color="auto"/>
                  </w:divBdr>
                  <w:divsChild>
                    <w:div w:id="22444847">
                      <w:marLeft w:val="0"/>
                      <w:marRight w:val="0"/>
                      <w:marTop w:val="0"/>
                      <w:marBottom w:val="0"/>
                      <w:divBdr>
                        <w:top w:val="none" w:sz="0" w:space="0" w:color="auto"/>
                        <w:left w:val="none" w:sz="0" w:space="0" w:color="auto"/>
                        <w:bottom w:val="none" w:sz="0" w:space="0" w:color="auto"/>
                        <w:right w:val="none" w:sz="0" w:space="0" w:color="auto"/>
                      </w:divBdr>
                      <w:divsChild>
                        <w:div w:id="997852350">
                          <w:marLeft w:val="0"/>
                          <w:marRight w:val="0"/>
                          <w:marTop w:val="0"/>
                          <w:marBottom w:val="284"/>
                          <w:divBdr>
                            <w:top w:val="single" w:sz="8" w:space="5" w:color="CCCCCC"/>
                            <w:left w:val="single" w:sz="8" w:space="14" w:color="CCCCCC"/>
                            <w:bottom w:val="single" w:sz="8" w:space="14" w:color="CCCCCC"/>
                            <w:right w:val="single" w:sz="8" w:space="14" w:color="CCCCCC"/>
                          </w:divBdr>
                          <w:divsChild>
                            <w:div w:id="47191620">
                              <w:marLeft w:val="-284"/>
                              <w:marRight w:val="-284"/>
                              <w:marTop w:val="0"/>
                              <w:marBottom w:val="0"/>
                              <w:divBdr>
                                <w:top w:val="none" w:sz="0" w:space="0" w:color="auto"/>
                                <w:left w:val="none" w:sz="0" w:space="0" w:color="auto"/>
                                <w:bottom w:val="none" w:sz="0" w:space="0" w:color="auto"/>
                                <w:right w:val="none" w:sz="0" w:space="0" w:color="auto"/>
                              </w:divBdr>
                              <w:divsChild>
                                <w:div w:id="8091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555267">
      <w:bodyDiv w:val="1"/>
      <w:marLeft w:val="0"/>
      <w:marRight w:val="0"/>
      <w:marTop w:val="0"/>
      <w:marBottom w:val="0"/>
      <w:divBdr>
        <w:top w:val="none" w:sz="0" w:space="0" w:color="auto"/>
        <w:left w:val="none" w:sz="0" w:space="0" w:color="auto"/>
        <w:bottom w:val="none" w:sz="0" w:space="0" w:color="auto"/>
        <w:right w:val="none" w:sz="0" w:space="0" w:color="auto"/>
      </w:divBdr>
      <w:divsChild>
        <w:div w:id="615331652">
          <w:marLeft w:val="0"/>
          <w:marRight w:val="0"/>
          <w:marTop w:val="0"/>
          <w:marBottom w:val="0"/>
          <w:divBdr>
            <w:top w:val="none" w:sz="0" w:space="0" w:color="auto"/>
            <w:left w:val="none" w:sz="0" w:space="0" w:color="auto"/>
            <w:bottom w:val="none" w:sz="0" w:space="0" w:color="auto"/>
            <w:right w:val="none" w:sz="0" w:space="0" w:color="auto"/>
          </w:divBdr>
          <w:divsChild>
            <w:div w:id="1659650217">
              <w:marLeft w:val="0"/>
              <w:marRight w:val="0"/>
              <w:marTop w:val="0"/>
              <w:marBottom w:val="0"/>
              <w:divBdr>
                <w:top w:val="none" w:sz="0" w:space="0" w:color="auto"/>
                <w:left w:val="none" w:sz="0" w:space="0" w:color="auto"/>
                <w:bottom w:val="none" w:sz="0" w:space="0" w:color="auto"/>
                <w:right w:val="none" w:sz="0" w:space="0" w:color="auto"/>
              </w:divBdr>
              <w:divsChild>
                <w:div w:id="258880401">
                  <w:marLeft w:val="-379"/>
                  <w:marRight w:val="0"/>
                  <w:marTop w:val="0"/>
                  <w:marBottom w:val="0"/>
                  <w:divBdr>
                    <w:top w:val="none" w:sz="0" w:space="0" w:color="auto"/>
                    <w:left w:val="none" w:sz="0" w:space="0" w:color="auto"/>
                    <w:bottom w:val="none" w:sz="0" w:space="0" w:color="auto"/>
                    <w:right w:val="none" w:sz="0" w:space="0" w:color="auto"/>
                  </w:divBdr>
                  <w:divsChild>
                    <w:div w:id="1462070920">
                      <w:marLeft w:val="0"/>
                      <w:marRight w:val="0"/>
                      <w:marTop w:val="0"/>
                      <w:marBottom w:val="0"/>
                      <w:divBdr>
                        <w:top w:val="none" w:sz="0" w:space="0" w:color="auto"/>
                        <w:left w:val="none" w:sz="0" w:space="0" w:color="auto"/>
                        <w:bottom w:val="none" w:sz="0" w:space="0" w:color="auto"/>
                        <w:right w:val="none" w:sz="0" w:space="0" w:color="auto"/>
                      </w:divBdr>
                      <w:divsChild>
                        <w:div w:id="261647310">
                          <w:marLeft w:val="0"/>
                          <w:marRight w:val="0"/>
                          <w:marTop w:val="0"/>
                          <w:marBottom w:val="284"/>
                          <w:divBdr>
                            <w:top w:val="single" w:sz="8" w:space="5" w:color="CCCCCC"/>
                            <w:left w:val="single" w:sz="8" w:space="14" w:color="CCCCCC"/>
                            <w:bottom w:val="single" w:sz="8" w:space="14" w:color="CCCCCC"/>
                            <w:right w:val="single" w:sz="8" w:space="14" w:color="CCCCCC"/>
                          </w:divBdr>
                          <w:divsChild>
                            <w:div w:id="488638441">
                              <w:marLeft w:val="-284"/>
                              <w:marRight w:val="-284"/>
                              <w:marTop w:val="0"/>
                              <w:marBottom w:val="0"/>
                              <w:divBdr>
                                <w:top w:val="none" w:sz="0" w:space="0" w:color="auto"/>
                                <w:left w:val="none" w:sz="0" w:space="0" w:color="auto"/>
                                <w:bottom w:val="none" w:sz="0" w:space="0" w:color="auto"/>
                                <w:right w:val="none" w:sz="0" w:space="0" w:color="auto"/>
                              </w:divBdr>
                              <w:divsChild>
                                <w:div w:id="19227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239412">
      <w:bodyDiv w:val="1"/>
      <w:marLeft w:val="0"/>
      <w:marRight w:val="0"/>
      <w:marTop w:val="0"/>
      <w:marBottom w:val="0"/>
      <w:divBdr>
        <w:top w:val="none" w:sz="0" w:space="0" w:color="auto"/>
        <w:left w:val="none" w:sz="0" w:space="0" w:color="auto"/>
        <w:bottom w:val="none" w:sz="0" w:space="0" w:color="auto"/>
        <w:right w:val="none" w:sz="0" w:space="0" w:color="auto"/>
      </w:divBdr>
      <w:divsChild>
        <w:div w:id="951285780">
          <w:marLeft w:val="0"/>
          <w:marRight w:val="0"/>
          <w:marTop w:val="0"/>
          <w:marBottom w:val="0"/>
          <w:divBdr>
            <w:top w:val="none" w:sz="0" w:space="0" w:color="auto"/>
            <w:left w:val="none" w:sz="0" w:space="0" w:color="auto"/>
            <w:bottom w:val="none" w:sz="0" w:space="0" w:color="auto"/>
            <w:right w:val="none" w:sz="0" w:space="0" w:color="auto"/>
          </w:divBdr>
          <w:divsChild>
            <w:div w:id="1118377833">
              <w:marLeft w:val="0"/>
              <w:marRight w:val="0"/>
              <w:marTop w:val="0"/>
              <w:marBottom w:val="0"/>
              <w:divBdr>
                <w:top w:val="none" w:sz="0" w:space="0" w:color="auto"/>
                <w:left w:val="none" w:sz="0" w:space="0" w:color="auto"/>
                <w:bottom w:val="none" w:sz="0" w:space="0" w:color="auto"/>
                <w:right w:val="none" w:sz="0" w:space="0" w:color="auto"/>
              </w:divBdr>
              <w:divsChild>
                <w:div w:id="428162898">
                  <w:marLeft w:val="-379"/>
                  <w:marRight w:val="0"/>
                  <w:marTop w:val="0"/>
                  <w:marBottom w:val="0"/>
                  <w:divBdr>
                    <w:top w:val="none" w:sz="0" w:space="0" w:color="auto"/>
                    <w:left w:val="none" w:sz="0" w:space="0" w:color="auto"/>
                    <w:bottom w:val="none" w:sz="0" w:space="0" w:color="auto"/>
                    <w:right w:val="none" w:sz="0" w:space="0" w:color="auto"/>
                  </w:divBdr>
                  <w:divsChild>
                    <w:div w:id="828328509">
                      <w:marLeft w:val="0"/>
                      <w:marRight w:val="0"/>
                      <w:marTop w:val="0"/>
                      <w:marBottom w:val="0"/>
                      <w:divBdr>
                        <w:top w:val="none" w:sz="0" w:space="0" w:color="auto"/>
                        <w:left w:val="none" w:sz="0" w:space="0" w:color="auto"/>
                        <w:bottom w:val="none" w:sz="0" w:space="0" w:color="auto"/>
                        <w:right w:val="none" w:sz="0" w:space="0" w:color="auto"/>
                      </w:divBdr>
                      <w:divsChild>
                        <w:div w:id="470488984">
                          <w:marLeft w:val="0"/>
                          <w:marRight w:val="0"/>
                          <w:marTop w:val="0"/>
                          <w:marBottom w:val="284"/>
                          <w:divBdr>
                            <w:top w:val="single" w:sz="8" w:space="5" w:color="CCCCCC"/>
                            <w:left w:val="single" w:sz="8" w:space="14" w:color="CCCCCC"/>
                            <w:bottom w:val="single" w:sz="8" w:space="14" w:color="CCCCCC"/>
                            <w:right w:val="single" w:sz="8" w:space="14" w:color="CCCCCC"/>
                          </w:divBdr>
                          <w:divsChild>
                            <w:div w:id="1100226493">
                              <w:marLeft w:val="-284"/>
                              <w:marRight w:val="-284"/>
                              <w:marTop w:val="0"/>
                              <w:marBottom w:val="0"/>
                              <w:divBdr>
                                <w:top w:val="none" w:sz="0" w:space="0" w:color="auto"/>
                                <w:left w:val="none" w:sz="0" w:space="0" w:color="auto"/>
                                <w:bottom w:val="none" w:sz="0" w:space="0" w:color="auto"/>
                                <w:right w:val="none" w:sz="0" w:space="0" w:color="auto"/>
                              </w:divBdr>
                              <w:divsChild>
                                <w:div w:id="10045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043917">
      <w:bodyDiv w:val="1"/>
      <w:marLeft w:val="0"/>
      <w:marRight w:val="0"/>
      <w:marTop w:val="0"/>
      <w:marBottom w:val="0"/>
      <w:divBdr>
        <w:top w:val="none" w:sz="0" w:space="0" w:color="auto"/>
        <w:left w:val="none" w:sz="0" w:space="0" w:color="auto"/>
        <w:bottom w:val="none" w:sz="0" w:space="0" w:color="auto"/>
        <w:right w:val="none" w:sz="0" w:space="0" w:color="auto"/>
      </w:divBdr>
      <w:divsChild>
        <w:div w:id="1471626760">
          <w:marLeft w:val="0"/>
          <w:marRight w:val="0"/>
          <w:marTop w:val="0"/>
          <w:marBottom w:val="0"/>
          <w:divBdr>
            <w:top w:val="none" w:sz="0" w:space="0" w:color="auto"/>
            <w:left w:val="none" w:sz="0" w:space="0" w:color="auto"/>
            <w:bottom w:val="none" w:sz="0" w:space="0" w:color="auto"/>
            <w:right w:val="none" w:sz="0" w:space="0" w:color="auto"/>
          </w:divBdr>
          <w:divsChild>
            <w:div w:id="184056499">
              <w:marLeft w:val="0"/>
              <w:marRight w:val="0"/>
              <w:marTop w:val="0"/>
              <w:marBottom w:val="0"/>
              <w:divBdr>
                <w:top w:val="none" w:sz="0" w:space="0" w:color="auto"/>
                <w:left w:val="none" w:sz="0" w:space="0" w:color="auto"/>
                <w:bottom w:val="none" w:sz="0" w:space="0" w:color="auto"/>
                <w:right w:val="none" w:sz="0" w:space="0" w:color="auto"/>
              </w:divBdr>
              <w:divsChild>
                <w:div w:id="3588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05480">
      <w:bodyDiv w:val="1"/>
      <w:marLeft w:val="0"/>
      <w:marRight w:val="0"/>
      <w:marTop w:val="0"/>
      <w:marBottom w:val="0"/>
      <w:divBdr>
        <w:top w:val="none" w:sz="0" w:space="0" w:color="auto"/>
        <w:left w:val="none" w:sz="0" w:space="0" w:color="auto"/>
        <w:bottom w:val="none" w:sz="0" w:space="0" w:color="auto"/>
        <w:right w:val="none" w:sz="0" w:space="0" w:color="auto"/>
      </w:divBdr>
    </w:div>
    <w:div w:id="1353721108">
      <w:bodyDiv w:val="1"/>
      <w:marLeft w:val="0"/>
      <w:marRight w:val="0"/>
      <w:marTop w:val="0"/>
      <w:marBottom w:val="0"/>
      <w:divBdr>
        <w:top w:val="none" w:sz="0" w:space="0" w:color="auto"/>
        <w:left w:val="none" w:sz="0" w:space="0" w:color="auto"/>
        <w:bottom w:val="none" w:sz="0" w:space="0" w:color="auto"/>
        <w:right w:val="none" w:sz="0" w:space="0" w:color="auto"/>
      </w:divBdr>
      <w:divsChild>
        <w:div w:id="66156017">
          <w:marLeft w:val="0"/>
          <w:marRight w:val="0"/>
          <w:marTop w:val="0"/>
          <w:marBottom w:val="0"/>
          <w:divBdr>
            <w:top w:val="none" w:sz="0" w:space="0" w:color="auto"/>
            <w:left w:val="none" w:sz="0" w:space="0" w:color="auto"/>
            <w:bottom w:val="none" w:sz="0" w:space="0" w:color="auto"/>
            <w:right w:val="none" w:sz="0" w:space="0" w:color="auto"/>
          </w:divBdr>
          <w:divsChild>
            <w:div w:id="2112191437">
              <w:marLeft w:val="0"/>
              <w:marRight w:val="0"/>
              <w:marTop w:val="0"/>
              <w:marBottom w:val="0"/>
              <w:divBdr>
                <w:top w:val="none" w:sz="0" w:space="0" w:color="auto"/>
                <w:left w:val="none" w:sz="0" w:space="0" w:color="auto"/>
                <w:bottom w:val="none" w:sz="0" w:space="0" w:color="auto"/>
                <w:right w:val="none" w:sz="0" w:space="0" w:color="auto"/>
              </w:divBdr>
              <w:divsChild>
                <w:div w:id="112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2984">
      <w:bodyDiv w:val="1"/>
      <w:marLeft w:val="0"/>
      <w:marRight w:val="0"/>
      <w:marTop w:val="0"/>
      <w:marBottom w:val="0"/>
      <w:divBdr>
        <w:top w:val="none" w:sz="0" w:space="0" w:color="auto"/>
        <w:left w:val="none" w:sz="0" w:space="0" w:color="auto"/>
        <w:bottom w:val="none" w:sz="0" w:space="0" w:color="auto"/>
        <w:right w:val="none" w:sz="0" w:space="0" w:color="auto"/>
      </w:divBdr>
      <w:divsChild>
        <w:div w:id="744105946">
          <w:marLeft w:val="0"/>
          <w:marRight w:val="0"/>
          <w:marTop w:val="0"/>
          <w:marBottom w:val="0"/>
          <w:divBdr>
            <w:top w:val="none" w:sz="0" w:space="0" w:color="auto"/>
            <w:left w:val="none" w:sz="0" w:space="0" w:color="auto"/>
            <w:bottom w:val="none" w:sz="0" w:space="0" w:color="auto"/>
            <w:right w:val="none" w:sz="0" w:space="0" w:color="auto"/>
          </w:divBdr>
          <w:divsChild>
            <w:div w:id="2001156371">
              <w:marLeft w:val="0"/>
              <w:marRight w:val="0"/>
              <w:marTop w:val="0"/>
              <w:marBottom w:val="0"/>
              <w:divBdr>
                <w:top w:val="none" w:sz="0" w:space="0" w:color="auto"/>
                <w:left w:val="none" w:sz="0" w:space="0" w:color="auto"/>
                <w:bottom w:val="none" w:sz="0" w:space="0" w:color="auto"/>
                <w:right w:val="none" w:sz="0" w:space="0" w:color="auto"/>
              </w:divBdr>
              <w:divsChild>
                <w:div w:id="2057268792">
                  <w:marLeft w:val="0"/>
                  <w:marRight w:val="0"/>
                  <w:marTop w:val="0"/>
                  <w:marBottom w:val="0"/>
                  <w:divBdr>
                    <w:top w:val="none" w:sz="0" w:space="0" w:color="auto"/>
                    <w:left w:val="none" w:sz="0" w:space="0" w:color="auto"/>
                    <w:bottom w:val="none" w:sz="0" w:space="0" w:color="auto"/>
                    <w:right w:val="none" w:sz="0" w:space="0" w:color="auto"/>
                  </w:divBdr>
                  <w:divsChild>
                    <w:div w:id="505217761">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02819485">
      <w:bodyDiv w:val="1"/>
      <w:marLeft w:val="0"/>
      <w:marRight w:val="0"/>
      <w:marTop w:val="0"/>
      <w:marBottom w:val="0"/>
      <w:divBdr>
        <w:top w:val="none" w:sz="0" w:space="0" w:color="auto"/>
        <w:left w:val="none" w:sz="0" w:space="0" w:color="auto"/>
        <w:bottom w:val="none" w:sz="0" w:space="0" w:color="auto"/>
        <w:right w:val="none" w:sz="0" w:space="0" w:color="auto"/>
      </w:divBdr>
      <w:divsChild>
        <w:div w:id="1405033449">
          <w:marLeft w:val="0"/>
          <w:marRight w:val="0"/>
          <w:marTop w:val="0"/>
          <w:marBottom w:val="0"/>
          <w:divBdr>
            <w:top w:val="none" w:sz="0" w:space="0" w:color="auto"/>
            <w:left w:val="none" w:sz="0" w:space="0" w:color="auto"/>
            <w:bottom w:val="none" w:sz="0" w:space="0" w:color="auto"/>
            <w:right w:val="none" w:sz="0" w:space="0" w:color="auto"/>
          </w:divBdr>
          <w:divsChild>
            <w:div w:id="1857231039">
              <w:marLeft w:val="0"/>
              <w:marRight w:val="0"/>
              <w:marTop w:val="0"/>
              <w:marBottom w:val="0"/>
              <w:divBdr>
                <w:top w:val="none" w:sz="0" w:space="0" w:color="auto"/>
                <w:left w:val="none" w:sz="0" w:space="0" w:color="auto"/>
                <w:bottom w:val="none" w:sz="0" w:space="0" w:color="auto"/>
                <w:right w:val="none" w:sz="0" w:space="0" w:color="auto"/>
              </w:divBdr>
              <w:divsChild>
                <w:div w:id="2060275704">
                  <w:marLeft w:val="-379"/>
                  <w:marRight w:val="0"/>
                  <w:marTop w:val="0"/>
                  <w:marBottom w:val="0"/>
                  <w:divBdr>
                    <w:top w:val="none" w:sz="0" w:space="0" w:color="auto"/>
                    <w:left w:val="none" w:sz="0" w:space="0" w:color="auto"/>
                    <w:bottom w:val="none" w:sz="0" w:space="0" w:color="auto"/>
                    <w:right w:val="none" w:sz="0" w:space="0" w:color="auto"/>
                  </w:divBdr>
                  <w:divsChild>
                    <w:div w:id="1337001140">
                      <w:marLeft w:val="0"/>
                      <w:marRight w:val="0"/>
                      <w:marTop w:val="0"/>
                      <w:marBottom w:val="0"/>
                      <w:divBdr>
                        <w:top w:val="none" w:sz="0" w:space="0" w:color="auto"/>
                        <w:left w:val="none" w:sz="0" w:space="0" w:color="auto"/>
                        <w:bottom w:val="none" w:sz="0" w:space="0" w:color="auto"/>
                        <w:right w:val="none" w:sz="0" w:space="0" w:color="auto"/>
                      </w:divBdr>
                      <w:divsChild>
                        <w:div w:id="1664164475">
                          <w:marLeft w:val="0"/>
                          <w:marRight w:val="0"/>
                          <w:marTop w:val="0"/>
                          <w:marBottom w:val="284"/>
                          <w:divBdr>
                            <w:top w:val="single" w:sz="8" w:space="5" w:color="CCCCCC"/>
                            <w:left w:val="single" w:sz="8" w:space="14" w:color="CCCCCC"/>
                            <w:bottom w:val="single" w:sz="8" w:space="14" w:color="CCCCCC"/>
                            <w:right w:val="single" w:sz="8" w:space="14" w:color="CCCCCC"/>
                          </w:divBdr>
                          <w:divsChild>
                            <w:div w:id="1702584306">
                              <w:marLeft w:val="-284"/>
                              <w:marRight w:val="-284"/>
                              <w:marTop w:val="0"/>
                              <w:marBottom w:val="0"/>
                              <w:divBdr>
                                <w:top w:val="none" w:sz="0" w:space="0" w:color="auto"/>
                                <w:left w:val="none" w:sz="0" w:space="0" w:color="auto"/>
                                <w:bottom w:val="none" w:sz="0" w:space="0" w:color="auto"/>
                                <w:right w:val="none" w:sz="0" w:space="0" w:color="auto"/>
                              </w:divBdr>
                              <w:divsChild>
                                <w:div w:id="19245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782800">
      <w:bodyDiv w:val="1"/>
      <w:marLeft w:val="0"/>
      <w:marRight w:val="0"/>
      <w:marTop w:val="0"/>
      <w:marBottom w:val="0"/>
      <w:divBdr>
        <w:top w:val="none" w:sz="0" w:space="0" w:color="auto"/>
        <w:left w:val="none" w:sz="0" w:space="0" w:color="auto"/>
        <w:bottom w:val="none" w:sz="0" w:space="0" w:color="auto"/>
        <w:right w:val="none" w:sz="0" w:space="0" w:color="auto"/>
      </w:divBdr>
      <w:divsChild>
        <w:div w:id="1750618941">
          <w:marLeft w:val="0"/>
          <w:marRight w:val="0"/>
          <w:marTop w:val="0"/>
          <w:marBottom w:val="0"/>
          <w:divBdr>
            <w:top w:val="none" w:sz="0" w:space="0" w:color="auto"/>
            <w:left w:val="none" w:sz="0" w:space="0" w:color="auto"/>
            <w:bottom w:val="none" w:sz="0" w:space="0" w:color="auto"/>
            <w:right w:val="none" w:sz="0" w:space="0" w:color="auto"/>
          </w:divBdr>
          <w:divsChild>
            <w:div w:id="1703700780">
              <w:marLeft w:val="0"/>
              <w:marRight w:val="0"/>
              <w:marTop w:val="0"/>
              <w:marBottom w:val="0"/>
              <w:divBdr>
                <w:top w:val="none" w:sz="0" w:space="0" w:color="auto"/>
                <w:left w:val="none" w:sz="0" w:space="0" w:color="auto"/>
                <w:bottom w:val="none" w:sz="0" w:space="0" w:color="auto"/>
                <w:right w:val="none" w:sz="0" w:space="0" w:color="auto"/>
              </w:divBdr>
              <w:divsChild>
                <w:div w:id="7175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5289">
      <w:bodyDiv w:val="1"/>
      <w:marLeft w:val="0"/>
      <w:marRight w:val="0"/>
      <w:marTop w:val="0"/>
      <w:marBottom w:val="0"/>
      <w:divBdr>
        <w:top w:val="none" w:sz="0" w:space="0" w:color="auto"/>
        <w:left w:val="none" w:sz="0" w:space="0" w:color="auto"/>
        <w:bottom w:val="none" w:sz="0" w:space="0" w:color="auto"/>
        <w:right w:val="none" w:sz="0" w:space="0" w:color="auto"/>
      </w:divBdr>
    </w:div>
    <w:div w:id="1926457220">
      <w:bodyDiv w:val="1"/>
      <w:marLeft w:val="0"/>
      <w:marRight w:val="0"/>
      <w:marTop w:val="0"/>
      <w:marBottom w:val="0"/>
      <w:divBdr>
        <w:top w:val="none" w:sz="0" w:space="0" w:color="auto"/>
        <w:left w:val="none" w:sz="0" w:space="0" w:color="auto"/>
        <w:bottom w:val="none" w:sz="0" w:space="0" w:color="auto"/>
        <w:right w:val="none" w:sz="0" w:space="0" w:color="auto"/>
      </w:divBdr>
      <w:divsChild>
        <w:div w:id="1004549299">
          <w:marLeft w:val="446"/>
          <w:marRight w:val="0"/>
          <w:marTop w:val="0"/>
          <w:marBottom w:val="0"/>
          <w:divBdr>
            <w:top w:val="none" w:sz="0" w:space="0" w:color="auto"/>
            <w:left w:val="none" w:sz="0" w:space="0" w:color="auto"/>
            <w:bottom w:val="none" w:sz="0" w:space="0" w:color="auto"/>
            <w:right w:val="none" w:sz="0" w:space="0" w:color="auto"/>
          </w:divBdr>
        </w:div>
        <w:div w:id="1479885695">
          <w:marLeft w:val="446"/>
          <w:marRight w:val="0"/>
          <w:marTop w:val="0"/>
          <w:marBottom w:val="0"/>
          <w:divBdr>
            <w:top w:val="none" w:sz="0" w:space="0" w:color="auto"/>
            <w:left w:val="none" w:sz="0" w:space="0" w:color="auto"/>
            <w:bottom w:val="none" w:sz="0" w:space="0" w:color="auto"/>
            <w:right w:val="none" w:sz="0" w:space="0" w:color="auto"/>
          </w:divBdr>
        </w:div>
      </w:divsChild>
    </w:div>
    <w:div w:id="1947230221">
      <w:bodyDiv w:val="1"/>
      <w:marLeft w:val="0"/>
      <w:marRight w:val="0"/>
      <w:marTop w:val="0"/>
      <w:marBottom w:val="0"/>
      <w:divBdr>
        <w:top w:val="none" w:sz="0" w:space="0" w:color="auto"/>
        <w:left w:val="none" w:sz="0" w:space="0" w:color="auto"/>
        <w:bottom w:val="none" w:sz="0" w:space="0" w:color="auto"/>
        <w:right w:val="none" w:sz="0" w:space="0" w:color="auto"/>
      </w:divBdr>
    </w:div>
    <w:div w:id="1963726047">
      <w:bodyDiv w:val="1"/>
      <w:marLeft w:val="0"/>
      <w:marRight w:val="0"/>
      <w:marTop w:val="0"/>
      <w:marBottom w:val="0"/>
      <w:divBdr>
        <w:top w:val="none" w:sz="0" w:space="0" w:color="auto"/>
        <w:left w:val="none" w:sz="0" w:space="0" w:color="auto"/>
        <w:bottom w:val="none" w:sz="0" w:space="0" w:color="auto"/>
        <w:right w:val="none" w:sz="0" w:space="0" w:color="auto"/>
      </w:divBdr>
      <w:divsChild>
        <w:div w:id="1590220">
          <w:marLeft w:val="0"/>
          <w:marRight w:val="0"/>
          <w:marTop w:val="0"/>
          <w:marBottom w:val="0"/>
          <w:divBdr>
            <w:top w:val="none" w:sz="0" w:space="0" w:color="auto"/>
            <w:left w:val="none" w:sz="0" w:space="0" w:color="auto"/>
            <w:bottom w:val="none" w:sz="0" w:space="0" w:color="auto"/>
            <w:right w:val="none" w:sz="0" w:space="0" w:color="auto"/>
          </w:divBdr>
        </w:div>
      </w:divsChild>
    </w:div>
    <w:div w:id="212523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Afectivo" TargetMode="External"/><Relationship Id="rId18" Type="http://schemas.openxmlformats.org/officeDocument/2006/relationships/hyperlink" Target="http://2.bp.blogspot.com/-FtYffezJ7Ig/TcgOYCjLi9I/AAAAAAAAAC8/EgDrHeOdBcU/s1600/maslow_piramide.jpg" TargetMode="External"/><Relationship Id="rId26" Type="http://schemas.openxmlformats.org/officeDocument/2006/relationships/hyperlink" Target="http://es.wikipedia.org/wiki/Concepto" TargetMode="External"/><Relationship Id="rId39" Type="http://schemas.openxmlformats.org/officeDocument/2006/relationships/chart" Target="charts/chart7.xml"/><Relationship Id="rId21" Type="http://schemas.openxmlformats.org/officeDocument/2006/relationships/hyperlink" Target="http://es.wikipedia.org/wiki/Abraham_Maslow" TargetMode="External"/><Relationship Id="rId34" Type="http://schemas.openxmlformats.org/officeDocument/2006/relationships/chart" Target="charts/chart2.xml"/><Relationship Id="rId42" Type="http://schemas.openxmlformats.org/officeDocument/2006/relationships/chart" Target="charts/chart10.xml"/><Relationship Id="rId47" Type="http://schemas.openxmlformats.org/officeDocument/2006/relationships/image" Target="media/image8.wmf"/><Relationship Id="rId50" Type="http://schemas.openxmlformats.org/officeDocument/2006/relationships/control" Target="activeX/activeX3.xml"/><Relationship Id="rId55" Type="http://schemas.openxmlformats.org/officeDocument/2006/relationships/control" Target="activeX/activeX8.xml"/><Relationship Id="rId63" Type="http://schemas.openxmlformats.org/officeDocument/2006/relationships/control" Target="activeX/activeX16.xml"/><Relationship Id="rId68" Type="http://schemas.openxmlformats.org/officeDocument/2006/relationships/control" Target="activeX/activeX21.xml"/><Relationship Id="rId76" Type="http://schemas.openxmlformats.org/officeDocument/2006/relationships/image" Target="media/image9.jpeg"/><Relationship Id="rId7" Type="http://schemas.openxmlformats.org/officeDocument/2006/relationships/endnotes" Target="endnotes.xml"/><Relationship Id="rId71" Type="http://schemas.openxmlformats.org/officeDocument/2006/relationships/control" Target="activeX/activeX24.xml"/><Relationship Id="rId2" Type="http://schemas.openxmlformats.org/officeDocument/2006/relationships/numbering" Target="numbering.xml"/><Relationship Id="rId16" Type="http://schemas.openxmlformats.org/officeDocument/2006/relationships/hyperlink" Target="http://es.wikipedia.org/wiki/Abraham_Maslow" TargetMode="External"/><Relationship Id="rId29" Type="http://schemas.openxmlformats.org/officeDocument/2006/relationships/image" Target="media/image4.png"/><Relationship Id="rId11" Type="http://schemas.openxmlformats.org/officeDocument/2006/relationships/hyperlink" Target="http://es.wikipedia.org/wiki/Motivaci%C3%B3n" TargetMode="External"/><Relationship Id="rId24" Type="http://schemas.openxmlformats.org/officeDocument/2006/relationships/hyperlink" Target="http://es.wikipedia.org/wiki/Psicolog%C3%ADa_humanista" TargetMode="External"/><Relationship Id="rId32" Type="http://schemas.openxmlformats.org/officeDocument/2006/relationships/image" Target="media/image7.png"/><Relationship Id="rId37" Type="http://schemas.openxmlformats.org/officeDocument/2006/relationships/chart" Target="charts/chart5.xml"/><Relationship Id="rId40" Type="http://schemas.openxmlformats.org/officeDocument/2006/relationships/chart" Target="charts/chart8.xml"/><Relationship Id="rId45" Type="http://schemas.openxmlformats.org/officeDocument/2006/relationships/chart" Target="charts/chart13.xml"/><Relationship Id="rId53" Type="http://schemas.openxmlformats.org/officeDocument/2006/relationships/control" Target="activeX/activeX6.xml"/><Relationship Id="rId58" Type="http://schemas.openxmlformats.org/officeDocument/2006/relationships/control" Target="activeX/activeX11.xml"/><Relationship Id="rId66" Type="http://schemas.openxmlformats.org/officeDocument/2006/relationships/control" Target="activeX/activeX19.xml"/><Relationship Id="rId74" Type="http://schemas.openxmlformats.org/officeDocument/2006/relationships/control" Target="activeX/activeX27.xml"/><Relationship Id="rId79" Type="http://schemas.openxmlformats.org/officeDocument/2006/relationships/hyperlink" Target="http://www.eumed.net/rev/ced/23/fcn.htm" TargetMode="External"/><Relationship Id="rId5" Type="http://schemas.openxmlformats.org/officeDocument/2006/relationships/webSettings" Target="webSettings.xml"/><Relationship Id="rId61" Type="http://schemas.openxmlformats.org/officeDocument/2006/relationships/control" Target="activeX/activeX14.xml"/><Relationship Id="rId82" Type="http://schemas.openxmlformats.org/officeDocument/2006/relationships/theme" Target="theme/theme1.xml"/><Relationship Id="rId10" Type="http://schemas.openxmlformats.org/officeDocument/2006/relationships/hyperlink" Target="http://es.wikipedia.org/wiki/Motivaci%C3%B3n" TargetMode="External"/><Relationship Id="rId19" Type="http://schemas.openxmlformats.org/officeDocument/2006/relationships/image" Target="media/image3.jpeg"/><Relationship Id="rId31" Type="http://schemas.openxmlformats.org/officeDocument/2006/relationships/image" Target="media/image6.png"/><Relationship Id="rId44" Type="http://schemas.openxmlformats.org/officeDocument/2006/relationships/chart" Target="charts/chart12.xml"/><Relationship Id="rId52" Type="http://schemas.openxmlformats.org/officeDocument/2006/relationships/control" Target="activeX/activeX5.xml"/><Relationship Id="rId60" Type="http://schemas.openxmlformats.org/officeDocument/2006/relationships/control" Target="activeX/activeX13.xml"/><Relationship Id="rId65" Type="http://schemas.openxmlformats.org/officeDocument/2006/relationships/control" Target="activeX/activeX18.xml"/><Relationship Id="rId73" Type="http://schemas.openxmlformats.org/officeDocument/2006/relationships/control" Target="activeX/activeX26.xml"/><Relationship Id="rId78" Type="http://schemas.openxmlformats.org/officeDocument/2006/relationships/hyperlink" Target="http://www.eumed.net/rev/ced/23/fcn.htm%20consultado%20Mayo%202014"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s.wikipedia.org/w/index.php?title=Conductual&amp;action=edit&amp;redlink=1" TargetMode="External"/><Relationship Id="rId22" Type="http://schemas.openxmlformats.org/officeDocument/2006/relationships/hyperlink" Target="http://es.wikipedia.org/wiki/Jerarqu%C3%ADa_de_las_necesidades_humanas" TargetMode="External"/><Relationship Id="rId27" Type="http://schemas.openxmlformats.org/officeDocument/2006/relationships/hyperlink" Target="http://es.wikipedia.org/wiki/Axioma" TargetMode="External"/><Relationship Id="rId30" Type="http://schemas.openxmlformats.org/officeDocument/2006/relationships/image" Target="media/image5.jpeg"/><Relationship Id="rId35" Type="http://schemas.openxmlformats.org/officeDocument/2006/relationships/chart" Target="charts/chart3.xml"/><Relationship Id="rId43" Type="http://schemas.openxmlformats.org/officeDocument/2006/relationships/chart" Target="charts/chart11.xml"/><Relationship Id="rId48" Type="http://schemas.openxmlformats.org/officeDocument/2006/relationships/control" Target="activeX/activeX1.xml"/><Relationship Id="rId56" Type="http://schemas.openxmlformats.org/officeDocument/2006/relationships/control" Target="activeX/activeX9.xml"/><Relationship Id="rId64" Type="http://schemas.openxmlformats.org/officeDocument/2006/relationships/control" Target="activeX/activeX17.xml"/><Relationship Id="rId69" Type="http://schemas.openxmlformats.org/officeDocument/2006/relationships/control" Target="activeX/activeX22.xml"/><Relationship Id="rId77" Type="http://schemas.openxmlformats.org/officeDocument/2006/relationships/hyperlink" Target="http://www.rieoei.org/investigacion28.htm%20consultados%20Mayo%202014" TargetMode="External"/><Relationship Id="rId8" Type="http://schemas.openxmlformats.org/officeDocument/2006/relationships/image" Target="media/image1.jpeg"/><Relationship Id="rId51" Type="http://schemas.openxmlformats.org/officeDocument/2006/relationships/control" Target="activeX/activeX4.xml"/><Relationship Id="rId72" Type="http://schemas.openxmlformats.org/officeDocument/2006/relationships/control" Target="activeX/activeX25.xm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es.wikipedia.org/w/index.php?title=Cognoscitivo&amp;action=edit&amp;redlink=1" TargetMode="External"/><Relationship Id="rId17" Type="http://schemas.openxmlformats.org/officeDocument/2006/relationships/hyperlink" Target="http://es.wikipedia.org/wiki/1943" TargetMode="External"/><Relationship Id="rId25" Type="http://schemas.openxmlformats.org/officeDocument/2006/relationships/hyperlink" Target="http://es.wikipedia.org/wiki/Autoestima" TargetMode="External"/><Relationship Id="rId33" Type="http://schemas.openxmlformats.org/officeDocument/2006/relationships/chart" Target="charts/chart1.xml"/><Relationship Id="rId38" Type="http://schemas.openxmlformats.org/officeDocument/2006/relationships/chart" Target="charts/chart6.xml"/><Relationship Id="rId46" Type="http://schemas.openxmlformats.org/officeDocument/2006/relationships/chart" Target="charts/chart14.xml"/><Relationship Id="rId59" Type="http://schemas.openxmlformats.org/officeDocument/2006/relationships/control" Target="activeX/activeX12.xml"/><Relationship Id="rId67" Type="http://schemas.openxmlformats.org/officeDocument/2006/relationships/control" Target="activeX/activeX20.xml"/><Relationship Id="rId20" Type="http://schemas.openxmlformats.org/officeDocument/2006/relationships/hyperlink" Target="http://es.wikipedia.org/wiki/Conciencia" TargetMode="External"/><Relationship Id="rId41" Type="http://schemas.openxmlformats.org/officeDocument/2006/relationships/chart" Target="charts/chart9.xml"/><Relationship Id="rId54" Type="http://schemas.openxmlformats.org/officeDocument/2006/relationships/control" Target="activeX/activeX7.xml"/><Relationship Id="rId62" Type="http://schemas.openxmlformats.org/officeDocument/2006/relationships/control" Target="activeX/activeX15.xml"/><Relationship Id="rId70" Type="http://schemas.openxmlformats.org/officeDocument/2006/relationships/control" Target="activeX/activeX23.xml"/><Relationship Id="rId75" Type="http://schemas.openxmlformats.org/officeDocument/2006/relationships/control" Target="activeX/activeX28.xm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s.wikipedia.org/wiki/Psicolog%C3%ADa" TargetMode="External"/><Relationship Id="rId23" Type="http://schemas.openxmlformats.org/officeDocument/2006/relationships/hyperlink" Target="http://es.wikipedia.org/wiki/Carl_Rogers" TargetMode="External"/><Relationship Id="rId28" Type="http://schemas.openxmlformats.org/officeDocument/2006/relationships/hyperlink" Target="http://es.wikipedia.org/wiki/Poder_(sociolog%C3%ADa)" TargetMode="External"/><Relationship Id="rId36" Type="http://schemas.openxmlformats.org/officeDocument/2006/relationships/chart" Target="charts/chart4.xml"/><Relationship Id="rId49" Type="http://schemas.openxmlformats.org/officeDocument/2006/relationships/control" Target="activeX/activeX2.xml"/><Relationship Id="rId57"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Hoja_de_c_lculo_de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Hoja_de_c_lculo_de_Microsoft_Office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Hoja_de_c_lculo_de_Microsoft_Office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Hoja_de_c_lculo_de_Microsoft_Office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Hoja_de_c_lculo_de_Microsoft_Office_Excel14.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Hoja_de_c_lculo_de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Hoja_de_c_lculo_de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Hoja_de_c_lculo_de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autoTitleDeleted val="1"/>
    <c:view3D>
      <c:rotX val="75"/>
      <c:perspective val="30"/>
    </c:view3D>
    <c:plotArea>
      <c:layout>
        <c:manualLayout>
          <c:layoutTarget val="inner"/>
          <c:xMode val="edge"/>
          <c:yMode val="edge"/>
          <c:x val="0.16077170418006451"/>
          <c:y val="0.10169491525423729"/>
          <c:w val="0.21864951768488747"/>
          <c:h val="0.3841807909604536"/>
        </c:manualLayout>
      </c:layout>
      <c:pie3DChart>
        <c:varyColors val="1"/>
        <c:ser>
          <c:idx val="0"/>
          <c:order val="0"/>
          <c:tx>
            <c:strRef>
              <c:f>Sheet1!$A$2</c:f>
              <c:strCache>
                <c:ptCount val="1"/>
                <c:pt idx="0">
                  <c:v>Este</c:v>
                </c:pt>
              </c:strCache>
            </c:strRef>
          </c:tx>
          <c:spPr>
            <a:solidFill>
              <a:srgbClr val="9999FF"/>
            </a:solidFill>
            <a:ln w="12669">
              <a:solidFill>
                <a:srgbClr val="000000"/>
              </a:solidFill>
              <a:prstDash val="solid"/>
            </a:ln>
          </c:spPr>
          <c:explosion val="25"/>
          <c:dPt>
            <c:idx val="0"/>
            <c:spPr>
              <a:gradFill rotWithShape="0">
                <a:gsLst>
                  <a:gs pos="0">
                    <a:srgbClr val="FF0000"/>
                  </a:gs>
                  <a:gs pos="50000">
                    <a:srgbClr val="FFFFFF"/>
                  </a:gs>
                  <a:gs pos="100000">
                    <a:srgbClr val="FF0000"/>
                  </a:gs>
                </a:gsLst>
                <a:lin ang="18900000" scaled="1"/>
              </a:gradFill>
              <a:ln w="12669">
                <a:solidFill>
                  <a:srgbClr val="000000"/>
                </a:solidFill>
                <a:prstDash val="solid"/>
              </a:ln>
            </c:spPr>
          </c:dPt>
          <c:dPt>
            <c:idx val="1"/>
            <c:spPr>
              <a:solidFill>
                <a:srgbClr val="993366"/>
              </a:solidFill>
              <a:ln w="12669">
                <a:solidFill>
                  <a:srgbClr val="000000"/>
                </a:solidFill>
                <a:prstDash val="solid"/>
              </a:ln>
            </c:spPr>
          </c:dPt>
          <c:dLbls>
            <c:dLbl>
              <c:idx val="0"/>
              <c:layout/>
              <c:dLblPos val="bestFit"/>
              <c:showLegendKey val="1"/>
              <c:showCatName val="1"/>
              <c:showPercent val="1"/>
            </c:dLbl>
            <c:numFmt formatCode="0%" sourceLinked="0"/>
            <c:spPr>
              <a:noFill/>
              <a:ln w="25338">
                <a:noFill/>
              </a:ln>
            </c:spPr>
            <c:txPr>
              <a:bodyPr/>
              <a:lstStyle/>
              <a:p>
                <a:pPr>
                  <a:defRPr lang="es-VE" sz="800" b="1" i="0" u="none" strike="noStrike" baseline="0">
                    <a:solidFill>
                      <a:srgbClr val="000000"/>
                    </a:solidFill>
                    <a:latin typeface="Arial"/>
                    <a:ea typeface="Arial"/>
                    <a:cs typeface="Arial"/>
                  </a:defRPr>
                </a:pPr>
                <a:endParaRPr lang="es-ES"/>
              </a:p>
            </c:txPr>
            <c:showCatName val="1"/>
            <c:showPercent val="1"/>
          </c:dLbls>
          <c:cat>
            <c:strRef>
              <c:f>Sheet1!$B$1:$C$1</c:f>
              <c:strCache>
                <c:ptCount val="2"/>
                <c:pt idx="0">
                  <c:v>SI</c:v>
                </c:pt>
                <c:pt idx="1">
                  <c:v>NO</c:v>
                </c:pt>
              </c:strCache>
            </c:strRef>
          </c:cat>
          <c:val>
            <c:numRef>
              <c:f>Sheet1!$B$2:$C$2</c:f>
              <c:numCache>
                <c:formatCode>General</c:formatCode>
                <c:ptCount val="2"/>
                <c:pt idx="0">
                  <c:v>9</c:v>
                </c:pt>
                <c:pt idx="1">
                  <c:v>36</c:v>
                </c:pt>
              </c:numCache>
            </c:numRef>
          </c:val>
        </c:ser>
        <c:dLbls>
          <c:showCatName val="1"/>
          <c:showPercent val="1"/>
        </c:dLbls>
      </c:pie3DChart>
      <c:spPr>
        <a:noFill/>
        <a:ln w="25396">
          <a:noFill/>
        </a:ln>
      </c:spPr>
    </c:plotArea>
    <c:legend>
      <c:legendPos val="r"/>
      <c:layout>
        <c:manualLayout>
          <c:xMode val="edge"/>
          <c:yMode val="edge"/>
          <c:x val="0.72164806956715033"/>
          <c:y val="0.42414567069590792"/>
          <c:w val="0.11757073914147817"/>
          <c:h val="0.20759998220561421"/>
        </c:manualLayout>
      </c:layout>
      <c:spPr>
        <a:noFill/>
        <a:ln w="3167">
          <a:solidFill>
            <a:srgbClr val="000000"/>
          </a:solidFill>
          <a:prstDash val="solid"/>
        </a:ln>
      </c:spPr>
      <c:txPr>
        <a:bodyPr/>
        <a:lstStyle/>
        <a:p>
          <a:pPr>
            <a:defRPr lang="es-VE" sz="733" b="1" i="0" u="none" strike="noStrike" baseline="0">
              <a:solidFill>
                <a:srgbClr val="000000"/>
              </a:solidFill>
              <a:latin typeface="Arial"/>
              <a:ea typeface="Arial"/>
              <a:cs typeface="Arial"/>
            </a:defRPr>
          </a:pPr>
          <a:endParaRPr lang="es-ES"/>
        </a:p>
      </c:txPr>
    </c:legend>
    <c:plotVisOnly val="1"/>
    <c:dispBlanksAs val="zero"/>
  </c:chart>
  <c:spPr>
    <a:gradFill rotWithShape="0">
      <a:gsLst>
        <a:gs pos="0">
          <a:srgbClr val="C0C0C0"/>
        </a:gs>
        <a:gs pos="50000">
          <a:srgbClr val="FFFFFF"/>
        </a:gs>
        <a:gs pos="100000">
          <a:srgbClr val="C0C0C0"/>
        </a:gs>
      </a:gsLst>
      <a:lin ang="18900000" scaled="1"/>
    </a:gradFill>
    <a:ln w="6334"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es-ES"/>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autoTitleDeleted val="1"/>
    <c:view3D>
      <c:rotX val="75"/>
      <c:perspective val="30"/>
    </c:view3D>
    <c:plotArea>
      <c:layout>
        <c:manualLayout>
          <c:layoutTarget val="inner"/>
          <c:xMode val="edge"/>
          <c:yMode val="edge"/>
          <c:x val="0.16077170418006431"/>
          <c:y val="0.10169491525423729"/>
          <c:w val="0.21864951768488747"/>
          <c:h val="0.3841807909604536"/>
        </c:manualLayout>
      </c:layout>
      <c:pie3DChart>
        <c:varyColors val="1"/>
        <c:ser>
          <c:idx val="0"/>
          <c:order val="0"/>
          <c:tx>
            <c:strRef>
              <c:f>Sheet1!$A$2</c:f>
              <c:strCache>
                <c:ptCount val="1"/>
                <c:pt idx="0">
                  <c:v>Este</c:v>
                </c:pt>
              </c:strCache>
            </c:strRef>
          </c:tx>
          <c:spPr>
            <a:solidFill>
              <a:srgbClr val="9999FF"/>
            </a:solidFill>
            <a:ln w="12631">
              <a:solidFill>
                <a:srgbClr val="000000"/>
              </a:solidFill>
              <a:prstDash val="solid"/>
            </a:ln>
          </c:spPr>
          <c:explosion val="25"/>
          <c:dPt>
            <c:idx val="0"/>
            <c:spPr>
              <a:gradFill rotWithShape="0">
                <a:gsLst>
                  <a:gs pos="0">
                    <a:srgbClr val="FF0000"/>
                  </a:gs>
                  <a:gs pos="50000">
                    <a:srgbClr val="FFFFFF"/>
                  </a:gs>
                  <a:gs pos="100000">
                    <a:srgbClr val="FF0000"/>
                  </a:gs>
                </a:gsLst>
                <a:lin ang="18900000" scaled="1"/>
              </a:gradFill>
              <a:ln w="12631">
                <a:solidFill>
                  <a:srgbClr val="000000"/>
                </a:solidFill>
                <a:prstDash val="solid"/>
              </a:ln>
            </c:spPr>
          </c:dPt>
          <c:dPt>
            <c:idx val="1"/>
            <c:spPr>
              <a:solidFill>
                <a:srgbClr val="993366"/>
              </a:solidFill>
              <a:ln w="12631">
                <a:solidFill>
                  <a:srgbClr val="000000"/>
                </a:solidFill>
                <a:prstDash val="solid"/>
              </a:ln>
            </c:spPr>
          </c:dPt>
          <c:dLbls>
            <c:dLbl>
              <c:idx val="0"/>
              <c:layout/>
              <c:tx>
                <c:rich>
                  <a:bodyPr/>
                  <a:lstStyle/>
                  <a:p>
                    <a:r>
                      <a:rPr lang="en-US"/>
                      <a:t>NO
71%</a:t>
                    </a:r>
                  </a:p>
                </c:rich>
              </c:tx>
              <c:dLblPos val="bestFit"/>
              <c:showLegendKey val="1"/>
              <c:showCatName val="1"/>
              <c:showPercent val="1"/>
            </c:dLbl>
            <c:dLbl>
              <c:idx val="1"/>
              <c:layout/>
              <c:tx>
                <c:rich>
                  <a:bodyPr/>
                  <a:lstStyle/>
                  <a:p>
                    <a:r>
                      <a:rPr lang="en-US"/>
                      <a:t>SI
29%</a:t>
                    </a:r>
                  </a:p>
                </c:rich>
              </c:tx>
              <c:showCatName val="1"/>
              <c:showPercent val="1"/>
            </c:dLbl>
            <c:numFmt formatCode="0%" sourceLinked="0"/>
            <c:spPr>
              <a:noFill/>
              <a:ln w="25263">
                <a:noFill/>
              </a:ln>
            </c:spPr>
            <c:txPr>
              <a:bodyPr/>
              <a:lstStyle/>
              <a:p>
                <a:pPr>
                  <a:defRPr lang="es-VE" sz="797" b="1" i="0" u="none" strike="noStrike" baseline="0">
                    <a:solidFill>
                      <a:srgbClr val="000000"/>
                    </a:solidFill>
                    <a:latin typeface="Arial"/>
                    <a:ea typeface="Arial"/>
                    <a:cs typeface="Arial"/>
                  </a:defRPr>
                </a:pPr>
                <a:endParaRPr lang="es-ES"/>
              </a:p>
            </c:txPr>
            <c:showCatName val="1"/>
            <c:showPercent val="1"/>
          </c:dLbls>
          <c:cat>
            <c:strRef>
              <c:f>Sheet1!$B$1:$C$1</c:f>
              <c:strCache>
                <c:ptCount val="2"/>
                <c:pt idx="0">
                  <c:v>NO</c:v>
                </c:pt>
                <c:pt idx="1">
                  <c:v>SI</c:v>
                </c:pt>
              </c:strCache>
            </c:strRef>
          </c:cat>
          <c:val>
            <c:numRef>
              <c:f>Sheet1!$B$2:$C$2</c:f>
              <c:numCache>
                <c:formatCode>General</c:formatCode>
                <c:ptCount val="2"/>
                <c:pt idx="0">
                  <c:v>32</c:v>
                </c:pt>
                <c:pt idx="1">
                  <c:v>13</c:v>
                </c:pt>
              </c:numCache>
            </c:numRef>
          </c:val>
        </c:ser>
        <c:dLbls>
          <c:showCatName val="1"/>
          <c:showPercent val="1"/>
        </c:dLbls>
      </c:pie3DChart>
      <c:spPr>
        <a:noFill/>
        <a:ln w="25321">
          <a:noFill/>
        </a:ln>
      </c:spPr>
    </c:plotArea>
    <c:legend>
      <c:legendPos val="r"/>
      <c:layout>
        <c:manualLayout>
          <c:xMode val="edge"/>
          <c:yMode val="edge"/>
          <c:x val="0.72107316272965849"/>
          <c:y val="0.33230144305454579"/>
          <c:w val="0.11870493607653877"/>
          <c:h val="0.21428541628796152"/>
        </c:manualLayout>
      </c:layout>
      <c:spPr>
        <a:noFill/>
        <a:ln w="3158">
          <a:solidFill>
            <a:srgbClr val="000000"/>
          </a:solidFill>
          <a:prstDash val="solid"/>
        </a:ln>
      </c:spPr>
      <c:txPr>
        <a:bodyPr/>
        <a:lstStyle/>
        <a:p>
          <a:pPr>
            <a:defRPr lang="es-VE" sz="731" b="1" i="0" u="none" strike="noStrike" baseline="0">
              <a:solidFill>
                <a:srgbClr val="000000"/>
              </a:solidFill>
              <a:latin typeface="Arial"/>
              <a:ea typeface="Arial"/>
              <a:cs typeface="Arial"/>
            </a:defRPr>
          </a:pPr>
          <a:endParaRPr lang="es-ES"/>
        </a:p>
      </c:txPr>
    </c:legend>
    <c:plotVisOnly val="1"/>
    <c:dispBlanksAs val="zero"/>
  </c:chart>
  <c:spPr>
    <a:gradFill rotWithShape="0">
      <a:gsLst>
        <a:gs pos="0">
          <a:srgbClr val="C0C0C0"/>
        </a:gs>
        <a:gs pos="50000">
          <a:srgbClr val="FFFFFF"/>
        </a:gs>
        <a:gs pos="100000">
          <a:srgbClr val="C0C0C0"/>
        </a:gs>
      </a:gsLst>
      <a:lin ang="18900000" scaled="1"/>
    </a:gradFill>
    <a:ln w="6315" cap="flat" cmpd="sng" algn="ctr">
      <a:solidFill>
        <a:srgbClr val="000000"/>
      </a:solidFill>
      <a:prstDash val="solid"/>
      <a:miter lim="800000"/>
      <a:headEnd type="none" w="med" len="med"/>
      <a:tailEnd type="none" w="med" len="med"/>
    </a:ln>
  </c:spPr>
  <c:txPr>
    <a:bodyPr/>
    <a:lstStyle/>
    <a:p>
      <a:pPr>
        <a:defRPr sz="797" b="1" i="0" u="none" strike="noStrike" baseline="0">
          <a:solidFill>
            <a:srgbClr val="000000"/>
          </a:solidFill>
          <a:latin typeface="Arial"/>
          <a:ea typeface="Arial"/>
          <a:cs typeface="Arial"/>
        </a:defRPr>
      </a:pPr>
      <a:endParaRPr lang="es-ES"/>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autoTitleDeleted val="1"/>
    <c:view3D>
      <c:rotX val="75"/>
      <c:perspective val="30"/>
    </c:view3D>
    <c:plotArea>
      <c:layout>
        <c:manualLayout>
          <c:layoutTarget val="inner"/>
          <c:xMode val="edge"/>
          <c:yMode val="edge"/>
          <c:x val="0.16077170418006431"/>
          <c:y val="0.10169491525423729"/>
          <c:w val="0.21864951768488747"/>
          <c:h val="0.3841807909604536"/>
        </c:manualLayout>
      </c:layout>
      <c:pie3DChart>
        <c:varyColors val="1"/>
        <c:ser>
          <c:idx val="0"/>
          <c:order val="0"/>
          <c:tx>
            <c:strRef>
              <c:f>Sheet1!$A$2</c:f>
              <c:strCache>
                <c:ptCount val="1"/>
                <c:pt idx="0">
                  <c:v>Este</c:v>
                </c:pt>
              </c:strCache>
            </c:strRef>
          </c:tx>
          <c:spPr>
            <a:solidFill>
              <a:srgbClr val="9999FF"/>
            </a:solidFill>
            <a:ln w="12669">
              <a:solidFill>
                <a:srgbClr val="000000"/>
              </a:solidFill>
              <a:prstDash val="solid"/>
            </a:ln>
          </c:spPr>
          <c:explosion val="25"/>
          <c:dPt>
            <c:idx val="0"/>
            <c:spPr>
              <a:gradFill rotWithShape="0">
                <a:gsLst>
                  <a:gs pos="0">
                    <a:srgbClr val="FF0000"/>
                  </a:gs>
                  <a:gs pos="50000">
                    <a:srgbClr val="FFFFFF"/>
                  </a:gs>
                  <a:gs pos="100000">
                    <a:srgbClr val="FF0000"/>
                  </a:gs>
                </a:gsLst>
                <a:lin ang="18900000" scaled="1"/>
              </a:gradFill>
              <a:ln w="12669">
                <a:solidFill>
                  <a:srgbClr val="000000"/>
                </a:solidFill>
                <a:prstDash val="solid"/>
              </a:ln>
            </c:spPr>
          </c:dPt>
          <c:dPt>
            <c:idx val="1"/>
            <c:spPr>
              <a:solidFill>
                <a:srgbClr val="993366"/>
              </a:solidFill>
              <a:ln w="12669">
                <a:solidFill>
                  <a:srgbClr val="000000"/>
                </a:solidFill>
                <a:prstDash val="solid"/>
              </a:ln>
            </c:spPr>
          </c:dPt>
          <c:dLbls>
            <c:dLbl>
              <c:idx val="0"/>
              <c:layout/>
              <c:dLblPos val="bestFit"/>
              <c:showLegendKey val="1"/>
              <c:showCatName val="1"/>
              <c:showPercent val="1"/>
            </c:dLbl>
            <c:numFmt formatCode="0%" sourceLinked="0"/>
            <c:spPr>
              <a:noFill/>
              <a:ln w="25338">
                <a:noFill/>
              </a:ln>
            </c:spPr>
            <c:txPr>
              <a:bodyPr/>
              <a:lstStyle/>
              <a:p>
                <a:pPr>
                  <a:defRPr lang="es-VE" sz="800" b="1" i="0" u="none" strike="noStrike" baseline="0">
                    <a:solidFill>
                      <a:srgbClr val="000000"/>
                    </a:solidFill>
                    <a:latin typeface="Arial"/>
                    <a:ea typeface="Arial"/>
                    <a:cs typeface="Arial"/>
                  </a:defRPr>
                </a:pPr>
                <a:endParaRPr lang="es-ES"/>
              </a:p>
            </c:txPr>
            <c:showCatName val="1"/>
            <c:showPercent val="1"/>
          </c:dLbls>
          <c:cat>
            <c:strRef>
              <c:f>Sheet1!$B$1:$C$1</c:f>
              <c:strCache>
                <c:ptCount val="2"/>
                <c:pt idx="0">
                  <c:v>SI</c:v>
                </c:pt>
                <c:pt idx="1">
                  <c:v>NO</c:v>
                </c:pt>
              </c:strCache>
            </c:strRef>
          </c:cat>
          <c:val>
            <c:numRef>
              <c:f>Sheet1!$B$2:$C$2</c:f>
              <c:numCache>
                <c:formatCode>General</c:formatCode>
                <c:ptCount val="2"/>
                <c:pt idx="0">
                  <c:v>40</c:v>
                </c:pt>
                <c:pt idx="1">
                  <c:v>5</c:v>
                </c:pt>
              </c:numCache>
            </c:numRef>
          </c:val>
        </c:ser>
        <c:dLbls>
          <c:showCatName val="1"/>
          <c:showPercent val="1"/>
        </c:dLbls>
      </c:pie3DChart>
      <c:spPr>
        <a:noFill/>
        <a:ln w="25396">
          <a:noFill/>
        </a:ln>
      </c:spPr>
    </c:plotArea>
    <c:legend>
      <c:legendPos val="r"/>
      <c:layout>
        <c:manualLayout>
          <c:xMode val="edge"/>
          <c:yMode val="edge"/>
          <c:x val="0.86690644314621967"/>
          <c:y val="0.3956047866898002"/>
          <c:w val="0.11870493607653877"/>
          <c:h val="0.21428533297744606"/>
        </c:manualLayout>
      </c:layout>
      <c:spPr>
        <a:noFill/>
        <a:ln w="3167">
          <a:solidFill>
            <a:srgbClr val="000000"/>
          </a:solidFill>
          <a:prstDash val="solid"/>
        </a:ln>
      </c:spPr>
      <c:txPr>
        <a:bodyPr/>
        <a:lstStyle/>
        <a:p>
          <a:pPr>
            <a:defRPr lang="es-VE" sz="733" b="1" i="0" u="none" strike="noStrike" baseline="0">
              <a:solidFill>
                <a:srgbClr val="000000"/>
              </a:solidFill>
              <a:latin typeface="Arial"/>
              <a:ea typeface="Arial"/>
              <a:cs typeface="Arial"/>
            </a:defRPr>
          </a:pPr>
          <a:endParaRPr lang="es-ES"/>
        </a:p>
      </c:txPr>
    </c:legend>
    <c:plotVisOnly val="1"/>
    <c:dispBlanksAs val="zero"/>
  </c:chart>
  <c:spPr>
    <a:gradFill rotWithShape="0">
      <a:gsLst>
        <a:gs pos="0">
          <a:srgbClr val="C0C0C0"/>
        </a:gs>
        <a:gs pos="50000">
          <a:srgbClr val="FFFFFF"/>
        </a:gs>
        <a:gs pos="100000">
          <a:srgbClr val="C0C0C0"/>
        </a:gs>
      </a:gsLst>
      <a:lin ang="18900000" scaled="1"/>
    </a:gradFill>
    <a:ln w="6334"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es-ES"/>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autoTitleDeleted val="1"/>
    <c:view3D>
      <c:rotX val="75"/>
      <c:perspective val="30"/>
    </c:view3D>
    <c:plotArea>
      <c:layout>
        <c:manualLayout>
          <c:layoutTarget val="inner"/>
          <c:xMode val="edge"/>
          <c:yMode val="edge"/>
          <c:x val="0.14790996784565921"/>
          <c:y val="9.03954802259887E-2"/>
          <c:w val="0.23794212218649605"/>
          <c:h val="0.41807909604519772"/>
        </c:manualLayout>
      </c:layout>
      <c:pie3DChart>
        <c:varyColors val="1"/>
        <c:ser>
          <c:idx val="0"/>
          <c:order val="0"/>
          <c:tx>
            <c:strRef>
              <c:f>Sheet1!$A$2</c:f>
              <c:strCache>
                <c:ptCount val="1"/>
                <c:pt idx="0">
                  <c:v>Este</c:v>
                </c:pt>
              </c:strCache>
            </c:strRef>
          </c:tx>
          <c:spPr>
            <a:solidFill>
              <a:srgbClr val="9999FF"/>
            </a:solidFill>
            <a:ln w="12622">
              <a:solidFill>
                <a:srgbClr val="000000"/>
              </a:solidFill>
              <a:prstDash val="solid"/>
            </a:ln>
          </c:spPr>
          <c:explosion val="25"/>
          <c:dPt>
            <c:idx val="0"/>
            <c:spPr>
              <a:gradFill rotWithShape="0">
                <a:gsLst>
                  <a:gs pos="0">
                    <a:srgbClr val="FF0000"/>
                  </a:gs>
                  <a:gs pos="50000">
                    <a:srgbClr val="FFFFFF"/>
                  </a:gs>
                  <a:gs pos="100000">
                    <a:srgbClr val="FF0000"/>
                  </a:gs>
                </a:gsLst>
                <a:lin ang="18900000" scaled="1"/>
              </a:gradFill>
              <a:ln w="12622">
                <a:solidFill>
                  <a:srgbClr val="000000"/>
                </a:solidFill>
                <a:prstDash val="solid"/>
              </a:ln>
            </c:spPr>
          </c:dPt>
          <c:dPt>
            <c:idx val="1"/>
            <c:spPr>
              <a:solidFill>
                <a:srgbClr val="993366"/>
              </a:solidFill>
              <a:ln w="12622">
                <a:solidFill>
                  <a:srgbClr val="000000"/>
                </a:solidFill>
                <a:prstDash val="solid"/>
              </a:ln>
            </c:spPr>
          </c:dPt>
          <c:dLbls>
            <c:dLbl>
              <c:idx val="0"/>
              <c:layout/>
              <c:dLblPos val="bestFit"/>
              <c:showLegendKey val="1"/>
              <c:showCatName val="1"/>
              <c:showPercent val="1"/>
            </c:dLbl>
            <c:numFmt formatCode="0%" sourceLinked="0"/>
            <c:spPr>
              <a:noFill/>
              <a:ln w="25246">
                <a:noFill/>
              </a:ln>
            </c:spPr>
            <c:txPr>
              <a:bodyPr/>
              <a:lstStyle/>
              <a:p>
                <a:pPr>
                  <a:defRPr lang="es-VE" sz="795" b="1" i="0" u="none" strike="noStrike" baseline="0">
                    <a:solidFill>
                      <a:srgbClr val="000000"/>
                    </a:solidFill>
                    <a:latin typeface="Arial"/>
                    <a:ea typeface="Arial"/>
                    <a:cs typeface="Arial"/>
                  </a:defRPr>
                </a:pPr>
                <a:endParaRPr lang="es-ES"/>
              </a:p>
            </c:txPr>
            <c:showCatName val="1"/>
            <c:showPercent val="1"/>
          </c:dLbls>
          <c:cat>
            <c:strRef>
              <c:f>Sheet1!$B$1:$C$1</c:f>
              <c:strCache>
                <c:ptCount val="2"/>
                <c:pt idx="0">
                  <c:v>SI</c:v>
                </c:pt>
                <c:pt idx="1">
                  <c:v>NO</c:v>
                </c:pt>
              </c:strCache>
            </c:strRef>
          </c:cat>
          <c:val>
            <c:numRef>
              <c:f>Sheet1!$B$2:$C$2</c:f>
              <c:numCache>
                <c:formatCode>General</c:formatCode>
                <c:ptCount val="2"/>
                <c:pt idx="0">
                  <c:v>3</c:v>
                </c:pt>
                <c:pt idx="1">
                  <c:v>42</c:v>
                </c:pt>
              </c:numCache>
            </c:numRef>
          </c:val>
        </c:ser>
        <c:dLbls>
          <c:showCatName val="1"/>
          <c:showPercent val="1"/>
        </c:dLbls>
      </c:pie3DChart>
      <c:spPr>
        <a:noFill/>
        <a:ln w="25396">
          <a:noFill/>
        </a:ln>
      </c:spPr>
    </c:plotArea>
    <c:legend>
      <c:legendPos val="r"/>
      <c:layout>
        <c:manualLayout>
          <c:xMode val="edge"/>
          <c:yMode val="edge"/>
          <c:x val="0.66752945601426095"/>
          <c:y val="0.42442770822038295"/>
          <c:w val="0.10502582338498025"/>
          <c:h val="0.21394546020730501"/>
        </c:manualLayout>
      </c:layout>
      <c:spPr>
        <a:noFill/>
        <a:ln w="3156">
          <a:solidFill>
            <a:srgbClr val="000000"/>
          </a:solidFill>
          <a:prstDash val="solid"/>
        </a:ln>
      </c:spPr>
      <c:txPr>
        <a:bodyPr/>
        <a:lstStyle/>
        <a:p>
          <a:pPr>
            <a:defRPr lang="es-VE" sz="731" b="1" i="0" u="none" strike="noStrike" baseline="0">
              <a:solidFill>
                <a:srgbClr val="000000"/>
              </a:solidFill>
              <a:latin typeface="Arial"/>
              <a:ea typeface="Arial"/>
              <a:cs typeface="Arial"/>
            </a:defRPr>
          </a:pPr>
          <a:endParaRPr lang="es-ES"/>
        </a:p>
      </c:txPr>
    </c:legend>
    <c:plotVisOnly val="1"/>
    <c:dispBlanksAs val="zero"/>
  </c:chart>
  <c:spPr>
    <a:gradFill rotWithShape="0">
      <a:gsLst>
        <a:gs pos="0">
          <a:srgbClr val="C0C0C0"/>
        </a:gs>
        <a:gs pos="50000">
          <a:srgbClr val="FFFFFF"/>
        </a:gs>
        <a:gs pos="100000">
          <a:srgbClr val="C0C0C0"/>
        </a:gs>
      </a:gsLst>
      <a:lin ang="18900000" scaled="1"/>
    </a:gradFill>
    <a:ln w="6311" cap="flat" cmpd="sng" algn="ctr">
      <a:solidFill>
        <a:srgbClr val="000000"/>
      </a:solidFill>
      <a:prstDash val="solid"/>
      <a:miter lim="800000"/>
      <a:headEnd type="none" w="med" len="med"/>
      <a:tailEnd type="none" w="med" len="med"/>
    </a:ln>
  </c:spPr>
  <c:txPr>
    <a:bodyPr/>
    <a:lstStyle/>
    <a:p>
      <a:pPr>
        <a:defRPr sz="795" b="1" i="0" u="none" strike="noStrike" baseline="0">
          <a:solidFill>
            <a:srgbClr val="000000"/>
          </a:solidFill>
          <a:latin typeface="Arial"/>
          <a:ea typeface="Arial"/>
          <a:cs typeface="Arial"/>
        </a:defRPr>
      </a:pPr>
      <a:endParaRPr lang="es-ES"/>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autoTitleDeleted val="1"/>
    <c:view3D>
      <c:rotX val="75"/>
      <c:perspective val="30"/>
    </c:view3D>
    <c:plotArea>
      <c:layout>
        <c:manualLayout>
          <c:layoutTarget val="inner"/>
          <c:xMode val="edge"/>
          <c:yMode val="edge"/>
          <c:x val="0.15434083601286219"/>
          <c:y val="9.6045197740112997E-2"/>
          <c:w val="0.21864951768488747"/>
          <c:h val="0.38418079096045327"/>
        </c:manualLayout>
      </c:layout>
      <c:pie3DChart>
        <c:varyColors val="1"/>
        <c:ser>
          <c:idx val="0"/>
          <c:order val="0"/>
          <c:tx>
            <c:strRef>
              <c:f>Sheet1!$A$2</c:f>
              <c:strCache>
                <c:ptCount val="1"/>
                <c:pt idx="0">
                  <c:v>Este</c:v>
                </c:pt>
              </c:strCache>
            </c:strRef>
          </c:tx>
          <c:spPr>
            <a:solidFill>
              <a:srgbClr val="9999FF"/>
            </a:solidFill>
            <a:ln w="12659">
              <a:solidFill>
                <a:srgbClr val="000000"/>
              </a:solidFill>
              <a:prstDash val="solid"/>
            </a:ln>
          </c:spPr>
          <c:explosion val="25"/>
          <c:dPt>
            <c:idx val="0"/>
            <c:spPr>
              <a:gradFill rotWithShape="0">
                <a:gsLst>
                  <a:gs pos="0">
                    <a:srgbClr val="FF0000"/>
                  </a:gs>
                  <a:gs pos="50000">
                    <a:srgbClr val="FFFFFF"/>
                  </a:gs>
                  <a:gs pos="100000">
                    <a:srgbClr val="FF0000"/>
                  </a:gs>
                </a:gsLst>
                <a:lin ang="18900000" scaled="1"/>
              </a:gradFill>
              <a:ln w="12659">
                <a:solidFill>
                  <a:srgbClr val="000000"/>
                </a:solidFill>
                <a:prstDash val="solid"/>
              </a:ln>
            </c:spPr>
          </c:dPt>
          <c:dPt>
            <c:idx val="1"/>
            <c:spPr>
              <a:solidFill>
                <a:srgbClr val="993366"/>
              </a:solidFill>
              <a:ln w="12659">
                <a:solidFill>
                  <a:srgbClr val="000000"/>
                </a:solidFill>
                <a:prstDash val="solid"/>
              </a:ln>
            </c:spPr>
          </c:dPt>
          <c:dLbls>
            <c:dLbl>
              <c:idx val="0"/>
              <c:layout/>
              <c:dLblPos val="bestFit"/>
              <c:showLegendKey val="1"/>
              <c:showCatName val="1"/>
              <c:showPercent val="1"/>
            </c:dLbl>
            <c:numFmt formatCode="0%" sourceLinked="0"/>
            <c:spPr>
              <a:noFill/>
              <a:ln w="25319">
                <a:noFill/>
              </a:ln>
            </c:spPr>
            <c:txPr>
              <a:bodyPr/>
              <a:lstStyle/>
              <a:p>
                <a:pPr>
                  <a:defRPr lang="es-VE" sz="797" b="1" i="0" u="none" strike="noStrike" baseline="0">
                    <a:solidFill>
                      <a:srgbClr val="000000"/>
                    </a:solidFill>
                    <a:latin typeface="Arial"/>
                    <a:ea typeface="Arial"/>
                    <a:cs typeface="Arial"/>
                  </a:defRPr>
                </a:pPr>
                <a:endParaRPr lang="es-ES"/>
              </a:p>
            </c:txPr>
            <c:showCatName val="1"/>
            <c:showPercent val="1"/>
          </c:dLbls>
          <c:cat>
            <c:strRef>
              <c:f>Sheet1!$B$1:$C$1</c:f>
              <c:strCache>
                <c:ptCount val="2"/>
                <c:pt idx="0">
                  <c:v>SI</c:v>
                </c:pt>
                <c:pt idx="1">
                  <c:v>NO</c:v>
                </c:pt>
              </c:strCache>
            </c:strRef>
          </c:cat>
          <c:val>
            <c:numRef>
              <c:f>Sheet1!$B$2:$C$2</c:f>
              <c:numCache>
                <c:formatCode>General</c:formatCode>
                <c:ptCount val="2"/>
                <c:pt idx="0">
                  <c:v>44</c:v>
                </c:pt>
                <c:pt idx="1">
                  <c:v>1</c:v>
                </c:pt>
              </c:numCache>
            </c:numRef>
          </c:val>
        </c:ser>
        <c:dLbls>
          <c:showCatName val="1"/>
          <c:showPercent val="1"/>
        </c:dLbls>
      </c:pie3DChart>
      <c:spPr>
        <a:noFill/>
        <a:ln w="25321">
          <a:noFill/>
        </a:ln>
      </c:spPr>
    </c:plotArea>
    <c:legend>
      <c:legendPos val="r"/>
      <c:layout>
        <c:manualLayout>
          <c:xMode val="edge"/>
          <c:yMode val="edge"/>
          <c:x val="0.86690678181356351"/>
          <c:y val="0.39560453314182076"/>
          <c:w val="0.11870493607653922"/>
          <c:h val="0.21428541628796152"/>
        </c:manualLayout>
      </c:layout>
      <c:spPr>
        <a:noFill/>
        <a:ln w="3165">
          <a:solidFill>
            <a:srgbClr val="000000"/>
          </a:solidFill>
          <a:prstDash val="solid"/>
        </a:ln>
      </c:spPr>
      <c:txPr>
        <a:bodyPr/>
        <a:lstStyle/>
        <a:p>
          <a:pPr>
            <a:defRPr lang="es-VE" sz="733" b="1" i="0" u="none" strike="noStrike" baseline="0">
              <a:solidFill>
                <a:srgbClr val="000000"/>
              </a:solidFill>
              <a:latin typeface="Arial"/>
              <a:ea typeface="Arial"/>
              <a:cs typeface="Arial"/>
            </a:defRPr>
          </a:pPr>
          <a:endParaRPr lang="es-ES"/>
        </a:p>
      </c:txPr>
    </c:legend>
    <c:plotVisOnly val="1"/>
    <c:dispBlanksAs val="zero"/>
  </c:chart>
  <c:spPr>
    <a:gradFill rotWithShape="0">
      <a:gsLst>
        <a:gs pos="0">
          <a:srgbClr val="C0C0C0"/>
        </a:gs>
        <a:gs pos="50000">
          <a:srgbClr val="FFFFFF"/>
        </a:gs>
        <a:gs pos="100000">
          <a:srgbClr val="C0C0C0"/>
        </a:gs>
      </a:gsLst>
      <a:lin ang="18900000" scaled="1"/>
    </a:gradFill>
    <a:ln w="6329" cap="flat" cmpd="sng" algn="ctr">
      <a:solidFill>
        <a:srgbClr val="000000"/>
      </a:solidFill>
      <a:prstDash val="solid"/>
      <a:miter lim="800000"/>
      <a:headEnd type="none" w="med" len="med"/>
      <a:tailEnd type="none" w="med" len="med"/>
    </a:ln>
  </c:spPr>
  <c:txPr>
    <a:bodyPr/>
    <a:lstStyle/>
    <a:p>
      <a:pPr>
        <a:defRPr sz="797" b="1" i="0" u="none" strike="noStrike" baseline="0">
          <a:solidFill>
            <a:srgbClr val="000000"/>
          </a:solidFill>
          <a:latin typeface="Arial"/>
          <a:ea typeface="Arial"/>
          <a:cs typeface="Arial"/>
        </a:defRPr>
      </a:pPr>
      <a:endParaRPr lang="es-ES"/>
    </a:p>
  </c:tx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autoTitleDeleted val="1"/>
    <c:view3D>
      <c:rotX val="75"/>
      <c:perspective val="30"/>
    </c:view3D>
    <c:plotArea>
      <c:layout>
        <c:manualLayout>
          <c:layoutTarget val="inner"/>
          <c:xMode val="edge"/>
          <c:yMode val="edge"/>
          <c:x val="0.16077170418006434"/>
          <c:y val="0.10169491525423729"/>
          <c:w val="0.21864951768488747"/>
          <c:h val="0.3841807909604536"/>
        </c:manualLayout>
      </c:layout>
      <c:pie3DChart>
        <c:varyColors val="1"/>
        <c:ser>
          <c:idx val="0"/>
          <c:order val="0"/>
          <c:tx>
            <c:strRef>
              <c:f>Sheet1!$A$2</c:f>
              <c:strCache>
                <c:ptCount val="1"/>
                <c:pt idx="0">
                  <c:v>Este</c:v>
                </c:pt>
              </c:strCache>
            </c:strRef>
          </c:tx>
          <c:spPr>
            <a:solidFill>
              <a:srgbClr val="9999FF"/>
            </a:solidFill>
            <a:ln w="12669">
              <a:solidFill>
                <a:srgbClr val="000000"/>
              </a:solidFill>
              <a:prstDash val="solid"/>
            </a:ln>
          </c:spPr>
          <c:explosion val="25"/>
          <c:dPt>
            <c:idx val="0"/>
            <c:spPr>
              <a:gradFill rotWithShape="0">
                <a:gsLst>
                  <a:gs pos="0">
                    <a:srgbClr val="FF0000"/>
                  </a:gs>
                  <a:gs pos="50000">
                    <a:srgbClr val="FFFFFF"/>
                  </a:gs>
                  <a:gs pos="100000">
                    <a:srgbClr val="FF0000"/>
                  </a:gs>
                </a:gsLst>
                <a:lin ang="18900000" scaled="1"/>
              </a:gradFill>
              <a:ln w="12669">
                <a:solidFill>
                  <a:srgbClr val="000000"/>
                </a:solidFill>
                <a:prstDash val="solid"/>
              </a:ln>
            </c:spPr>
          </c:dPt>
          <c:dPt>
            <c:idx val="1"/>
            <c:spPr>
              <a:solidFill>
                <a:srgbClr val="993366"/>
              </a:solidFill>
              <a:ln w="12669">
                <a:solidFill>
                  <a:srgbClr val="000000"/>
                </a:solidFill>
                <a:prstDash val="solid"/>
              </a:ln>
            </c:spPr>
          </c:dPt>
          <c:dLbls>
            <c:dLbl>
              <c:idx val="0"/>
              <c:dLblPos val="bestFit"/>
              <c:showLegendKey val="1"/>
              <c:showCatName val="1"/>
              <c:showPercent val="1"/>
            </c:dLbl>
            <c:numFmt formatCode="0%" sourceLinked="0"/>
            <c:spPr>
              <a:noFill/>
              <a:ln w="25338">
                <a:noFill/>
              </a:ln>
            </c:spPr>
            <c:txPr>
              <a:bodyPr/>
              <a:lstStyle/>
              <a:p>
                <a:pPr>
                  <a:defRPr lang="es-VE" sz="800" b="1" i="0" u="none" strike="noStrike" baseline="0">
                    <a:solidFill>
                      <a:srgbClr val="000000"/>
                    </a:solidFill>
                    <a:latin typeface="Arial"/>
                    <a:ea typeface="Arial"/>
                    <a:cs typeface="Arial"/>
                  </a:defRPr>
                </a:pPr>
                <a:endParaRPr lang="es-ES"/>
              </a:p>
            </c:txPr>
            <c:showCatName val="1"/>
            <c:showPercent val="1"/>
          </c:dLbls>
          <c:cat>
            <c:strRef>
              <c:f>Sheet1!$B$1:$C$1</c:f>
              <c:strCache>
                <c:ptCount val="2"/>
                <c:pt idx="0">
                  <c:v>SI</c:v>
                </c:pt>
                <c:pt idx="1">
                  <c:v>NO</c:v>
                </c:pt>
              </c:strCache>
            </c:strRef>
          </c:cat>
          <c:val>
            <c:numRef>
              <c:f>Sheet1!$B$2:$C$2</c:f>
              <c:numCache>
                <c:formatCode>General</c:formatCode>
                <c:ptCount val="2"/>
                <c:pt idx="0">
                  <c:v>39</c:v>
                </c:pt>
                <c:pt idx="1">
                  <c:v>6</c:v>
                </c:pt>
              </c:numCache>
            </c:numRef>
          </c:val>
        </c:ser>
        <c:dLbls>
          <c:showCatName val="1"/>
          <c:showPercent val="1"/>
        </c:dLbls>
      </c:pie3DChart>
      <c:spPr>
        <a:noFill/>
        <a:ln w="25396">
          <a:noFill/>
        </a:ln>
      </c:spPr>
    </c:plotArea>
    <c:legend>
      <c:legendPos val="r"/>
      <c:layout>
        <c:manualLayout>
          <c:xMode val="edge"/>
          <c:yMode val="edge"/>
          <c:x val="0.73398843836109373"/>
          <c:y val="0.42442770822038295"/>
          <c:w val="0.11870493607653877"/>
          <c:h val="0.21428533297744606"/>
        </c:manualLayout>
      </c:layout>
      <c:spPr>
        <a:noFill/>
        <a:ln w="3167">
          <a:solidFill>
            <a:srgbClr val="000000"/>
          </a:solidFill>
          <a:prstDash val="solid"/>
        </a:ln>
      </c:spPr>
      <c:txPr>
        <a:bodyPr/>
        <a:lstStyle/>
        <a:p>
          <a:pPr>
            <a:defRPr lang="es-VE" sz="733" b="1" i="0" u="none" strike="noStrike" baseline="0">
              <a:solidFill>
                <a:srgbClr val="000000"/>
              </a:solidFill>
              <a:latin typeface="Arial"/>
              <a:ea typeface="Arial"/>
              <a:cs typeface="Arial"/>
            </a:defRPr>
          </a:pPr>
          <a:endParaRPr lang="es-ES"/>
        </a:p>
      </c:txPr>
    </c:legend>
    <c:plotVisOnly val="1"/>
    <c:dispBlanksAs val="zero"/>
  </c:chart>
  <c:spPr>
    <a:gradFill rotWithShape="0">
      <a:gsLst>
        <a:gs pos="0">
          <a:srgbClr val="C0C0C0"/>
        </a:gs>
        <a:gs pos="50000">
          <a:srgbClr val="FFFFFF"/>
        </a:gs>
        <a:gs pos="100000">
          <a:srgbClr val="C0C0C0"/>
        </a:gs>
      </a:gsLst>
      <a:lin ang="18900000" scaled="1"/>
    </a:gradFill>
    <a:ln w="6334"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es-E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autoTitleDeleted val="1"/>
    <c:view3D>
      <c:rotX val="75"/>
      <c:perspective val="30"/>
    </c:view3D>
    <c:plotArea>
      <c:layout>
        <c:manualLayout>
          <c:layoutTarget val="inner"/>
          <c:xMode val="edge"/>
          <c:yMode val="edge"/>
          <c:x val="0.16077170418006431"/>
          <c:y val="0.10169491525423729"/>
          <c:w val="0.21864951768488747"/>
          <c:h val="0.3841807909604536"/>
        </c:manualLayout>
      </c:layout>
      <c:pie3DChart>
        <c:varyColors val="1"/>
        <c:ser>
          <c:idx val="0"/>
          <c:order val="0"/>
          <c:tx>
            <c:strRef>
              <c:f>Sheet1!$A$2</c:f>
              <c:strCache>
                <c:ptCount val="1"/>
                <c:pt idx="0">
                  <c:v>Este</c:v>
                </c:pt>
              </c:strCache>
            </c:strRef>
          </c:tx>
          <c:spPr>
            <a:solidFill>
              <a:srgbClr val="9999FF"/>
            </a:solidFill>
            <a:ln w="12669">
              <a:solidFill>
                <a:srgbClr val="000000"/>
              </a:solidFill>
              <a:prstDash val="solid"/>
            </a:ln>
          </c:spPr>
          <c:explosion val="25"/>
          <c:dPt>
            <c:idx val="0"/>
            <c:spPr>
              <a:gradFill rotWithShape="0">
                <a:gsLst>
                  <a:gs pos="0">
                    <a:srgbClr val="FF0000"/>
                  </a:gs>
                  <a:gs pos="50000">
                    <a:srgbClr val="FFFFFF"/>
                  </a:gs>
                  <a:gs pos="100000">
                    <a:srgbClr val="FF0000"/>
                  </a:gs>
                </a:gsLst>
                <a:lin ang="18900000" scaled="1"/>
              </a:gradFill>
              <a:ln w="12669">
                <a:solidFill>
                  <a:srgbClr val="000000"/>
                </a:solidFill>
                <a:prstDash val="solid"/>
              </a:ln>
            </c:spPr>
          </c:dPt>
          <c:dPt>
            <c:idx val="1"/>
            <c:spPr>
              <a:solidFill>
                <a:srgbClr val="993366"/>
              </a:solidFill>
              <a:ln w="12669">
                <a:solidFill>
                  <a:srgbClr val="000000"/>
                </a:solidFill>
                <a:prstDash val="solid"/>
              </a:ln>
            </c:spPr>
          </c:dPt>
          <c:dLbls>
            <c:dLbl>
              <c:idx val="0"/>
              <c:dLblPos val="bestFit"/>
              <c:showLegendKey val="1"/>
              <c:showCatName val="1"/>
              <c:showPercent val="1"/>
            </c:dLbl>
            <c:numFmt formatCode="0%" sourceLinked="0"/>
            <c:spPr>
              <a:noFill/>
              <a:ln w="25338">
                <a:noFill/>
              </a:ln>
            </c:spPr>
            <c:txPr>
              <a:bodyPr/>
              <a:lstStyle/>
              <a:p>
                <a:pPr>
                  <a:defRPr lang="es-VE" sz="800" b="1" i="0" u="none" strike="noStrike" baseline="0">
                    <a:solidFill>
                      <a:srgbClr val="000000"/>
                    </a:solidFill>
                    <a:latin typeface="Arial"/>
                    <a:ea typeface="Arial"/>
                    <a:cs typeface="Arial"/>
                  </a:defRPr>
                </a:pPr>
                <a:endParaRPr lang="es-ES"/>
              </a:p>
            </c:txPr>
            <c:showCatName val="1"/>
            <c:showPercent val="1"/>
          </c:dLbls>
          <c:cat>
            <c:strRef>
              <c:f>Sheet1!$B$1:$C$1</c:f>
              <c:strCache>
                <c:ptCount val="2"/>
                <c:pt idx="0">
                  <c:v>SI</c:v>
                </c:pt>
                <c:pt idx="1">
                  <c:v>NO</c:v>
                </c:pt>
              </c:strCache>
            </c:strRef>
          </c:cat>
          <c:val>
            <c:numRef>
              <c:f>Sheet1!$B$2:$C$2</c:f>
              <c:numCache>
                <c:formatCode>General</c:formatCode>
                <c:ptCount val="2"/>
                <c:pt idx="0">
                  <c:v>19</c:v>
                </c:pt>
                <c:pt idx="1">
                  <c:v>29</c:v>
                </c:pt>
              </c:numCache>
            </c:numRef>
          </c:val>
        </c:ser>
        <c:dLbls>
          <c:showCatName val="1"/>
          <c:showPercent val="1"/>
        </c:dLbls>
      </c:pie3DChart>
      <c:spPr>
        <a:noFill/>
        <a:ln w="25396">
          <a:noFill/>
        </a:ln>
      </c:spPr>
    </c:plotArea>
    <c:legend>
      <c:legendPos val="r"/>
      <c:layout>
        <c:manualLayout>
          <c:xMode val="edge"/>
          <c:yMode val="edge"/>
          <c:x val="0.86690644314621967"/>
          <c:y val="0.3956047866898002"/>
          <c:w val="0.11757073914147809"/>
          <c:h val="0.20759998220561421"/>
        </c:manualLayout>
      </c:layout>
      <c:spPr>
        <a:noFill/>
        <a:ln w="3167">
          <a:solidFill>
            <a:srgbClr val="000000"/>
          </a:solidFill>
          <a:prstDash val="solid"/>
        </a:ln>
      </c:spPr>
      <c:txPr>
        <a:bodyPr/>
        <a:lstStyle/>
        <a:p>
          <a:pPr>
            <a:defRPr lang="es-VE" sz="733" b="1" i="0" u="none" strike="noStrike" baseline="0">
              <a:solidFill>
                <a:srgbClr val="000000"/>
              </a:solidFill>
              <a:latin typeface="Arial"/>
              <a:ea typeface="Arial"/>
              <a:cs typeface="Arial"/>
            </a:defRPr>
          </a:pPr>
          <a:endParaRPr lang="es-ES"/>
        </a:p>
      </c:txPr>
    </c:legend>
    <c:plotVisOnly val="1"/>
    <c:dispBlanksAs val="zero"/>
  </c:chart>
  <c:spPr>
    <a:gradFill rotWithShape="0">
      <a:gsLst>
        <a:gs pos="0">
          <a:srgbClr val="C0C0C0"/>
        </a:gs>
        <a:gs pos="50000">
          <a:srgbClr val="FFFFFF"/>
        </a:gs>
        <a:gs pos="100000">
          <a:srgbClr val="C0C0C0"/>
        </a:gs>
      </a:gsLst>
      <a:lin ang="18900000" scaled="1"/>
    </a:gradFill>
    <a:ln w="6334"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es-E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autoTitleDeleted val="1"/>
    <c:view3D>
      <c:rotX val="75"/>
      <c:perspective val="30"/>
    </c:view3D>
    <c:plotArea>
      <c:layout>
        <c:manualLayout>
          <c:layoutTarget val="inner"/>
          <c:xMode val="edge"/>
          <c:yMode val="edge"/>
          <c:x val="0.16077170418006431"/>
          <c:y val="0.10169491525423729"/>
          <c:w val="0.21864951768488747"/>
          <c:h val="0.3841807909604536"/>
        </c:manualLayout>
      </c:layout>
      <c:pie3DChart>
        <c:varyColors val="1"/>
        <c:ser>
          <c:idx val="0"/>
          <c:order val="0"/>
          <c:tx>
            <c:strRef>
              <c:f>Sheet1!$A$2</c:f>
              <c:strCache>
                <c:ptCount val="1"/>
                <c:pt idx="0">
                  <c:v>Este</c:v>
                </c:pt>
              </c:strCache>
            </c:strRef>
          </c:tx>
          <c:spPr>
            <a:solidFill>
              <a:srgbClr val="9999FF"/>
            </a:solidFill>
            <a:ln w="12669">
              <a:solidFill>
                <a:srgbClr val="000000"/>
              </a:solidFill>
              <a:prstDash val="solid"/>
            </a:ln>
          </c:spPr>
          <c:explosion val="25"/>
          <c:dPt>
            <c:idx val="0"/>
            <c:spPr>
              <a:gradFill rotWithShape="0">
                <a:gsLst>
                  <a:gs pos="0">
                    <a:srgbClr val="FF0000"/>
                  </a:gs>
                  <a:gs pos="50000">
                    <a:srgbClr val="FFFFFF"/>
                  </a:gs>
                  <a:gs pos="100000">
                    <a:srgbClr val="FF0000"/>
                  </a:gs>
                </a:gsLst>
                <a:lin ang="18900000" scaled="1"/>
              </a:gradFill>
              <a:ln w="12669">
                <a:solidFill>
                  <a:srgbClr val="000000"/>
                </a:solidFill>
                <a:prstDash val="solid"/>
              </a:ln>
            </c:spPr>
          </c:dPt>
          <c:dPt>
            <c:idx val="1"/>
            <c:spPr>
              <a:solidFill>
                <a:srgbClr val="993366"/>
              </a:solidFill>
              <a:ln w="12669">
                <a:solidFill>
                  <a:srgbClr val="000000"/>
                </a:solidFill>
                <a:prstDash val="solid"/>
              </a:ln>
            </c:spPr>
          </c:dPt>
          <c:dLbls>
            <c:dLbl>
              <c:idx val="0"/>
              <c:dLblPos val="bestFit"/>
              <c:showLegendKey val="1"/>
              <c:showCatName val="1"/>
              <c:showPercent val="1"/>
            </c:dLbl>
            <c:numFmt formatCode="0%" sourceLinked="0"/>
            <c:spPr>
              <a:noFill/>
              <a:ln w="25338">
                <a:noFill/>
              </a:ln>
            </c:spPr>
            <c:txPr>
              <a:bodyPr/>
              <a:lstStyle/>
              <a:p>
                <a:pPr>
                  <a:defRPr lang="es-VE" sz="800" b="1" i="0" u="none" strike="noStrike" baseline="0">
                    <a:solidFill>
                      <a:srgbClr val="000000"/>
                    </a:solidFill>
                    <a:latin typeface="Arial"/>
                    <a:ea typeface="Arial"/>
                    <a:cs typeface="Arial"/>
                  </a:defRPr>
                </a:pPr>
                <a:endParaRPr lang="es-ES"/>
              </a:p>
            </c:txPr>
            <c:showCatName val="1"/>
            <c:showPercent val="1"/>
          </c:dLbls>
          <c:cat>
            <c:strRef>
              <c:f>Sheet1!$B$1:$C$1</c:f>
              <c:strCache>
                <c:ptCount val="2"/>
                <c:pt idx="0">
                  <c:v>SI</c:v>
                </c:pt>
                <c:pt idx="1">
                  <c:v>NO</c:v>
                </c:pt>
              </c:strCache>
            </c:strRef>
          </c:cat>
          <c:val>
            <c:numRef>
              <c:f>Sheet1!$B$2:$C$2</c:f>
              <c:numCache>
                <c:formatCode>General</c:formatCode>
                <c:ptCount val="2"/>
                <c:pt idx="0">
                  <c:v>18</c:v>
                </c:pt>
                <c:pt idx="1">
                  <c:v>27</c:v>
                </c:pt>
              </c:numCache>
            </c:numRef>
          </c:val>
        </c:ser>
        <c:dLbls>
          <c:showCatName val="1"/>
          <c:showPercent val="1"/>
        </c:dLbls>
      </c:pie3DChart>
      <c:spPr>
        <a:noFill/>
        <a:ln w="25396">
          <a:noFill/>
        </a:ln>
      </c:spPr>
    </c:plotArea>
    <c:legend>
      <c:legendPos val="r"/>
      <c:layout>
        <c:manualLayout>
          <c:xMode val="edge"/>
          <c:yMode val="edge"/>
          <c:x val="0.86690644314621967"/>
          <c:y val="0.3956047866898002"/>
          <c:w val="0.11757073914147809"/>
          <c:h val="0.20759998220561421"/>
        </c:manualLayout>
      </c:layout>
      <c:spPr>
        <a:noFill/>
        <a:ln w="3167">
          <a:solidFill>
            <a:srgbClr val="000000"/>
          </a:solidFill>
          <a:prstDash val="solid"/>
        </a:ln>
      </c:spPr>
      <c:txPr>
        <a:bodyPr/>
        <a:lstStyle/>
        <a:p>
          <a:pPr>
            <a:defRPr lang="es-VE" sz="733" b="1" i="0" u="none" strike="noStrike" baseline="0">
              <a:solidFill>
                <a:srgbClr val="000000"/>
              </a:solidFill>
              <a:latin typeface="Arial"/>
              <a:ea typeface="Arial"/>
              <a:cs typeface="Arial"/>
            </a:defRPr>
          </a:pPr>
          <a:endParaRPr lang="es-ES"/>
        </a:p>
      </c:txPr>
    </c:legend>
    <c:plotVisOnly val="1"/>
    <c:dispBlanksAs val="zero"/>
  </c:chart>
  <c:spPr>
    <a:gradFill rotWithShape="0">
      <a:gsLst>
        <a:gs pos="0">
          <a:srgbClr val="C0C0C0"/>
        </a:gs>
        <a:gs pos="50000">
          <a:srgbClr val="FFFFFF"/>
        </a:gs>
        <a:gs pos="100000">
          <a:srgbClr val="C0C0C0"/>
        </a:gs>
      </a:gsLst>
      <a:lin ang="18900000" scaled="1"/>
    </a:gradFill>
    <a:ln w="6334"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es-E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autoTitleDeleted val="1"/>
    <c:view3D>
      <c:rotX val="75"/>
      <c:perspective val="30"/>
    </c:view3D>
    <c:plotArea>
      <c:layout>
        <c:manualLayout>
          <c:layoutTarget val="inner"/>
          <c:xMode val="edge"/>
          <c:yMode val="edge"/>
          <c:x val="0.15112540192926044"/>
          <c:y val="9.03954802259887E-2"/>
          <c:w val="0.23472668810289443"/>
          <c:h val="0.41807909604519772"/>
        </c:manualLayout>
      </c:layout>
      <c:pie3DChart>
        <c:varyColors val="1"/>
        <c:ser>
          <c:idx val="0"/>
          <c:order val="0"/>
          <c:tx>
            <c:strRef>
              <c:f>Sheet1!$A$2</c:f>
              <c:strCache>
                <c:ptCount val="1"/>
                <c:pt idx="0">
                  <c:v>Este</c:v>
                </c:pt>
              </c:strCache>
            </c:strRef>
          </c:tx>
          <c:spPr>
            <a:solidFill>
              <a:srgbClr val="9999FF"/>
            </a:solidFill>
            <a:ln w="12622">
              <a:solidFill>
                <a:srgbClr val="000000"/>
              </a:solidFill>
              <a:prstDash val="solid"/>
            </a:ln>
          </c:spPr>
          <c:explosion val="25"/>
          <c:dPt>
            <c:idx val="0"/>
            <c:spPr>
              <a:gradFill rotWithShape="0">
                <a:gsLst>
                  <a:gs pos="0">
                    <a:srgbClr val="FF0000"/>
                  </a:gs>
                  <a:gs pos="50000">
                    <a:srgbClr val="FFFFFF"/>
                  </a:gs>
                  <a:gs pos="100000">
                    <a:srgbClr val="FF0000"/>
                  </a:gs>
                </a:gsLst>
                <a:lin ang="18900000" scaled="1"/>
              </a:gradFill>
              <a:ln w="12622">
                <a:solidFill>
                  <a:srgbClr val="000000"/>
                </a:solidFill>
                <a:prstDash val="solid"/>
              </a:ln>
            </c:spPr>
          </c:dPt>
          <c:dPt>
            <c:idx val="1"/>
            <c:spPr>
              <a:solidFill>
                <a:srgbClr val="993366"/>
              </a:solidFill>
              <a:ln w="12622">
                <a:solidFill>
                  <a:srgbClr val="000000"/>
                </a:solidFill>
                <a:prstDash val="solid"/>
              </a:ln>
            </c:spPr>
          </c:dPt>
          <c:dLbls>
            <c:dLbl>
              <c:idx val="0"/>
              <c:dLblPos val="bestFit"/>
              <c:showLegendKey val="1"/>
              <c:showCatName val="1"/>
              <c:showPercent val="1"/>
            </c:dLbl>
            <c:numFmt formatCode="0%" sourceLinked="0"/>
            <c:spPr>
              <a:noFill/>
              <a:ln w="25246">
                <a:noFill/>
              </a:ln>
            </c:spPr>
            <c:txPr>
              <a:bodyPr/>
              <a:lstStyle/>
              <a:p>
                <a:pPr>
                  <a:defRPr lang="es-VE" sz="795" b="1" i="0" u="none" strike="noStrike" baseline="0">
                    <a:solidFill>
                      <a:srgbClr val="000000"/>
                    </a:solidFill>
                    <a:latin typeface="Arial"/>
                    <a:ea typeface="Arial"/>
                    <a:cs typeface="Arial"/>
                  </a:defRPr>
                </a:pPr>
                <a:endParaRPr lang="es-ES"/>
              </a:p>
            </c:txPr>
            <c:showCatName val="1"/>
            <c:showPercent val="1"/>
          </c:dLbls>
          <c:cat>
            <c:strRef>
              <c:f>Sheet1!$B$1:$C$1</c:f>
              <c:strCache>
                <c:ptCount val="2"/>
                <c:pt idx="0">
                  <c:v>SI</c:v>
                </c:pt>
                <c:pt idx="1">
                  <c:v>NO</c:v>
                </c:pt>
              </c:strCache>
            </c:strRef>
          </c:cat>
          <c:val>
            <c:numRef>
              <c:f>Sheet1!$B$2:$C$2</c:f>
              <c:numCache>
                <c:formatCode>General</c:formatCode>
                <c:ptCount val="2"/>
                <c:pt idx="0">
                  <c:v>18</c:v>
                </c:pt>
                <c:pt idx="1">
                  <c:v>27</c:v>
                </c:pt>
              </c:numCache>
            </c:numRef>
          </c:val>
        </c:ser>
        <c:dLbls>
          <c:showCatName val="1"/>
          <c:showPercent val="1"/>
        </c:dLbls>
      </c:pie3DChart>
      <c:spPr>
        <a:noFill/>
        <a:ln w="25396">
          <a:noFill/>
        </a:ln>
      </c:spPr>
    </c:plotArea>
    <c:legend>
      <c:legendPos val="r"/>
      <c:layout>
        <c:manualLayout>
          <c:xMode val="edge"/>
          <c:yMode val="edge"/>
          <c:x val="0.86690644314621967"/>
          <c:y val="0.3956047866898002"/>
          <c:w val="0.10502582338498025"/>
          <c:h val="0.21394546020730501"/>
        </c:manualLayout>
      </c:layout>
      <c:spPr>
        <a:noFill/>
        <a:ln w="3156">
          <a:solidFill>
            <a:srgbClr val="000000"/>
          </a:solidFill>
          <a:prstDash val="solid"/>
        </a:ln>
      </c:spPr>
      <c:txPr>
        <a:bodyPr/>
        <a:lstStyle/>
        <a:p>
          <a:pPr>
            <a:defRPr lang="es-VE" sz="731" b="1" i="0" u="none" strike="noStrike" baseline="0">
              <a:solidFill>
                <a:srgbClr val="000000"/>
              </a:solidFill>
              <a:latin typeface="Arial"/>
              <a:ea typeface="Arial"/>
              <a:cs typeface="Arial"/>
            </a:defRPr>
          </a:pPr>
          <a:endParaRPr lang="es-ES"/>
        </a:p>
      </c:txPr>
    </c:legend>
    <c:plotVisOnly val="1"/>
    <c:dispBlanksAs val="zero"/>
  </c:chart>
  <c:spPr>
    <a:gradFill rotWithShape="0">
      <a:gsLst>
        <a:gs pos="0">
          <a:srgbClr val="C0C0C0"/>
        </a:gs>
        <a:gs pos="50000">
          <a:srgbClr val="FFFFFF"/>
        </a:gs>
        <a:gs pos="100000">
          <a:srgbClr val="C0C0C0"/>
        </a:gs>
      </a:gsLst>
      <a:lin ang="18900000" scaled="1"/>
    </a:gradFill>
    <a:ln w="6311" cap="flat" cmpd="sng" algn="ctr">
      <a:solidFill>
        <a:srgbClr val="000000"/>
      </a:solidFill>
      <a:prstDash val="solid"/>
      <a:miter lim="800000"/>
      <a:headEnd type="none" w="med" len="med"/>
      <a:tailEnd type="none" w="med" len="med"/>
    </a:ln>
  </c:spPr>
  <c:txPr>
    <a:bodyPr/>
    <a:lstStyle/>
    <a:p>
      <a:pPr>
        <a:defRPr sz="795" b="1" i="0" u="none" strike="noStrike" baseline="0">
          <a:solidFill>
            <a:srgbClr val="000000"/>
          </a:solidFill>
          <a:latin typeface="Arial"/>
          <a:ea typeface="Arial"/>
          <a:cs typeface="Arial"/>
        </a:defRPr>
      </a:pPr>
      <a:endParaRPr lang="es-E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autoTitleDeleted val="1"/>
    <c:view3D>
      <c:rotX val="75"/>
      <c:perspective val="30"/>
    </c:view3D>
    <c:plotArea>
      <c:layout>
        <c:manualLayout>
          <c:layoutTarget val="inner"/>
          <c:xMode val="edge"/>
          <c:yMode val="edge"/>
          <c:x val="0.15112540192926044"/>
          <c:y val="9.03954802259887E-2"/>
          <c:w val="0.23472668810289443"/>
          <c:h val="0.41807909604519772"/>
        </c:manualLayout>
      </c:layout>
      <c:pie3DChart>
        <c:varyColors val="1"/>
        <c:ser>
          <c:idx val="0"/>
          <c:order val="0"/>
          <c:tx>
            <c:strRef>
              <c:f>Sheet1!$A$2</c:f>
              <c:strCache>
                <c:ptCount val="1"/>
                <c:pt idx="0">
                  <c:v>Este</c:v>
                </c:pt>
              </c:strCache>
            </c:strRef>
          </c:tx>
          <c:spPr>
            <a:solidFill>
              <a:srgbClr val="9999FF"/>
            </a:solidFill>
            <a:ln w="12622">
              <a:solidFill>
                <a:srgbClr val="000000"/>
              </a:solidFill>
              <a:prstDash val="solid"/>
            </a:ln>
          </c:spPr>
          <c:explosion val="25"/>
          <c:dPt>
            <c:idx val="0"/>
            <c:spPr>
              <a:gradFill rotWithShape="0">
                <a:gsLst>
                  <a:gs pos="0">
                    <a:srgbClr val="FF0000"/>
                  </a:gs>
                  <a:gs pos="50000">
                    <a:srgbClr val="FFFFFF"/>
                  </a:gs>
                  <a:gs pos="100000">
                    <a:srgbClr val="FF0000"/>
                  </a:gs>
                </a:gsLst>
                <a:lin ang="18900000" scaled="1"/>
              </a:gradFill>
              <a:ln w="12622">
                <a:solidFill>
                  <a:srgbClr val="000000"/>
                </a:solidFill>
                <a:prstDash val="solid"/>
              </a:ln>
            </c:spPr>
          </c:dPt>
          <c:dPt>
            <c:idx val="1"/>
            <c:spPr>
              <a:solidFill>
                <a:srgbClr val="993366"/>
              </a:solidFill>
              <a:ln w="12622">
                <a:solidFill>
                  <a:srgbClr val="000000"/>
                </a:solidFill>
                <a:prstDash val="solid"/>
              </a:ln>
            </c:spPr>
          </c:dPt>
          <c:dLbls>
            <c:dLbl>
              <c:idx val="0"/>
              <c:dLblPos val="bestFit"/>
              <c:showLegendKey val="1"/>
              <c:showCatName val="1"/>
              <c:showPercent val="1"/>
            </c:dLbl>
            <c:numFmt formatCode="0%" sourceLinked="0"/>
            <c:spPr>
              <a:noFill/>
              <a:ln w="25246">
                <a:noFill/>
              </a:ln>
            </c:spPr>
            <c:txPr>
              <a:bodyPr/>
              <a:lstStyle/>
              <a:p>
                <a:pPr>
                  <a:defRPr lang="es-VE" sz="795" b="1" i="0" u="none" strike="noStrike" baseline="0">
                    <a:solidFill>
                      <a:srgbClr val="000000"/>
                    </a:solidFill>
                    <a:latin typeface="Arial"/>
                    <a:ea typeface="Arial"/>
                    <a:cs typeface="Arial"/>
                  </a:defRPr>
                </a:pPr>
                <a:endParaRPr lang="es-ES"/>
              </a:p>
            </c:txPr>
            <c:showCatName val="1"/>
            <c:showPercent val="1"/>
          </c:dLbls>
          <c:cat>
            <c:strRef>
              <c:f>Sheet1!$B$1:$C$1</c:f>
              <c:strCache>
                <c:ptCount val="2"/>
                <c:pt idx="0">
                  <c:v>SI</c:v>
                </c:pt>
                <c:pt idx="1">
                  <c:v>NO</c:v>
                </c:pt>
              </c:strCache>
            </c:strRef>
          </c:cat>
          <c:val>
            <c:numRef>
              <c:f>Sheet1!$B$2:$C$2</c:f>
              <c:numCache>
                <c:formatCode>General</c:formatCode>
                <c:ptCount val="2"/>
                <c:pt idx="0">
                  <c:v>18</c:v>
                </c:pt>
                <c:pt idx="1">
                  <c:v>27</c:v>
                </c:pt>
              </c:numCache>
            </c:numRef>
          </c:val>
        </c:ser>
        <c:dLbls>
          <c:showCatName val="1"/>
          <c:showPercent val="1"/>
        </c:dLbls>
      </c:pie3DChart>
      <c:spPr>
        <a:noFill/>
        <a:ln w="25396">
          <a:noFill/>
        </a:ln>
      </c:spPr>
    </c:plotArea>
    <c:legend>
      <c:legendPos val="r"/>
      <c:layout>
        <c:manualLayout>
          <c:xMode val="edge"/>
          <c:yMode val="edge"/>
          <c:x val="0.86690644314621967"/>
          <c:y val="0.3956047866898002"/>
          <c:w val="0.10502582338498025"/>
          <c:h val="0.21394546020730501"/>
        </c:manualLayout>
      </c:layout>
      <c:spPr>
        <a:noFill/>
        <a:ln w="3156">
          <a:solidFill>
            <a:srgbClr val="000000"/>
          </a:solidFill>
          <a:prstDash val="solid"/>
        </a:ln>
      </c:spPr>
      <c:txPr>
        <a:bodyPr/>
        <a:lstStyle/>
        <a:p>
          <a:pPr>
            <a:defRPr lang="es-VE" sz="731" b="1" i="0" u="none" strike="noStrike" baseline="0">
              <a:solidFill>
                <a:srgbClr val="000000"/>
              </a:solidFill>
              <a:latin typeface="Arial"/>
              <a:ea typeface="Arial"/>
              <a:cs typeface="Arial"/>
            </a:defRPr>
          </a:pPr>
          <a:endParaRPr lang="es-ES"/>
        </a:p>
      </c:txPr>
    </c:legend>
    <c:plotVisOnly val="1"/>
    <c:dispBlanksAs val="zero"/>
  </c:chart>
  <c:spPr>
    <a:gradFill rotWithShape="0">
      <a:gsLst>
        <a:gs pos="0">
          <a:srgbClr val="C0C0C0"/>
        </a:gs>
        <a:gs pos="50000">
          <a:srgbClr val="FFFFFF"/>
        </a:gs>
        <a:gs pos="100000">
          <a:srgbClr val="C0C0C0"/>
        </a:gs>
      </a:gsLst>
      <a:lin ang="18900000" scaled="1"/>
    </a:gradFill>
    <a:ln w="6311" cap="flat" cmpd="sng" algn="ctr">
      <a:solidFill>
        <a:srgbClr val="000000"/>
      </a:solidFill>
      <a:prstDash val="solid"/>
      <a:miter lim="800000"/>
      <a:headEnd type="none" w="med" len="med"/>
      <a:tailEnd type="none" w="med" len="med"/>
    </a:ln>
  </c:spPr>
  <c:txPr>
    <a:bodyPr/>
    <a:lstStyle/>
    <a:p>
      <a:pPr>
        <a:defRPr sz="795" b="1" i="0" u="none" strike="noStrike" baseline="0">
          <a:solidFill>
            <a:srgbClr val="000000"/>
          </a:solidFill>
          <a:latin typeface="Arial"/>
          <a:ea typeface="Arial"/>
          <a:cs typeface="Arial"/>
        </a:defRPr>
      </a:pPr>
      <a:endParaRPr lang="es-E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autoTitleDeleted val="1"/>
    <c:view3D>
      <c:rotX val="75"/>
      <c:perspective val="30"/>
    </c:view3D>
    <c:plotArea>
      <c:layout>
        <c:manualLayout>
          <c:layoutTarget val="inner"/>
          <c:xMode val="edge"/>
          <c:yMode val="edge"/>
          <c:x val="0.16077170418006431"/>
          <c:y val="0.10169491525423729"/>
          <c:w val="0.21864951768488747"/>
          <c:h val="0.3841807909604536"/>
        </c:manualLayout>
      </c:layout>
      <c:pie3DChart>
        <c:varyColors val="1"/>
        <c:ser>
          <c:idx val="0"/>
          <c:order val="0"/>
          <c:tx>
            <c:strRef>
              <c:f>Sheet1!$A$2</c:f>
              <c:strCache>
                <c:ptCount val="1"/>
                <c:pt idx="0">
                  <c:v>Este</c:v>
                </c:pt>
              </c:strCache>
            </c:strRef>
          </c:tx>
          <c:spPr>
            <a:solidFill>
              <a:srgbClr val="9999FF"/>
            </a:solidFill>
            <a:ln w="12669">
              <a:solidFill>
                <a:srgbClr val="000000"/>
              </a:solidFill>
              <a:prstDash val="solid"/>
            </a:ln>
          </c:spPr>
          <c:explosion val="25"/>
          <c:dPt>
            <c:idx val="0"/>
            <c:spPr>
              <a:gradFill rotWithShape="0">
                <a:gsLst>
                  <a:gs pos="0">
                    <a:srgbClr val="FF0000"/>
                  </a:gs>
                  <a:gs pos="50000">
                    <a:srgbClr val="FFFFFF"/>
                  </a:gs>
                  <a:gs pos="100000">
                    <a:srgbClr val="FF0000"/>
                  </a:gs>
                </a:gsLst>
                <a:lin ang="18900000" scaled="1"/>
              </a:gradFill>
              <a:ln w="12669">
                <a:solidFill>
                  <a:srgbClr val="000000"/>
                </a:solidFill>
                <a:prstDash val="solid"/>
              </a:ln>
            </c:spPr>
          </c:dPt>
          <c:dPt>
            <c:idx val="1"/>
            <c:spPr>
              <a:solidFill>
                <a:srgbClr val="993366"/>
              </a:solidFill>
              <a:ln w="12669">
                <a:solidFill>
                  <a:srgbClr val="000000"/>
                </a:solidFill>
                <a:prstDash val="solid"/>
              </a:ln>
            </c:spPr>
          </c:dPt>
          <c:dLbls>
            <c:dLbl>
              <c:idx val="0"/>
              <c:dLblPos val="bestFit"/>
              <c:showLegendKey val="1"/>
              <c:showCatName val="1"/>
              <c:showPercent val="1"/>
            </c:dLbl>
            <c:numFmt formatCode="0%" sourceLinked="0"/>
            <c:spPr>
              <a:noFill/>
              <a:ln w="25338">
                <a:noFill/>
              </a:ln>
            </c:spPr>
            <c:txPr>
              <a:bodyPr/>
              <a:lstStyle/>
              <a:p>
                <a:pPr>
                  <a:defRPr lang="es-VE" sz="800" b="1" i="0" u="none" strike="noStrike" baseline="0">
                    <a:solidFill>
                      <a:srgbClr val="000000"/>
                    </a:solidFill>
                    <a:latin typeface="Arial"/>
                    <a:ea typeface="Arial"/>
                    <a:cs typeface="Arial"/>
                  </a:defRPr>
                </a:pPr>
                <a:endParaRPr lang="es-ES"/>
              </a:p>
            </c:txPr>
            <c:showCatName val="1"/>
            <c:showPercent val="1"/>
          </c:dLbls>
          <c:cat>
            <c:strRef>
              <c:f>Sheet1!$B$1:$C$1</c:f>
              <c:strCache>
                <c:ptCount val="2"/>
                <c:pt idx="0">
                  <c:v>SI</c:v>
                </c:pt>
                <c:pt idx="1">
                  <c:v>NO</c:v>
                </c:pt>
              </c:strCache>
            </c:strRef>
          </c:cat>
          <c:val>
            <c:numRef>
              <c:f>Sheet1!$B$2:$C$2</c:f>
              <c:numCache>
                <c:formatCode>General</c:formatCode>
                <c:ptCount val="2"/>
                <c:pt idx="0">
                  <c:v>11</c:v>
                </c:pt>
                <c:pt idx="1">
                  <c:v>34</c:v>
                </c:pt>
              </c:numCache>
            </c:numRef>
          </c:val>
        </c:ser>
        <c:dLbls>
          <c:showCatName val="1"/>
          <c:showPercent val="1"/>
        </c:dLbls>
      </c:pie3DChart>
      <c:spPr>
        <a:noFill/>
        <a:ln w="25396">
          <a:noFill/>
        </a:ln>
      </c:spPr>
    </c:plotArea>
    <c:legend>
      <c:legendPos val="r"/>
      <c:layout>
        <c:manualLayout>
          <c:xMode val="edge"/>
          <c:yMode val="edge"/>
          <c:x val="0.86690644314621967"/>
          <c:y val="0.3956047866898002"/>
          <c:w val="0.11757073914147809"/>
          <c:h val="0.20759998220561421"/>
        </c:manualLayout>
      </c:layout>
      <c:spPr>
        <a:noFill/>
        <a:ln w="3167">
          <a:solidFill>
            <a:srgbClr val="000000"/>
          </a:solidFill>
          <a:prstDash val="solid"/>
        </a:ln>
      </c:spPr>
      <c:txPr>
        <a:bodyPr/>
        <a:lstStyle/>
        <a:p>
          <a:pPr>
            <a:defRPr lang="es-VE" sz="733" b="1" i="0" u="none" strike="noStrike" baseline="0">
              <a:solidFill>
                <a:srgbClr val="000000"/>
              </a:solidFill>
              <a:latin typeface="Arial"/>
              <a:ea typeface="Arial"/>
              <a:cs typeface="Arial"/>
            </a:defRPr>
          </a:pPr>
          <a:endParaRPr lang="es-ES"/>
        </a:p>
      </c:txPr>
    </c:legend>
    <c:plotVisOnly val="1"/>
    <c:dispBlanksAs val="zero"/>
  </c:chart>
  <c:spPr>
    <a:gradFill rotWithShape="0">
      <a:gsLst>
        <a:gs pos="0">
          <a:srgbClr val="C0C0C0"/>
        </a:gs>
        <a:gs pos="50000">
          <a:srgbClr val="FFFFFF"/>
        </a:gs>
        <a:gs pos="100000">
          <a:srgbClr val="C0C0C0"/>
        </a:gs>
      </a:gsLst>
      <a:lin ang="18900000" scaled="1"/>
    </a:gradFill>
    <a:ln w="6334"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es-E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autoTitleDeleted val="1"/>
    <c:view3D>
      <c:rotX val="75"/>
      <c:perspective val="30"/>
    </c:view3D>
    <c:plotArea>
      <c:layout>
        <c:manualLayout>
          <c:layoutTarget val="inner"/>
          <c:xMode val="edge"/>
          <c:yMode val="edge"/>
          <c:x val="0.16398713826366559"/>
          <c:y val="0.10169491525423729"/>
          <c:w val="0.21864951768488747"/>
          <c:h val="0.3841807909604536"/>
        </c:manualLayout>
      </c:layout>
      <c:pie3DChart>
        <c:varyColors val="1"/>
        <c:ser>
          <c:idx val="0"/>
          <c:order val="0"/>
          <c:tx>
            <c:strRef>
              <c:f>Sheet1!$A$2</c:f>
              <c:strCache>
                <c:ptCount val="1"/>
                <c:pt idx="0">
                  <c:v>Este</c:v>
                </c:pt>
              </c:strCache>
            </c:strRef>
          </c:tx>
          <c:spPr>
            <a:solidFill>
              <a:srgbClr val="9999FF"/>
            </a:solidFill>
            <a:ln w="12669">
              <a:solidFill>
                <a:srgbClr val="000000"/>
              </a:solidFill>
              <a:prstDash val="solid"/>
            </a:ln>
          </c:spPr>
          <c:explosion val="25"/>
          <c:dPt>
            <c:idx val="0"/>
            <c:spPr>
              <a:gradFill rotWithShape="0">
                <a:gsLst>
                  <a:gs pos="0">
                    <a:srgbClr val="FF0000"/>
                  </a:gs>
                  <a:gs pos="50000">
                    <a:srgbClr val="FFFFFF"/>
                  </a:gs>
                  <a:gs pos="100000">
                    <a:srgbClr val="FF0000"/>
                  </a:gs>
                </a:gsLst>
                <a:lin ang="18900000" scaled="1"/>
              </a:gradFill>
              <a:ln w="12669">
                <a:solidFill>
                  <a:srgbClr val="000000"/>
                </a:solidFill>
                <a:prstDash val="solid"/>
              </a:ln>
            </c:spPr>
          </c:dPt>
          <c:dPt>
            <c:idx val="1"/>
            <c:spPr>
              <a:solidFill>
                <a:srgbClr val="993366"/>
              </a:solidFill>
              <a:ln w="12669">
                <a:solidFill>
                  <a:srgbClr val="000000"/>
                </a:solidFill>
                <a:prstDash val="solid"/>
              </a:ln>
            </c:spPr>
          </c:dPt>
          <c:dLbls>
            <c:dLbl>
              <c:idx val="0"/>
              <c:dLblPos val="bestFit"/>
              <c:showLegendKey val="1"/>
              <c:showCatName val="1"/>
              <c:showPercent val="1"/>
            </c:dLbl>
            <c:numFmt formatCode="0%" sourceLinked="0"/>
            <c:spPr>
              <a:noFill/>
              <a:ln w="25338">
                <a:noFill/>
              </a:ln>
            </c:spPr>
            <c:txPr>
              <a:bodyPr/>
              <a:lstStyle/>
              <a:p>
                <a:pPr>
                  <a:defRPr lang="es-VE" sz="800" b="1" i="0" u="none" strike="noStrike" baseline="0">
                    <a:solidFill>
                      <a:srgbClr val="000000"/>
                    </a:solidFill>
                    <a:latin typeface="Arial"/>
                    <a:ea typeface="Arial"/>
                    <a:cs typeface="Arial"/>
                  </a:defRPr>
                </a:pPr>
                <a:endParaRPr lang="es-ES"/>
              </a:p>
            </c:txPr>
            <c:showCatName val="1"/>
            <c:showPercent val="1"/>
          </c:dLbls>
          <c:cat>
            <c:strRef>
              <c:f>Sheet1!$B$1:$C$1</c:f>
              <c:strCache>
                <c:ptCount val="2"/>
                <c:pt idx="0">
                  <c:v>SI</c:v>
                </c:pt>
                <c:pt idx="1">
                  <c:v>NO</c:v>
                </c:pt>
              </c:strCache>
            </c:strRef>
          </c:cat>
          <c:val>
            <c:numRef>
              <c:f>Sheet1!$B$2:$C$2</c:f>
              <c:numCache>
                <c:formatCode>General</c:formatCode>
                <c:ptCount val="2"/>
                <c:pt idx="0">
                  <c:v>2</c:v>
                </c:pt>
                <c:pt idx="1">
                  <c:v>43</c:v>
                </c:pt>
              </c:numCache>
            </c:numRef>
          </c:val>
        </c:ser>
        <c:dLbls>
          <c:showCatName val="1"/>
          <c:showPercent val="1"/>
        </c:dLbls>
      </c:pie3DChart>
      <c:spPr>
        <a:noFill/>
        <a:ln w="25396">
          <a:noFill/>
        </a:ln>
      </c:spPr>
    </c:plotArea>
    <c:legend>
      <c:legendPos val="r"/>
      <c:layout>
        <c:manualLayout>
          <c:xMode val="edge"/>
          <c:yMode val="edge"/>
          <c:x val="0.71761053586805279"/>
          <c:y val="0.38783305850593125"/>
          <c:w val="0.11757073914147809"/>
          <c:h val="0.20759998220561421"/>
        </c:manualLayout>
      </c:layout>
      <c:spPr>
        <a:noFill/>
        <a:ln w="3167">
          <a:solidFill>
            <a:srgbClr val="000000"/>
          </a:solidFill>
          <a:prstDash val="solid"/>
        </a:ln>
      </c:spPr>
      <c:txPr>
        <a:bodyPr/>
        <a:lstStyle/>
        <a:p>
          <a:pPr>
            <a:defRPr lang="es-VE" sz="733" b="1" i="0" u="none" strike="noStrike" baseline="0">
              <a:solidFill>
                <a:srgbClr val="000000"/>
              </a:solidFill>
              <a:latin typeface="Arial"/>
              <a:ea typeface="Arial"/>
              <a:cs typeface="Arial"/>
            </a:defRPr>
          </a:pPr>
          <a:endParaRPr lang="es-ES"/>
        </a:p>
      </c:txPr>
    </c:legend>
    <c:plotVisOnly val="1"/>
    <c:dispBlanksAs val="zero"/>
  </c:chart>
  <c:spPr>
    <a:gradFill rotWithShape="0">
      <a:gsLst>
        <a:gs pos="0">
          <a:srgbClr val="C0C0C0"/>
        </a:gs>
        <a:gs pos="50000">
          <a:srgbClr val="FFFFFF"/>
        </a:gs>
        <a:gs pos="100000">
          <a:srgbClr val="C0C0C0"/>
        </a:gs>
      </a:gsLst>
      <a:lin ang="18900000" scaled="1"/>
    </a:gradFill>
    <a:ln w="6334" cap="flat" cmpd="sng" algn="ctr">
      <a:solidFill>
        <a:srgbClr val="00000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es-ES"/>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autoTitleDeleted val="1"/>
    <c:view3D>
      <c:rotX val="75"/>
      <c:perspective val="30"/>
    </c:view3D>
    <c:plotArea>
      <c:layout>
        <c:manualLayout>
          <c:layoutTarget val="inner"/>
          <c:xMode val="edge"/>
          <c:yMode val="edge"/>
          <c:x val="0.16398713826366559"/>
          <c:y val="0.10169491525423729"/>
          <c:w val="0.21864951768488747"/>
          <c:h val="0.3841807909604536"/>
        </c:manualLayout>
      </c:layout>
      <c:pie3DChart>
        <c:varyColors val="1"/>
        <c:ser>
          <c:idx val="0"/>
          <c:order val="0"/>
          <c:tx>
            <c:strRef>
              <c:f>Sheet1!$A$2</c:f>
              <c:strCache>
                <c:ptCount val="1"/>
                <c:pt idx="0">
                  <c:v>Este</c:v>
                </c:pt>
              </c:strCache>
            </c:strRef>
          </c:tx>
          <c:spPr>
            <a:solidFill>
              <a:srgbClr val="9999FF"/>
            </a:solidFill>
            <a:ln w="12631">
              <a:solidFill>
                <a:srgbClr val="000000"/>
              </a:solidFill>
              <a:prstDash val="solid"/>
            </a:ln>
          </c:spPr>
          <c:explosion val="25"/>
          <c:dPt>
            <c:idx val="0"/>
            <c:spPr>
              <a:gradFill rotWithShape="0">
                <a:gsLst>
                  <a:gs pos="0">
                    <a:srgbClr val="FF0000"/>
                  </a:gs>
                  <a:gs pos="50000">
                    <a:srgbClr val="FFFFFF"/>
                  </a:gs>
                  <a:gs pos="100000">
                    <a:srgbClr val="FF0000"/>
                  </a:gs>
                </a:gsLst>
                <a:lin ang="18900000" scaled="1"/>
              </a:gradFill>
              <a:ln w="12631">
                <a:solidFill>
                  <a:srgbClr val="000000"/>
                </a:solidFill>
                <a:prstDash val="solid"/>
              </a:ln>
            </c:spPr>
          </c:dPt>
          <c:dPt>
            <c:idx val="1"/>
            <c:spPr>
              <a:solidFill>
                <a:srgbClr val="993366"/>
              </a:solidFill>
              <a:ln w="12631">
                <a:solidFill>
                  <a:srgbClr val="000000"/>
                </a:solidFill>
                <a:prstDash val="solid"/>
              </a:ln>
            </c:spPr>
          </c:dPt>
          <c:dLbls>
            <c:dLbl>
              <c:idx val="0"/>
              <c:dLblPos val="bestFit"/>
              <c:showLegendKey val="1"/>
              <c:showCatName val="1"/>
              <c:showPercent val="1"/>
            </c:dLbl>
            <c:numFmt formatCode="0%" sourceLinked="0"/>
            <c:spPr>
              <a:noFill/>
              <a:ln w="25263">
                <a:noFill/>
              </a:ln>
            </c:spPr>
            <c:txPr>
              <a:bodyPr/>
              <a:lstStyle/>
              <a:p>
                <a:pPr>
                  <a:defRPr lang="es-VE" sz="797" b="1" i="0" u="none" strike="noStrike" baseline="0">
                    <a:solidFill>
                      <a:srgbClr val="000000"/>
                    </a:solidFill>
                    <a:latin typeface="Arial"/>
                    <a:ea typeface="Arial"/>
                    <a:cs typeface="Arial"/>
                  </a:defRPr>
                </a:pPr>
                <a:endParaRPr lang="es-ES"/>
              </a:p>
            </c:txPr>
            <c:showCatName val="1"/>
            <c:showPercent val="1"/>
          </c:dLbls>
          <c:cat>
            <c:strRef>
              <c:f>Sheet1!$B$1:$C$1</c:f>
              <c:strCache>
                <c:ptCount val="2"/>
                <c:pt idx="0">
                  <c:v>SI</c:v>
                </c:pt>
                <c:pt idx="1">
                  <c:v>NO</c:v>
                </c:pt>
              </c:strCache>
            </c:strRef>
          </c:cat>
          <c:val>
            <c:numRef>
              <c:f>Sheet1!$B$2:$C$2</c:f>
              <c:numCache>
                <c:formatCode>General</c:formatCode>
                <c:ptCount val="2"/>
                <c:pt idx="0">
                  <c:v>3</c:v>
                </c:pt>
                <c:pt idx="1">
                  <c:v>42</c:v>
                </c:pt>
              </c:numCache>
            </c:numRef>
          </c:val>
        </c:ser>
        <c:dLbls>
          <c:showCatName val="1"/>
          <c:showPercent val="1"/>
        </c:dLbls>
      </c:pie3DChart>
      <c:spPr>
        <a:noFill/>
        <a:ln w="25321">
          <a:noFill/>
        </a:ln>
      </c:spPr>
    </c:plotArea>
    <c:legend>
      <c:legendPos val="r"/>
      <c:layout>
        <c:manualLayout>
          <c:xMode val="edge"/>
          <c:yMode val="edge"/>
          <c:x val="0.86690644314621967"/>
          <c:y val="0.39560453314182076"/>
          <c:w val="0.11757073914147809"/>
          <c:h val="0.2076001346949844"/>
        </c:manualLayout>
      </c:layout>
      <c:spPr>
        <a:noFill/>
        <a:ln w="3158">
          <a:solidFill>
            <a:srgbClr val="000000"/>
          </a:solidFill>
          <a:prstDash val="solid"/>
        </a:ln>
      </c:spPr>
      <c:txPr>
        <a:bodyPr/>
        <a:lstStyle/>
        <a:p>
          <a:pPr>
            <a:defRPr lang="es-VE" sz="731" b="1" i="0" u="none" strike="noStrike" baseline="0">
              <a:solidFill>
                <a:srgbClr val="000000"/>
              </a:solidFill>
              <a:latin typeface="Arial"/>
              <a:ea typeface="Arial"/>
              <a:cs typeface="Arial"/>
            </a:defRPr>
          </a:pPr>
          <a:endParaRPr lang="es-ES"/>
        </a:p>
      </c:txPr>
    </c:legend>
    <c:plotVisOnly val="1"/>
    <c:dispBlanksAs val="zero"/>
  </c:chart>
  <c:spPr>
    <a:gradFill rotWithShape="0">
      <a:gsLst>
        <a:gs pos="0">
          <a:srgbClr val="C0C0C0"/>
        </a:gs>
        <a:gs pos="50000">
          <a:srgbClr val="FFFFFF"/>
        </a:gs>
        <a:gs pos="100000">
          <a:srgbClr val="C0C0C0"/>
        </a:gs>
      </a:gsLst>
      <a:lin ang="18900000" scaled="1"/>
    </a:gradFill>
    <a:ln w="6315" cap="flat" cmpd="sng" algn="ctr">
      <a:solidFill>
        <a:srgbClr val="000000"/>
      </a:solidFill>
      <a:prstDash val="solid"/>
      <a:miter lim="800000"/>
      <a:headEnd type="none" w="med" len="med"/>
      <a:tailEnd type="none" w="med" len="med"/>
    </a:ln>
  </c:spPr>
  <c:txPr>
    <a:bodyPr/>
    <a:lstStyle/>
    <a:p>
      <a:pPr>
        <a:defRPr sz="797" b="1" i="0" u="none" strike="noStrike" baseline="0">
          <a:solidFill>
            <a:srgbClr val="000000"/>
          </a:solidFill>
          <a:latin typeface="Arial"/>
          <a:ea typeface="Arial"/>
          <a:cs typeface="Arial"/>
        </a:defRPr>
      </a:pPr>
      <a:endParaRPr lang="es-ES"/>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lang val="es-ES"/>
  <c:clrMapOvr bg1="lt1" tx1="dk1" bg2="lt2" tx2="dk2" accent1="accent1" accent2="accent2" accent3="accent3" accent4="accent4" accent5="accent5" accent6="accent6" hlink="hlink" folHlink="folHlink"/>
  <c:chart>
    <c:autoTitleDeleted val="1"/>
    <c:view3D>
      <c:rotX val="75"/>
      <c:perspective val="30"/>
    </c:view3D>
    <c:plotArea>
      <c:layout>
        <c:manualLayout>
          <c:layoutTarget val="inner"/>
          <c:xMode val="edge"/>
          <c:yMode val="edge"/>
          <c:x val="0.15755627009646359"/>
          <c:y val="0.10169491525423729"/>
          <c:w val="0.21864951768488747"/>
          <c:h val="0.3841807909604536"/>
        </c:manualLayout>
      </c:layout>
      <c:pie3DChart>
        <c:varyColors val="1"/>
        <c:ser>
          <c:idx val="0"/>
          <c:order val="0"/>
          <c:tx>
            <c:strRef>
              <c:f>Sheet1!$A$2</c:f>
              <c:strCache>
                <c:ptCount val="1"/>
                <c:pt idx="0">
                  <c:v>Este</c:v>
                </c:pt>
              </c:strCache>
            </c:strRef>
          </c:tx>
          <c:spPr>
            <a:solidFill>
              <a:srgbClr val="9999FF"/>
            </a:solidFill>
            <a:ln w="12631">
              <a:solidFill>
                <a:srgbClr val="000000"/>
              </a:solidFill>
              <a:prstDash val="solid"/>
            </a:ln>
          </c:spPr>
          <c:explosion val="25"/>
          <c:dPt>
            <c:idx val="0"/>
            <c:spPr>
              <a:gradFill rotWithShape="0">
                <a:gsLst>
                  <a:gs pos="0">
                    <a:srgbClr val="FF0000"/>
                  </a:gs>
                  <a:gs pos="50000">
                    <a:srgbClr val="FFFFFF"/>
                  </a:gs>
                  <a:gs pos="100000">
                    <a:srgbClr val="FF0000"/>
                  </a:gs>
                </a:gsLst>
                <a:lin ang="18900000" scaled="1"/>
              </a:gradFill>
              <a:ln w="12631">
                <a:solidFill>
                  <a:srgbClr val="000000"/>
                </a:solidFill>
                <a:prstDash val="solid"/>
              </a:ln>
            </c:spPr>
          </c:dPt>
          <c:dPt>
            <c:idx val="1"/>
            <c:spPr>
              <a:solidFill>
                <a:srgbClr val="993366"/>
              </a:solidFill>
              <a:ln w="12631">
                <a:solidFill>
                  <a:srgbClr val="000000"/>
                </a:solidFill>
                <a:prstDash val="solid"/>
              </a:ln>
            </c:spPr>
          </c:dPt>
          <c:dLbls>
            <c:dLbl>
              <c:idx val="0"/>
              <c:layout/>
              <c:dLblPos val="bestFit"/>
              <c:showLegendKey val="1"/>
              <c:showCatName val="1"/>
              <c:showPercent val="1"/>
            </c:dLbl>
            <c:numFmt formatCode="0%" sourceLinked="0"/>
            <c:spPr>
              <a:noFill/>
              <a:ln w="25263">
                <a:noFill/>
              </a:ln>
            </c:spPr>
            <c:txPr>
              <a:bodyPr/>
              <a:lstStyle/>
              <a:p>
                <a:pPr>
                  <a:defRPr lang="es-VE" sz="797" b="1" i="0" u="none" strike="noStrike" baseline="0">
                    <a:solidFill>
                      <a:srgbClr val="000000"/>
                    </a:solidFill>
                    <a:latin typeface="Arial"/>
                    <a:ea typeface="Arial"/>
                    <a:cs typeface="Arial"/>
                  </a:defRPr>
                </a:pPr>
                <a:endParaRPr lang="es-ES"/>
              </a:p>
            </c:txPr>
            <c:showCatName val="1"/>
            <c:showPercent val="1"/>
          </c:dLbls>
          <c:cat>
            <c:strRef>
              <c:f>Sheet1!$B$1:$C$1</c:f>
              <c:strCache>
                <c:ptCount val="2"/>
                <c:pt idx="0">
                  <c:v>SI</c:v>
                </c:pt>
                <c:pt idx="1">
                  <c:v>NO</c:v>
                </c:pt>
              </c:strCache>
            </c:strRef>
          </c:cat>
          <c:val>
            <c:numRef>
              <c:f>Sheet1!$B$2:$C$2</c:f>
              <c:numCache>
                <c:formatCode>General</c:formatCode>
                <c:ptCount val="2"/>
                <c:pt idx="0">
                  <c:v>3</c:v>
                </c:pt>
                <c:pt idx="1">
                  <c:v>42</c:v>
                </c:pt>
              </c:numCache>
            </c:numRef>
          </c:val>
        </c:ser>
        <c:dLbls>
          <c:showCatName val="1"/>
          <c:showPercent val="1"/>
        </c:dLbls>
      </c:pie3DChart>
      <c:spPr>
        <a:noFill/>
        <a:ln w="25321">
          <a:noFill/>
        </a:ln>
      </c:spPr>
    </c:plotArea>
    <c:legend>
      <c:legendPos val="r"/>
      <c:layout>
        <c:manualLayout>
          <c:xMode val="edge"/>
          <c:yMode val="edge"/>
          <c:x val="0.73773982939632565"/>
          <c:y val="0.41729249594781792"/>
          <c:w val="0.11870493607653877"/>
          <c:h val="0.21428541628796152"/>
        </c:manualLayout>
      </c:layout>
      <c:spPr>
        <a:noFill/>
        <a:ln w="3158">
          <a:solidFill>
            <a:srgbClr val="000000"/>
          </a:solidFill>
          <a:prstDash val="solid"/>
        </a:ln>
      </c:spPr>
      <c:txPr>
        <a:bodyPr/>
        <a:lstStyle/>
        <a:p>
          <a:pPr>
            <a:defRPr lang="es-VE" sz="731" b="1" i="0" u="none" strike="noStrike" baseline="0">
              <a:solidFill>
                <a:srgbClr val="000000"/>
              </a:solidFill>
              <a:latin typeface="Arial"/>
              <a:ea typeface="Arial"/>
              <a:cs typeface="Arial"/>
            </a:defRPr>
          </a:pPr>
          <a:endParaRPr lang="es-ES"/>
        </a:p>
      </c:txPr>
    </c:legend>
    <c:plotVisOnly val="1"/>
    <c:dispBlanksAs val="zero"/>
  </c:chart>
  <c:spPr>
    <a:gradFill rotWithShape="0">
      <a:gsLst>
        <a:gs pos="0">
          <a:srgbClr val="C0C0C0"/>
        </a:gs>
        <a:gs pos="50000">
          <a:srgbClr val="FFFFFF"/>
        </a:gs>
        <a:gs pos="100000">
          <a:srgbClr val="C0C0C0"/>
        </a:gs>
      </a:gsLst>
      <a:lin ang="18900000" scaled="1"/>
    </a:gradFill>
    <a:ln w="6315" cap="flat" cmpd="sng" algn="ctr">
      <a:solidFill>
        <a:srgbClr val="000000"/>
      </a:solidFill>
      <a:prstDash val="solid"/>
      <a:miter lim="800000"/>
      <a:headEnd type="none" w="med" len="med"/>
      <a:tailEnd type="none" w="med" len="med"/>
    </a:ln>
  </c:spPr>
  <c:txPr>
    <a:bodyPr/>
    <a:lstStyle/>
    <a:p>
      <a:pPr>
        <a:defRPr sz="797" b="1" i="0" u="none" strike="noStrike" baseline="0">
          <a:solidFill>
            <a:srgbClr val="000000"/>
          </a:solidFill>
          <a:latin typeface="Arial"/>
          <a:ea typeface="Arial"/>
          <a:cs typeface="Arial"/>
        </a:defRPr>
      </a:pPr>
      <a:endParaRPr lang="es-ES"/>
    </a:p>
  </c:txPr>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242C2-8E7B-47E0-80E1-B43DE095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7971</Words>
  <Characters>43842</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51710</CharactersWithSpaces>
  <SharedDoc>false</SharedDoc>
  <HLinks>
    <vt:vector size="312" baseType="variant">
      <vt:variant>
        <vt:i4>5701653</vt:i4>
      </vt:variant>
      <vt:variant>
        <vt:i4>153</vt:i4>
      </vt:variant>
      <vt:variant>
        <vt:i4>0</vt:i4>
      </vt:variant>
      <vt:variant>
        <vt:i4>5</vt:i4>
      </vt:variant>
      <vt:variant>
        <vt:lpwstr>http://www.google.co.ve/</vt:lpwstr>
      </vt:variant>
      <vt:variant>
        <vt:lpwstr/>
      </vt:variant>
      <vt:variant>
        <vt:i4>1179731</vt:i4>
      </vt:variant>
      <vt:variant>
        <vt:i4>150</vt:i4>
      </vt:variant>
      <vt:variant>
        <vt:i4>0</vt:i4>
      </vt:variant>
      <vt:variant>
        <vt:i4>5</vt:i4>
      </vt:variant>
      <vt:variant>
        <vt:lpwstr>http://es.wikipedia.org/wiki/Antiguas_instituciones_de_altos_estudios</vt:lpwstr>
      </vt:variant>
      <vt:variant>
        <vt:lpwstr/>
      </vt:variant>
      <vt:variant>
        <vt:i4>2097235</vt:i4>
      </vt:variant>
      <vt:variant>
        <vt:i4>147</vt:i4>
      </vt:variant>
      <vt:variant>
        <vt:i4>0</vt:i4>
      </vt:variant>
      <vt:variant>
        <vt:i4>5</vt:i4>
      </vt:variant>
      <vt:variant>
        <vt:lpwstr>http://es.wikipedia.org/wiki/Edad_Moderna</vt:lpwstr>
      </vt:variant>
      <vt:variant>
        <vt:lpwstr/>
      </vt:variant>
      <vt:variant>
        <vt:i4>4718625</vt:i4>
      </vt:variant>
      <vt:variant>
        <vt:i4>144</vt:i4>
      </vt:variant>
      <vt:variant>
        <vt:i4>0</vt:i4>
      </vt:variant>
      <vt:variant>
        <vt:i4>5</vt:i4>
      </vt:variant>
      <vt:variant>
        <vt:lpwstr>http://es.wikipedia.org/wiki/Edad_Media</vt:lpwstr>
      </vt:variant>
      <vt:variant>
        <vt:lpwstr/>
      </vt:variant>
      <vt:variant>
        <vt:i4>1572975</vt:i4>
      </vt:variant>
      <vt:variant>
        <vt:i4>141</vt:i4>
      </vt:variant>
      <vt:variant>
        <vt:i4>0</vt:i4>
      </vt:variant>
      <vt:variant>
        <vt:i4>5</vt:i4>
      </vt:variant>
      <vt:variant>
        <vt:lpwstr>http://es.wikipedia.org/wiki/Universidad_medieval</vt:lpwstr>
      </vt:variant>
      <vt:variant>
        <vt:lpwstr/>
      </vt:variant>
      <vt:variant>
        <vt:i4>8257567</vt:i4>
      </vt:variant>
      <vt:variant>
        <vt:i4>138</vt:i4>
      </vt:variant>
      <vt:variant>
        <vt:i4>0</vt:i4>
      </vt:variant>
      <vt:variant>
        <vt:i4>5</vt:i4>
      </vt:variant>
      <vt:variant>
        <vt:lpwstr>http://es.wikipedia.org/wiki/Escuela_mon%C3%A1stica</vt:lpwstr>
      </vt:variant>
      <vt:variant>
        <vt:lpwstr/>
      </vt:variant>
      <vt:variant>
        <vt:i4>983140</vt:i4>
      </vt:variant>
      <vt:variant>
        <vt:i4>135</vt:i4>
      </vt:variant>
      <vt:variant>
        <vt:i4>0</vt:i4>
      </vt:variant>
      <vt:variant>
        <vt:i4>5</vt:i4>
      </vt:variant>
      <vt:variant>
        <vt:lpwstr>http://es.wikipedia.org/wiki/Escuela_catedralicia</vt:lpwstr>
      </vt:variant>
      <vt:variant>
        <vt:lpwstr/>
      </vt:variant>
      <vt:variant>
        <vt:i4>983152</vt:i4>
      </vt:variant>
      <vt:variant>
        <vt:i4>132</vt:i4>
      </vt:variant>
      <vt:variant>
        <vt:i4>0</vt:i4>
      </vt:variant>
      <vt:variant>
        <vt:i4>5</vt:i4>
      </vt:variant>
      <vt:variant>
        <vt:lpwstr>http://es.wikipedia.org/wiki/Grado_acad%C3%A9mico</vt:lpwstr>
      </vt:variant>
      <vt:variant>
        <vt:lpwstr/>
      </vt:variant>
      <vt:variant>
        <vt:i4>2949197</vt:i4>
      </vt:variant>
      <vt:variant>
        <vt:i4>129</vt:i4>
      </vt:variant>
      <vt:variant>
        <vt:i4>0</vt:i4>
      </vt:variant>
      <vt:variant>
        <vt:i4>5</vt:i4>
      </vt:variant>
      <vt:variant>
        <vt:lpwstr>http://es.wikipedia.org/wiki/Libertad_acad%C3%A9mica</vt:lpwstr>
      </vt:variant>
      <vt:variant>
        <vt:lpwstr/>
      </vt:variant>
      <vt:variant>
        <vt:i4>7602231</vt:i4>
      </vt:variant>
      <vt:variant>
        <vt:i4>126</vt:i4>
      </vt:variant>
      <vt:variant>
        <vt:i4>0</vt:i4>
      </vt:variant>
      <vt:variant>
        <vt:i4>5</vt:i4>
      </vt:variant>
      <vt:variant>
        <vt:lpwstr>http://es.wikipedia.org/wiki/Gremio</vt:lpwstr>
      </vt:variant>
      <vt:variant>
        <vt:lpwstr/>
      </vt:variant>
      <vt:variant>
        <vt:i4>7929915</vt:i4>
      </vt:variant>
      <vt:variant>
        <vt:i4>123</vt:i4>
      </vt:variant>
      <vt:variant>
        <vt:i4>0</vt:i4>
      </vt:variant>
      <vt:variant>
        <vt:i4>5</vt:i4>
      </vt:variant>
      <vt:variant>
        <vt:lpwstr>http://es.wikipedia.org/wiki/Profesi%C3%B3n</vt:lpwstr>
      </vt:variant>
      <vt:variant>
        <vt:lpwstr/>
      </vt:variant>
      <vt:variant>
        <vt:i4>983152</vt:i4>
      </vt:variant>
      <vt:variant>
        <vt:i4>120</vt:i4>
      </vt:variant>
      <vt:variant>
        <vt:i4>0</vt:i4>
      </vt:variant>
      <vt:variant>
        <vt:i4>5</vt:i4>
      </vt:variant>
      <vt:variant>
        <vt:lpwstr>http://es.wikipedia.org/wiki/Grado_acad%C3%A9mico</vt:lpwstr>
      </vt:variant>
      <vt:variant>
        <vt:lpwstr/>
      </vt:variant>
      <vt:variant>
        <vt:i4>6553657</vt:i4>
      </vt:variant>
      <vt:variant>
        <vt:i4>117</vt:i4>
      </vt:variant>
      <vt:variant>
        <vt:i4>0</vt:i4>
      </vt:variant>
      <vt:variant>
        <vt:i4>5</vt:i4>
      </vt:variant>
      <vt:variant>
        <vt:lpwstr>http://es.wikipedia.org/wiki/Campus</vt:lpwstr>
      </vt:variant>
      <vt:variant>
        <vt:lpwstr/>
      </vt:variant>
      <vt:variant>
        <vt:i4>6750247</vt:i4>
      </vt:variant>
      <vt:variant>
        <vt:i4>114</vt:i4>
      </vt:variant>
      <vt:variant>
        <vt:i4>0</vt:i4>
      </vt:variant>
      <vt:variant>
        <vt:i4>5</vt:i4>
      </vt:variant>
      <vt:variant>
        <vt:lpwstr>http://es.wikipedia.org/wiki/Investigaci%C3%B3n</vt:lpwstr>
      </vt:variant>
      <vt:variant>
        <vt:lpwstr/>
      </vt:variant>
      <vt:variant>
        <vt:i4>3276869</vt:i4>
      </vt:variant>
      <vt:variant>
        <vt:i4>111</vt:i4>
      </vt:variant>
      <vt:variant>
        <vt:i4>0</vt:i4>
      </vt:variant>
      <vt:variant>
        <vt:i4>5</vt:i4>
      </vt:variant>
      <vt:variant>
        <vt:lpwstr>http://es.wikipedia.org/wiki/Ense%C3%B1anza_superior</vt:lpwstr>
      </vt:variant>
      <vt:variant>
        <vt:lpwstr/>
      </vt:variant>
      <vt:variant>
        <vt:i4>2424894</vt:i4>
      </vt:variant>
      <vt:variant>
        <vt:i4>108</vt:i4>
      </vt:variant>
      <vt:variant>
        <vt:i4>0</vt:i4>
      </vt:variant>
      <vt:variant>
        <vt:i4>5</vt:i4>
      </vt:variant>
      <vt:variant>
        <vt:lpwstr>http://es.wikipedia.org/wiki/Lat%C3%ADn</vt:lpwstr>
      </vt:variant>
      <vt:variant>
        <vt:lpwstr/>
      </vt:variant>
      <vt:variant>
        <vt:i4>5701755</vt:i4>
      </vt:variant>
      <vt:variant>
        <vt:i4>105</vt:i4>
      </vt:variant>
      <vt:variant>
        <vt:i4>0</vt:i4>
      </vt:variant>
      <vt:variant>
        <vt:i4>5</vt:i4>
      </vt:variant>
      <vt:variant>
        <vt:lpwstr>http://es.wikipedia.org/wiki/Poder_(sociolog%C3%ADa)</vt:lpwstr>
      </vt:variant>
      <vt:variant>
        <vt:lpwstr/>
      </vt:variant>
      <vt:variant>
        <vt:i4>7995455</vt:i4>
      </vt:variant>
      <vt:variant>
        <vt:i4>102</vt:i4>
      </vt:variant>
      <vt:variant>
        <vt:i4>0</vt:i4>
      </vt:variant>
      <vt:variant>
        <vt:i4>5</vt:i4>
      </vt:variant>
      <vt:variant>
        <vt:lpwstr>http://es.wikipedia.org/wiki/Axioma</vt:lpwstr>
      </vt:variant>
      <vt:variant>
        <vt:lpwstr/>
      </vt:variant>
      <vt:variant>
        <vt:i4>196692</vt:i4>
      </vt:variant>
      <vt:variant>
        <vt:i4>99</vt:i4>
      </vt:variant>
      <vt:variant>
        <vt:i4>0</vt:i4>
      </vt:variant>
      <vt:variant>
        <vt:i4>5</vt:i4>
      </vt:variant>
      <vt:variant>
        <vt:lpwstr>http://es.wikipedia.org/wiki/Concepto</vt:lpwstr>
      </vt:variant>
      <vt:variant>
        <vt:lpwstr/>
      </vt:variant>
      <vt:variant>
        <vt:i4>6946834</vt:i4>
      </vt:variant>
      <vt:variant>
        <vt:i4>96</vt:i4>
      </vt:variant>
      <vt:variant>
        <vt:i4>0</vt:i4>
      </vt:variant>
      <vt:variant>
        <vt:i4>5</vt:i4>
      </vt:variant>
      <vt:variant>
        <vt:lpwstr>http://es.wikipedia.org/wiki/Autoestima</vt:lpwstr>
      </vt:variant>
      <vt:variant>
        <vt:lpwstr>cite_note-Bonet-1</vt:lpwstr>
      </vt:variant>
      <vt:variant>
        <vt:i4>6881351</vt:i4>
      </vt:variant>
      <vt:variant>
        <vt:i4>93</vt:i4>
      </vt:variant>
      <vt:variant>
        <vt:i4>0</vt:i4>
      </vt:variant>
      <vt:variant>
        <vt:i4>5</vt:i4>
      </vt:variant>
      <vt:variant>
        <vt:lpwstr>http://es.wikipedia.org/wiki/Psicolog%C3%ADa_humanista</vt:lpwstr>
      </vt:variant>
      <vt:variant>
        <vt:lpwstr/>
      </vt:variant>
      <vt:variant>
        <vt:i4>2621506</vt:i4>
      </vt:variant>
      <vt:variant>
        <vt:i4>90</vt:i4>
      </vt:variant>
      <vt:variant>
        <vt:i4>0</vt:i4>
      </vt:variant>
      <vt:variant>
        <vt:i4>5</vt:i4>
      </vt:variant>
      <vt:variant>
        <vt:lpwstr>http://es.wikipedia.org/wiki/Carl_Rogers</vt:lpwstr>
      </vt:variant>
      <vt:variant>
        <vt:lpwstr/>
      </vt:variant>
      <vt:variant>
        <vt:i4>1179657</vt:i4>
      </vt:variant>
      <vt:variant>
        <vt:i4>87</vt:i4>
      </vt:variant>
      <vt:variant>
        <vt:i4>0</vt:i4>
      </vt:variant>
      <vt:variant>
        <vt:i4>5</vt:i4>
      </vt:variant>
      <vt:variant>
        <vt:lpwstr>http://es.wikipedia.org/wiki/Jerarqu%C3%ADa_de_las_necesidades_humanas</vt:lpwstr>
      </vt:variant>
      <vt:variant>
        <vt:lpwstr/>
      </vt:variant>
      <vt:variant>
        <vt:i4>7864344</vt:i4>
      </vt:variant>
      <vt:variant>
        <vt:i4>84</vt:i4>
      </vt:variant>
      <vt:variant>
        <vt:i4>0</vt:i4>
      </vt:variant>
      <vt:variant>
        <vt:i4>5</vt:i4>
      </vt:variant>
      <vt:variant>
        <vt:lpwstr>http://es.wikipedia.org/wiki/Abraham_Maslow</vt:lpwstr>
      </vt:variant>
      <vt:variant>
        <vt:lpwstr/>
      </vt:variant>
      <vt:variant>
        <vt:i4>8126498</vt:i4>
      </vt:variant>
      <vt:variant>
        <vt:i4>81</vt:i4>
      </vt:variant>
      <vt:variant>
        <vt:i4>0</vt:i4>
      </vt:variant>
      <vt:variant>
        <vt:i4>5</vt:i4>
      </vt:variant>
      <vt:variant>
        <vt:lpwstr>http://es.wikipedia.org/wiki/Conciencia</vt:lpwstr>
      </vt:variant>
      <vt:variant>
        <vt:lpwstr/>
      </vt:variant>
      <vt:variant>
        <vt:i4>1703953</vt:i4>
      </vt:variant>
      <vt:variant>
        <vt:i4>78</vt:i4>
      </vt:variant>
      <vt:variant>
        <vt:i4>0</vt:i4>
      </vt:variant>
      <vt:variant>
        <vt:i4>5</vt:i4>
      </vt:variant>
      <vt:variant>
        <vt:lpwstr>http://es.wikipedia.org/wiki/1943</vt:lpwstr>
      </vt:variant>
      <vt:variant>
        <vt:lpwstr/>
      </vt:variant>
      <vt:variant>
        <vt:i4>7864344</vt:i4>
      </vt:variant>
      <vt:variant>
        <vt:i4>75</vt:i4>
      </vt:variant>
      <vt:variant>
        <vt:i4>0</vt:i4>
      </vt:variant>
      <vt:variant>
        <vt:i4>5</vt:i4>
      </vt:variant>
      <vt:variant>
        <vt:lpwstr>http://es.wikipedia.org/wiki/Abraham_Maslow</vt:lpwstr>
      </vt:variant>
      <vt:variant>
        <vt:lpwstr/>
      </vt:variant>
      <vt:variant>
        <vt:i4>1048593</vt:i4>
      </vt:variant>
      <vt:variant>
        <vt:i4>72</vt:i4>
      </vt:variant>
      <vt:variant>
        <vt:i4>0</vt:i4>
      </vt:variant>
      <vt:variant>
        <vt:i4>5</vt:i4>
      </vt:variant>
      <vt:variant>
        <vt:lpwstr>http://es.wikipedia.org/wiki/Psicolog%C3%ADa</vt:lpwstr>
      </vt:variant>
      <vt:variant>
        <vt:lpwstr/>
      </vt:variant>
      <vt:variant>
        <vt:i4>3014742</vt:i4>
      </vt:variant>
      <vt:variant>
        <vt:i4>69</vt:i4>
      </vt:variant>
      <vt:variant>
        <vt:i4>0</vt:i4>
      </vt:variant>
      <vt:variant>
        <vt:i4>5</vt:i4>
      </vt:variant>
      <vt:variant>
        <vt:lpwstr>http://es.wikipedia.org/wiki/Pedagog%C3%ADa_cr%C3%ADtica</vt:lpwstr>
      </vt:variant>
      <vt:variant>
        <vt:lpwstr/>
      </vt:variant>
      <vt:variant>
        <vt:i4>458841</vt:i4>
      </vt:variant>
      <vt:variant>
        <vt:i4>66</vt:i4>
      </vt:variant>
      <vt:variant>
        <vt:i4>0</vt:i4>
      </vt:variant>
      <vt:variant>
        <vt:i4>5</vt:i4>
      </vt:variant>
      <vt:variant>
        <vt:lpwstr>http://es.wikipedia.org/wiki/Di%C3%A1logo</vt:lpwstr>
      </vt:variant>
      <vt:variant>
        <vt:lpwstr/>
      </vt:variant>
      <vt:variant>
        <vt:i4>6488079</vt:i4>
      </vt:variant>
      <vt:variant>
        <vt:i4>63</vt:i4>
      </vt:variant>
      <vt:variant>
        <vt:i4>0</vt:i4>
      </vt:variant>
      <vt:variant>
        <vt:i4>5</vt:i4>
      </vt:variant>
      <vt:variant>
        <vt:lpwstr>http://es.wikipedia.org/wiki/Horizontalidad_(educaci%C3%B3n)</vt:lpwstr>
      </vt:variant>
      <vt:variant>
        <vt:lpwstr/>
      </vt:variant>
      <vt:variant>
        <vt:i4>7471160</vt:i4>
      </vt:variant>
      <vt:variant>
        <vt:i4>60</vt:i4>
      </vt:variant>
      <vt:variant>
        <vt:i4>0</vt:i4>
      </vt:variant>
      <vt:variant>
        <vt:i4>5</vt:i4>
      </vt:variant>
      <vt:variant>
        <vt:lpwstr>http://es.wikipedia.org/wiki/Educaci%C3%B3n</vt:lpwstr>
      </vt:variant>
      <vt:variant>
        <vt:lpwstr/>
      </vt:variant>
      <vt:variant>
        <vt:i4>5046361</vt:i4>
      </vt:variant>
      <vt:variant>
        <vt:i4>57</vt:i4>
      </vt:variant>
      <vt:variant>
        <vt:i4>0</vt:i4>
      </vt:variant>
      <vt:variant>
        <vt:i4>5</vt:i4>
      </vt:variant>
      <vt:variant>
        <vt:lpwstr>http://www.monografias.com/trabajos7/mafu/mafu.shtml</vt:lpwstr>
      </vt:variant>
      <vt:variant>
        <vt:lpwstr/>
      </vt:variant>
      <vt:variant>
        <vt:i4>3866736</vt:i4>
      </vt:variant>
      <vt:variant>
        <vt:i4>54</vt:i4>
      </vt:variant>
      <vt:variant>
        <vt:i4>0</vt:i4>
      </vt:variant>
      <vt:variant>
        <vt:i4>5</vt:i4>
      </vt:variant>
      <vt:variant>
        <vt:lpwstr>http://www.monografias.com/trabajos15/llave-exito/llave-exito.shtml</vt:lpwstr>
      </vt:variant>
      <vt:variant>
        <vt:lpwstr/>
      </vt:variant>
      <vt:variant>
        <vt:i4>5898318</vt:i4>
      </vt:variant>
      <vt:variant>
        <vt:i4>51</vt:i4>
      </vt:variant>
      <vt:variant>
        <vt:i4>0</vt:i4>
      </vt:variant>
      <vt:variant>
        <vt:i4>5</vt:i4>
      </vt:variant>
      <vt:variant>
        <vt:lpwstr>http://www.monografias.com/trabajos7/sisinf/sisinf.shtml</vt:lpwstr>
      </vt:variant>
      <vt:variant>
        <vt:lpwstr/>
      </vt:variant>
      <vt:variant>
        <vt:i4>8192105</vt:i4>
      </vt:variant>
      <vt:variant>
        <vt:i4>48</vt:i4>
      </vt:variant>
      <vt:variant>
        <vt:i4>0</vt:i4>
      </vt:variant>
      <vt:variant>
        <vt:i4>5</vt:i4>
      </vt:variant>
      <vt:variant>
        <vt:lpwstr>http://www.monografias.com/trabajos7/perde/perde.shtml</vt:lpwstr>
      </vt:variant>
      <vt:variant>
        <vt:lpwstr/>
      </vt:variant>
      <vt:variant>
        <vt:i4>458825</vt:i4>
      </vt:variant>
      <vt:variant>
        <vt:i4>45</vt:i4>
      </vt:variant>
      <vt:variant>
        <vt:i4>0</vt:i4>
      </vt:variant>
      <vt:variant>
        <vt:i4>5</vt:i4>
      </vt:variant>
      <vt:variant>
        <vt:lpwstr>http://www.monografias.com/trabajos10/teca/teca.shtml</vt:lpwstr>
      </vt:variant>
      <vt:variant>
        <vt:lpwstr/>
      </vt:variant>
      <vt:variant>
        <vt:i4>131150</vt:i4>
      </vt:variant>
      <vt:variant>
        <vt:i4>42</vt:i4>
      </vt:variant>
      <vt:variant>
        <vt:i4>0</vt:i4>
      </vt:variant>
      <vt:variant>
        <vt:i4>5</vt:i4>
      </vt:variant>
      <vt:variant>
        <vt:lpwstr>http://www.monografias.com/trabajos12/elproduc/elproduc.shtml</vt:lpwstr>
      </vt:variant>
      <vt:variant>
        <vt:lpwstr/>
      </vt:variant>
      <vt:variant>
        <vt:i4>3866740</vt:i4>
      </vt:variant>
      <vt:variant>
        <vt:i4>39</vt:i4>
      </vt:variant>
      <vt:variant>
        <vt:i4>0</vt:i4>
      </vt:variant>
      <vt:variant>
        <vt:i4>5</vt:i4>
      </vt:variant>
      <vt:variant>
        <vt:lpwstr>http://www.monografias.com/trabajos11/norma/norma.shtml</vt:lpwstr>
      </vt:variant>
      <vt:variant>
        <vt:lpwstr/>
      </vt:variant>
      <vt:variant>
        <vt:i4>2424899</vt:i4>
      </vt:variant>
      <vt:variant>
        <vt:i4>36</vt:i4>
      </vt:variant>
      <vt:variant>
        <vt:i4>0</vt:i4>
      </vt:variant>
      <vt:variant>
        <vt:i4>5</vt:i4>
      </vt:variant>
      <vt:variant>
        <vt:lpwstr>mailto:sreyes@ufg.edu.sv</vt:lpwstr>
      </vt:variant>
      <vt:variant>
        <vt:lpwstr/>
      </vt:variant>
      <vt:variant>
        <vt:i4>4456529</vt:i4>
      </vt:variant>
      <vt:variant>
        <vt:i4>33</vt:i4>
      </vt:variant>
      <vt:variant>
        <vt:i4>0</vt:i4>
      </vt:variant>
      <vt:variant>
        <vt:i4>5</vt:i4>
      </vt:variant>
      <vt:variant>
        <vt:lpwstr>http://www.monografias.com/trabajos6/hies/hies.shtml</vt:lpwstr>
      </vt:variant>
      <vt:variant>
        <vt:lpwstr/>
      </vt:variant>
      <vt:variant>
        <vt:i4>3866742</vt:i4>
      </vt:variant>
      <vt:variant>
        <vt:i4>30</vt:i4>
      </vt:variant>
      <vt:variant>
        <vt:i4>0</vt:i4>
      </vt:variant>
      <vt:variant>
        <vt:i4>5</vt:i4>
      </vt:variant>
      <vt:variant>
        <vt:lpwstr>http://www.monografias.com/trabajos13/admuniv/admuniv.shtml</vt:lpwstr>
      </vt:variant>
      <vt:variant>
        <vt:lpwstr/>
      </vt:variant>
      <vt:variant>
        <vt:i4>1835092</vt:i4>
      </vt:variant>
      <vt:variant>
        <vt:i4>27</vt:i4>
      </vt:variant>
      <vt:variant>
        <vt:i4>0</vt:i4>
      </vt:variant>
      <vt:variant>
        <vt:i4>5</vt:i4>
      </vt:variant>
      <vt:variant>
        <vt:lpwstr>http://www.monografias.com/trabajos16/autoestima/autoestima.shtml</vt:lpwstr>
      </vt:variant>
      <vt:variant>
        <vt:lpwstr/>
      </vt:variant>
      <vt:variant>
        <vt:i4>65631</vt:i4>
      </vt:variant>
      <vt:variant>
        <vt:i4>24</vt:i4>
      </vt:variant>
      <vt:variant>
        <vt:i4>0</vt:i4>
      </vt:variant>
      <vt:variant>
        <vt:i4>5</vt:i4>
      </vt:variant>
      <vt:variant>
        <vt:lpwstr>http://www.monografias.com/trabajos10/ponenc/ponenc.shtml</vt:lpwstr>
      </vt:variant>
      <vt:variant>
        <vt:lpwstr>contexto</vt:lpwstr>
      </vt:variant>
      <vt:variant>
        <vt:i4>5767195</vt:i4>
      </vt:variant>
      <vt:variant>
        <vt:i4>21</vt:i4>
      </vt:variant>
      <vt:variant>
        <vt:i4>0</vt:i4>
      </vt:variant>
      <vt:variant>
        <vt:i4>5</vt:i4>
      </vt:variant>
      <vt:variant>
        <vt:lpwstr>http://www.monografias.com/trabajos12/guiainf/guiainf.shtml</vt:lpwstr>
      </vt:variant>
      <vt:variant>
        <vt:lpwstr>HIPOTES</vt:lpwstr>
      </vt:variant>
      <vt:variant>
        <vt:i4>3932275</vt:i4>
      </vt:variant>
      <vt:variant>
        <vt:i4>18</vt:i4>
      </vt:variant>
      <vt:variant>
        <vt:i4>0</vt:i4>
      </vt:variant>
      <vt:variant>
        <vt:i4>5</vt:i4>
      </vt:variant>
      <vt:variant>
        <vt:lpwstr>http://www.monografias.com/trabajos/histomex/histomex.shtml</vt:lpwstr>
      </vt:variant>
      <vt:variant>
        <vt:lpwstr/>
      </vt:variant>
      <vt:variant>
        <vt:i4>7929891</vt:i4>
      </vt:variant>
      <vt:variant>
        <vt:i4>15</vt:i4>
      </vt:variant>
      <vt:variant>
        <vt:i4>0</vt:i4>
      </vt:variant>
      <vt:variant>
        <vt:i4>5</vt:i4>
      </vt:variant>
      <vt:variant>
        <vt:lpwstr>http://es.wikipedia.org/w/index.php?title=Conductual&amp;action=edit&amp;redlink=1</vt:lpwstr>
      </vt:variant>
      <vt:variant>
        <vt:lpwstr/>
      </vt:variant>
      <vt:variant>
        <vt:i4>1638468</vt:i4>
      </vt:variant>
      <vt:variant>
        <vt:i4>12</vt:i4>
      </vt:variant>
      <vt:variant>
        <vt:i4>0</vt:i4>
      </vt:variant>
      <vt:variant>
        <vt:i4>5</vt:i4>
      </vt:variant>
      <vt:variant>
        <vt:lpwstr>http://es.wikipedia.org/wiki/Afectivo</vt:lpwstr>
      </vt:variant>
      <vt:variant>
        <vt:lpwstr/>
      </vt:variant>
      <vt:variant>
        <vt:i4>1376324</vt:i4>
      </vt:variant>
      <vt:variant>
        <vt:i4>9</vt:i4>
      </vt:variant>
      <vt:variant>
        <vt:i4>0</vt:i4>
      </vt:variant>
      <vt:variant>
        <vt:i4>5</vt:i4>
      </vt:variant>
      <vt:variant>
        <vt:lpwstr>http://es.wikipedia.org/w/index.php?title=Cognoscitivo&amp;action=edit&amp;redlink=1</vt:lpwstr>
      </vt:variant>
      <vt:variant>
        <vt:lpwstr/>
      </vt:variant>
      <vt:variant>
        <vt:i4>589907</vt:i4>
      </vt:variant>
      <vt:variant>
        <vt:i4>6</vt:i4>
      </vt:variant>
      <vt:variant>
        <vt:i4>0</vt:i4>
      </vt:variant>
      <vt:variant>
        <vt:i4>5</vt:i4>
      </vt:variant>
      <vt:variant>
        <vt:lpwstr>http://es.wikipedia.org/wiki/Motivaci%C3%B3n</vt:lpwstr>
      </vt:variant>
      <vt:variant>
        <vt:lpwstr/>
      </vt:variant>
      <vt:variant>
        <vt:i4>4325387</vt:i4>
      </vt:variant>
      <vt:variant>
        <vt:i4>3</vt:i4>
      </vt:variant>
      <vt:variant>
        <vt:i4>0</vt:i4>
      </vt:variant>
      <vt:variant>
        <vt:i4>5</vt:i4>
      </vt:variant>
      <vt:variant>
        <vt:lpwstr>http://es.wikipedia.org/wiki/Baruch_de_Spinoza</vt:lpwstr>
      </vt:variant>
      <vt:variant>
        <vt:lpwstr/>
      </vt:variant>
      <vt:variant>
        <vt:i4>589907</vt:i4>
      </vt:variant>
      <vt:variant>
        <vt:i4>0</vt:i4>
      </vt:variant>
      <vt:variant>
        <vt:i4>0</vt:i4>
      </vt:variant>
      <vt:variant>
        <vt:i4>5</vt:i4>
      </vt:variant>
      <vt:variant>
        <vt:lpwstr>http://es.wikipedia.org/wiki/Motivaci%C3%B3n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belkis</dc:creator>
  <cp:lastModifiedBy>123</cp:lastModifiedBy>
  <cp:revision>2</cp:revision>
  <cp:lastPrinted>2014-01-07T13:19:00Z</cp:lastPrinted>
  <dcterms:created xsi:type="dcterms:W3CDTF">2014-07-23T01:32:00Z</dcterms:created>
  <dcterms:modified xsi:type="dcterms:W3CDTF">2014-07-23T01:32:00Z</dcterms:modified>
</cp:coreProperties>
</file>