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BC" w:rsidRPr="00FC6B74" w:rsidRDefault="00D95BBF" w:rsidP="00FC6B74">
      <w:pPr>
        <w:tabs>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VE" w:eastAsia="es-V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57.35pt;margin-top:-9.15pt;width:74.5pt;height:62.1pt;z-index:-251648000" fillcolor="#0c9">
            <v:imagedata r:id="rId9" o:title=""/>
          </v:shape>
          <o:OLEObject Type="Embed" ProgID="MSPhotoEd.3" ShapeID="_x0000_s1031" DrawAspect="Content" ObjectID="_1507538312" r:id="rId10"/>
        </w:pict>
      </w:r>
      <w:r w:rsidR="004E71BC" w:rsidRPr="00FC6B74">
        <w:rPr>
          <w:rFonts w:ascii="Times New Roman" w:eastAsia="Times New Roman" w:hAnsi="Times New Roman" w:cs="Times New Roman"/>
          <w:noProof/>
          <w:sz w:val="24"/>
          <w:szCs w:val="24"/>
          <w:lang w:val="es-VE" w:eastAsia="es-VE"/>
        </w:rPr>
        <w:drawing>
          <wp:anchor distT="0" distB="0" distL="114300" distR="114300" simplePos="0" relativeHeight="251665408" behindDoc="1" locked="0" layoutInCell="1" allowOverlap="1">
            <wp:simplePos x="0" y="0"/>
            <wp:positionH relativeFrom="column">
              <wp:posOffset>123825</wp:posOffset>
            </wp:positionH>
            <wp:positionV relativeFrom="paragraph">
              <wp:posOffset>-114300</wp:posOffset>
            </wp:positionV>
            <wp:extent cx="739140" cy="914400"/>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914400"/>
                    </a:xfrm>
                    <a:prstGeom prst="rect">
                      <a:avLst/>
                    </a:prstGeom>
                    <a:noFill/>
                  </pic:spPr>
                </pic:pic>
              </a:graphicData>
            </a:graphic>
          </wp:anchor>
        </w:drawing>
      </w:r>
      <w:r w:rsidR="004E71BC" w:rsidRPr="00FC6B74">
        <w:rPr>
          <w:rFonts w:ascii="Times New Roman" w:eastAsia="Times New Roman" w:hAnsi="Times New Roman" w:cs="Times New Roman"/>
          <w:sz w:val="24"/>
          <w:szCs w:val="24"/>
        </w:rPr>
        <w:t>UNIVERSIDAD DE CARABOBO</w:t>
      </w:r>
    </w:p>
    <w:p w:rsidR="004E71BC" w:rsidRPr="00FC6B74" w:rsidRDefault="004E71BC" w:rsidP="00FC6B74">
      <w:pPr>
        <w:tabs>
          <w:tab w:val="left" w:pos="567"/>
        </w:tabs>
        <w:spacing w:after="0" w:line="240" w:lineRule="auto"/>
        <w:ind w:firstLine="284"/>
        <w:jc w:val="center"/>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FACULTAD DE CIENCIAS DE LA EDUCACIÓN</w:t>
      </w:r>
    </w:p>
    <w:p w:rsidR="004E71BC" w:rsidRPr="00FC6B74" w:rsidRDefault="004E71BC" w:rsidP="00FC6B74">
      <w:pPr>
        <w:tabs>
          <w:tab w:val="left" w:pos="567"/>
        </w:tabs>
        <w:spacing w:after="0" w:line="240" w:lineRule="auto"/>
        <w:ind w:firstLine="284"/>
        <w:jc w:val="center"/>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DEPARTAMENTO DE ORIENTACIÓN</w:t>
      </w:r>
    </w:p>
    <w:p w:rsidR="004E71BC" w:rsidRPr="00FC6B74" w:rsidRDefault="004E71BC" w:rsidP="00FC6B74">
      <w:pPr>
        <w:tabs>
          <w:tab w:val="left" w:pos="567"/>
        </w:tabs>
        <w:spacing w:after="0" w:line="240" w:lineRule="auto"/>
        <w:ind w:firstLine="284"/>
        <w:jc w:val="center"/>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TRABAJO ESPACIAL DE GRADO</w:t>
      </w:r>
    </w:p>
    <w:p w:rsidR="004E71BC" w:rsidRPr="00FC6B74" w:rsidRDefault="004E71BC" w:rsidP="00FC6B74">
      <w:pPr>
        <w:tabs>
          <w:tab w:val="left" w:pos="567"/>
        </w:tabs>
        <w:spacing w:after="0" w:line="240" w:lineRule="auto"/>
        <w:ind w:firstLine="284"/>
        <w:rPr>
          <w:rFonts w:ascii="Times New Roman" w:eastAsia="Times New Roman" w:hAnsi="Times New Roman" w:cs="Times New Roman"/>
          <w:sz w:val="24"/>
          <w:szCs w:val="24"/>
        </w:rPr>
      </w:pPr>
    </w:p>
    <w:p w:rsidR="004E71BC" w:rsidRPr="00FC6B74" w:rsidRDefault="004E71BC" w:rsidP="00FC6B74">
      <w:pPr>
        <w:tabs>
          <w:tab w:val="left" w:pos="567"/>
        </w:tabs>
        <w:spacing w:after="0" w:line="240" w:lineRule="auto"/>
        <w:ind w:firstLine="284"/>
        <w:rPr>
          <w:rFonts w:ascii="Times New Roman" w:eastAsia="Times New Roman" w:hAnsi="Times New Roman" w:cs="Times New Roman"/>
          <w:sz w:val="24"/>
          <w:szCs w:val="24"/>
        </w:rPr>
      </w:pPr>
    </w:p>
    <w:p w:rsidR="004E71BC" w:rsidRPr="00FC6B74" w:rsidRDefault="004E71BC" w:rsidP="00FC6B74">
      <w:pPr>
        <w:tabs>
          <w:tab w:val="left" w:pos="567"/>
        </w:tabs>
        <w:spacing w:after="0" w:line="240" w:lineRule="auto"/>
        <w:rPr>
          <w:rFonts w:ascii="Times New Roman" w:eastAsia="Times New Roman" w:hAnsi="Times New Roman" w:cs="Times New Roman"/>
          <w:sz w:val="24"/>
          <w:szCs w:val="24"/>
        </w:rPr>
      </w:pPr>
    </w:p>
    <w:p w:rsidR="004E71BC" w:rsidRPr="00FC6B74" w:rsidRDefault="004E71BC" w:rsidP="00FC6B74">
      <w:pPr>
        <w:tabs>
          <w:tab w:val="left" w:pos="567"/>
        </w:tabs>
        <w:spacing w:after="0" w:line="240" w:lineRule="auto"/>
        <w:rPr>
          <w:rFonts w:ascii="Times New Roman" w:eastAsia="Times New Roman" w:hAnsi="Times New Roman" w:cs="Times New Roman"/>
          <w:sz w:val="24"/>
          <w:szCs w:val="24"/>
        </w:rPr>
      </w:pPr>
    </w:p>
    <w:p w:rsidR="004E71BC" w:rsidRPr="00FC6B74" w:rsidRDefault="004E71BC" w:rsidP="00FC6B74">
      <w:pPr>
        <w:tabs>
          <w:tab w:val="left" w:pos="567"/>
        </w:tabs>
        <w:spacing w:after="0" w:line="240" w:lineRule="auto"/>
        <w:rPr>
          <w:rFonts w:ascii="Times New Roman" w:eastAsia="Times New Roman" w:hAnsi="Times New Roman" w:cs="Times New Roman"/>
          <w:sz w:val="24"/>
          <w:szCs w:val="24"/>
        </w:rPr>
      </w:pPr>
    </w:p>
    <w:p w:rsidR="004E71BC" w:rsidRPr="00FC6B74" w:rsidRDefault="004E71BC" w:rsidP="00FC6B74">
      <w:pPr>
        <w:tabs>
          <w:tab w:val="left" w:pos="567"/>
        </w:tabs>
        <w:spacing w:after="0" w:line="240" w:lineRule="auto"/>
        <w:rPr>
          <w:rFonts w:ascii="Times New Roman" w:eastAsia="Times New Roman" w:hAnsi="Times New Roman" w:cs="Times New Roman"/>
          <w:sz w:val="24"/>
          <w:szCs w:val="24"/>
        </w:rPr>
      </w:pPr>
    </w:p>
    <w:p w:rsidR="004E71BC" w:rsidRPr="00FC6B74" w:rsidRDefault="004E71BC" w:rsidP="00FC6B74">
      <w:pPr>
        <w:tabs>
          <w:tab w:val="left" w:pos="567"/>
        </w:tabs>
        <w:spacing w:after="0" w:line="240" w:lineRule="auto"/>
        <w:rPr>
          <w:rFonts w:ascii="Times New Roman" w:eastAsia="Times New Roman" w:hAnsi="Times New Roman" w:cs="Times New Roman"/>
          <w:sz w:val="24"/>
          <w:szCs w:val="24"/>
        </w:rPr>
      </w:pPr>
    </w:p>
    <w:p w:rsidR="004E71BC" w:rsidRPr="00FC6B74" w:rsidRDefault="004E71BC" w:rsidP="00FC6B74">
      <w:pPr>
        <w:tabs>
          <w:tab w:val="left" w:pos="567"/>
        </w:tabs>
        <w:spacing w:after="0" w:line="240" w:lineRule="auto"/>
        <w:rPr>
          <w:rFonts w:ascii="Times New Roman" w:eastAsia="Times New Roman" w:hAnsi="Times New Roman" w:cs="Times New Roman"/>
          <w:sz w:val="24"/>
          <w:szCs w:val="24"/>
        </w:rPr>
      </w:pPr>
    </w:p>
    <w:p w:rsidR="004E71BC" w:rsidRPr="00FC6B74" w:rsidRDefault="004E71BC"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4E71BC" w:rsidRPr="00FC6B74" w:rsidRDefault="004E71BC" w:rsidP="00FC6B74">
      <w:pPr>
        <w:tabs>
          <w:tab w:val="left" w:pos="567"/>
        </w:tabs>
        <w:spacing w:after="0" w:line="240" w:lineRule="auto"/>
        <w:rPr>
          <w:rFonts w:ascii="Times New Roman" w:eastAsia="Times New Roman" w:hAnsi="Times New Roman" w:cs="Times New Roman"/>
          <w:sz w:val="24"/>
          <w:szCs w:val="24"/>
        </w:rPr>
      </w:pPr>
    </w:p>
    <w:p w:rsidR="004E71BC" w:rsidRPr="00FC6B74" w:rsidRDefault="004E71BC" w:rsidP="00FC6B74">
      <w:pPr>
        <w:tabs>
          <w:tab w:val="left" w:pos="567"/>
        </w:tabs>
        <w:spacing w:after="0" w:line="240" w:lineRule="auto"/>
        <w:rPr>
          <w:rFonts w:ascii="Times New Roman" w:eastAsia="Times New Roman" w:hAnsi="Times New Roman" w:cs="Times New Roman"/>
          <w:sz w:val="24"/>
          <w:szCs w:val="24"/>
        </w:rPr>
      </w:pPr>
    </w:p>
    <w:p w:rsidR="004E71BC" w:rsidRPr="00FC6B74" w:rsidRDefault="004E71BC"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4E71BC" w:rsidP="00FC6B74">
      <w:pPr>
        <w:tabs>
          <w:tab w:val="left" w:pos="567"/>
        </w:tabs>
        <w:spacing w:after="0" w:line="240" w:lineRule="auto"/>
        <w:jc w:val="center"/>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ABUSO SEXUAL, EXCLUSIÓN, DISCRIMINACIÓN Y PROMISCUIDAD. ELEMENTOS OCULTOS EN EL MUNDO DE LA HOMOSEXUALIDAD. ESTUDIO COMPRENSIVO DESDE LA HISTORIA DE VIDA DE</w:t>
      </w:r>
    </w:p>
    <w:p w:rsidR="004E71BC" w:rsidRPr="00FC6B74" w:rsidRDefault="004E71BC" w:rsidP="00FC6B74">
      <w:pPr>
        <w:tabs>
          <w:tab w:val="left" w:pos="567"/>
        </w:tabs>
        <w:spacing w:after="0" w:line="240" w:lineRule="auto"/>
        <w:jc w:val="center"/>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 xml:space="preserve"> WILLIAM HERRERA</w:t>
      </w:r>
    </w:p>
    <w:p w:rsidR="004E71BC" w:rsidRPr="00FC6B74" w:rsidRDefault="004E71BC" w:rsidP="00FC6B74">
      <w:pPr>
        <w:tabs>
          <w:tab w:val="left" w:pos="567"/>
        </w:tabs>
        <w:spacing w:after="0" w:line="240" w:lineRule="auto"/>
        <w:jc w:val="center"/>
        <w:rPr>
          <w:rFonts w:ascii="Times New Roman" w:eastAsia="Times New Roman" w:hAnsi="Times New Roman" w:cs="Times New Roman"/>
          <w:b/>
          <w:sz w:val="24"/>
          <w:szCs w:val="24"/>
        </w:rPr>
      </w:pPr>
    </w:p>
    <w:p w:rsidR="004E71BC" w:rsidRDefault="004E71BC"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P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4E71BC" w:rsidRPr="00FC6B74" w:rsidRDefault="004E71BC" w:rsidP="00FC6B74">
      <w:pPr>
        <w:tabs>
          <w:tab w:val="left" w:pos="567"/>
        </w:tabs>
        <w:spacing w:after="0" w:line="240" w:lineRule="auto"/>
        <w:jc w:val="center"/>
        <w:rPr>
          <w:rFonts w:ascii="Times New Roman" w:eastAsia="Times New Roman" w:hAnsi="Times New Roman" w:cs="Times New Roman"/>
          <w:b/>
          <w:sz w:val="24"/>
          <w:szCs w:val="24"/>
        </w:rPr>
      </w:pPr>
    </w:p>
    <w:p w:rsidR="004E71BC" w:rsidRPr="00FC6B74" w:rsidRDefault="004E71BC" w:rsidP="00FC6B74">
      <w:pPr>
        <w:tabs>
          <w:tab w:val="left" w:pos="567"/>
        </w:tabs>
        <w:spacing w:after="0" w:line="240" w:lineRule="auto"/>
        <w:rPr>
          <w:rFonts w:ascii="Times New Roman" w:eastAsia="Times New Roman" w:hAnsi="Times New Roman" w:cs="Times New Roman"/>
          <w:b/>
          <w:sz w:val="24"/>
          <w:szCs w:val="24"/>
        </w:rPr>
      </w:pPr>
    </w:p>
    <w:p w:rsidR="004E71BC" w:rsidRPr="00FC6B74" w:rsidRDefault="004E71BC" w:rsidP="00FC6B74">
      <w:pPr>
        <w:tabs>
          <w:tab w:val="left" w:pos="567"/>
        </w:tabs>
        <w:spacing w:after="0" w:line="240" w:lineRule="auto"/>
        <w:ind w:left="5670"/>
        <w:jc w:val="both"/>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Autoras:</w:t>
      </w:r>
    </w:p>
    <w:p w:rsidR="004E71BC" w:rsidRPr="00FC6B74" w:rsidRDefault="004E71BC" w:rsidP="00FC6B74">
      <w:pPr>
        <w:tabs>
          <w:tab w:val="left" w:pos="567"/>
        </w:tabs>
        <w:spacing w:after="0" w:line="240" w:lineRule="auto"/>
        <w:ind w:left="5670"/>
        <w:jc w:val="both"/>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Andrea Lamas</w:t>
      </w:r>
    </w:p>
    <w:p w:rsidR="004E71BC" w:rsidRPr="00FC6B74" w:rsidRDefault="004E71BC" w:rsidP="00FC6B74">
      <w:pPr>
        <w:tabs>
          <w:tab w:val="left" w:pos="567"/>
        </w:tabs>
        <w:spacing w:after="0" w:line="240" w:lineRule="auto"/>
        <w:ind w:left="5670"/>
        <w:jc w:val="both"/>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 xml:space="preserve">Gabriela </w:t>
      </w:r>
      <w:proofErr w:type="spellStart"/>
      <w:r w:rsidRPr="00FC6B74">
        <w:rPr>
          <w:rFonts w:ascii="Times New Roman" w:eastAsia="Times New Roman" w:hAnsi="Times New Roman" w:cs="Times New Roman"/>
          <w:sz w:val="24"/>
          <w:szCs w:val="24"/>
        </w:rPr>
        <w:t>Carima</w:t>
      </w:r>
      <w:proofErr w:type="spellEnd"/>
    </w:p>
    <w:p w:rsidR="004E71BC" w:rsidRPr="00FC6B74" w:rsidRDefault="004E71BC" w:rsidP="00FC6B74">
      <w:pPr>
        <w:tabs>
          <w:tab w:val="left" w:pos="567"/>
        </w:tabs>
        <w:spacing w:after="0" w:line="240" w:lineRule="auto"/>
        <w:ind w:left="5670"/>
        <w:jc w:val="both"/>
        <w:rPr>
          <w:rFonts w:ascii="Times New Roman" w:eastAsia="Times New Roman" w:hAnsi="Times New Roman" w:cs="Times New Roman"/>
          <w:sz w:val="24"/>
          <w:szCs w:val="24"/>
        </w:rPr>
      </w:pPr>
      <w:r w:rsidRPr="00FC6B74">
        <w:rPr>
          <w:rFonts w:ascii="Times New Roman" w:eastAsia="Times New Roman" w:hAnsi="Times New Roman" w:cs="Times New Roman"/>
          <w:b/>
          <w:sz w:val="24"/>
          <w:szCs w:val="24"/>
        </w:rPr>
        <w:t xml:space="preserve">Tutora: </w:t>
      </w:r>
      <w:r w:rsidRPr="00FC6B74">
        <w:rPr>
          <w:rFonts w:ascii="Times New Roman" w:eastAsia="Times New Roman" w:hAnsi="Times New Roman" w:cs="Times New Roman"/>
          <w:sz w:val="24"/>
          <w:szCs w:val="24"/>
        </w:rPr>
        <w:t>Dra. Luisa Rojas</w:t>
      </w:r>
    </w:p>
    <w:p w:rsidR="004E71BC" w:rsidRPr="00FC6B74" w:rsidRDefault="004E71BC" w:rsidP="00FC6B74">
      <w:pPr>
        <w:tabs>
          <w:tab w:val="left" w:pos="567"/>
        </w:tabs>
        <w:spacing w:after="0" w:line="240" w:lineRule="auto"/>
        <w:ind w:firstLine="284"/>
        <w:jc w:val="right"/>
        <w:rPr>
          <w:rFonts w:ascii="Times New Roman" w:eastAsia="Times New Roman" w:hAnsi="Times New Roman" w:cs="Times New Roman"/>
          <w:b/>
          <w:sz w:val="24"/>
          <w:szCs w:val="24"/>
        </w:rPr>
      </w:pPr>
    </w:p>
    <w:p w:rsidR="004E71BC" w:rsidRPr="00FC6B74" w:rsidRDefault="004E71BC" w:rsidP="00FC6B74">
      <w:pPr>
        <w:tabs>
          <w:tab w:val="left" w:pos="567"/>
        </w:tabs>
        <w:spacing w:after="0" w:line="240" w:lineRule="auto"/>
        <w:ind w:firstLine="284"/>
        <w:jc w:val="right"/>
        <w:rPr>
          <w:rFonts w:ascii="Times New Roman" w:eastAsia="Times New Roman" w:hAnsi="Times New Roman" w:cs="Times New Roman"/>
          <w:b/>
          <w:sz w:val="24"/>
          <w:szCs w:val="24"/>
        </w:rPr>
      </w:pPr>
    </w:p>
    <w:p w:rsidR="007B3552" w:rsidRPr="00FC6B74" w:rsidRDefault="007B3552" w:rsidP="00FC6B74">
      <w:pPr>
        <w:tabs>
          <w:tab w:val="left" w:pos="567"/>
        </w:tabs>
        <w:spacing w:after="0" w:line="240" w:lineRule="auto"/>
        <w:ind w:firstLine="284"/>
        <w:jc w:val="right"/>
        <w:rPr>
          <w:rFonts w:ascii="Times New Roman" w:eastAsia="Times New Roman" w:hAnsi="Times New Roman" w:cs="Times New Roman"/>
          <w:b/>
          <w:sz w:val="24"/>
          <w:szCs w:val="24"/>
        </w:rPr>
      </w:pPr>
    </w:p>
    <w:p w:rsidR="00637E1B" w:rsidRDefault="00637E1B" w:rsidP="00FC6B74">
      <w:pPr>
        <w:tabs>
          <w:tab w:val="left" w:pos="567"/>
        </w:tabs>
        <w:spacing w:after="0" w:line="240" w:lineRule="auto"/>
        <w:ind w:firstLine="284"/>
        <w:jc w:val="center"/>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Naguanagua, Juli</w:t>
      </w:r>
      <w:r w:rsidR="00FC6B74" w:rsidRPr="00FC6B74">
        <w:rPr>
          <w:rFonts w:ascii="Times New Roman" w:eastAsia="Times New Roman" w:hAnsi="Times New Roman" w:cs="Times New Roman"/>
          <w:sz w:val="24"/>
          <w:szCs w:val="24"/>
        </w:rPr>
        <w:t xml:space="preserve">o </w:t>
      </w:r>
      <w:r w:rsidRPr="00FC6B74">
        <w:rPr>
          <w:rFonts w:ascii="Times New Roman" w:eastAsia="Times New Roman" w:hAnsi="Times New Roman" w:cs="Times New Roman"/>
          <w:sz w:val="24"/>
          <w:szCs w:val="24"/>
        </w:rPr>
        <w:t xml:space="preserve">2015  </w:t>
      </w:r>
    </w:p>
    <w:p w:rsidR="007B3552" w:rsidRDefault="007B3552" w:rsidP="00FC6B74">
      <w:pPr>
        <w:tabs>
          <w:tab w:val="left" w:pos="567"/>
        </w:tabs>
        <w:spacing w:after="0" w:line="240" w:lineRule="auto"/>
        <w:ind w:firstLine="284"/>
        <w:jc w:val="center"/>
        <w:rPr>
          <w:rFonts w:ascii="Times New Roman" w:eastAsia="Times New Roman" w:hAnsi="Times New Roman" w:cs="Times New Roman"/>
          <w:sz w:val="24"/>
          <w:szCs w:val="24"/>
        </w:rPr>
      </w:pPr>
    </w:p>
    <w:p w:rsidR="00FC6B74" w:rsidRPr="00FC6B74" w:rsidRDefault="00D95BBF" w:rsidP="00FC6B74">
      <w:pPr>
        <w:tabs>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VE" w:eastAsia="es-VE"/>
        </w:rPr>
        <w:lastRenderedPageBreak/>
        <w:pict>
          <v:shape id="_x0000_s1036" type="#_x0000_t75" style="position:absolute;left:0;text-align:left;margin-left:357.35pt;margin-top:-9.15pt;width:74.5pt;height:62.1pt;z-index:-251641856" fillcolor="#0c9">
            <v:imagedata r:id="rId9" o:title=""/>
          </v:shape>
          <o:OLEObject Type="Embed" ProgID="MSPhotoEd.3" ShapeID="_x0000_s1036" DrawAspect="Content" ObjectID="_1507538313" r:id="rId12"/>
        </w:pict>
      </w:r>
      <w:r w:rsidR="00FC6B74" w:rsidRPr="00FC6B74">
        <w:rPr>
          <w:rFonts w:ascii="Times New Roman" w:eastAsia="Times New Roman" w:hAnsi="Times New Roman" w:cs="Times New Roman"/>
          <w:noProof/>
          <w:sz w:val="24"/>
          <w:szCs w:val="24"/>
          <w:lang w:val="es-VE" w:eastAsia="es-VE"/>
        </w:rPr>
        <w:drawing>
          <wp:anchor distT="0" distB="0" distL="114300" distR="114300" simplePos="0" relativeHeight="251673600" behindDoc="1" locked="0" layoutInCell="1" allowOverlap="1">
            <wp:simplePos x="0" y="0"/>
            <wp:positionH relativeFrom="column">
              <wp:posOffset>123825</wp:posOffset>
            </wp:positionH>
            <wp:positionV relativeFrom="paragraph">
              <wp:posOffset>-114300</wp:posOffset>
            </wp:positionV>
            <wp:extent cx="739140" cy="91440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914400"/>
                    </a:xfrm>
                    <a:prstGeom prst="rect">
                      <a:avLst/>
                    </a:prstGeom>
                    <a:noFill/>
                  </pic:spPr>
                </pic:pic>
              </a:graphicData>
            </a:graphic>
          </wp:anchor>
        </w:drawing>
      </w:r>
      <w:r w:rsidR="00FC6B74" w:rsidRPr="00FC6B74">
        <w:rPr>
          <w:rFonts w:ascii="Times New Roman" w:eastAsia="Times New Roman" w:hAnsi="Times New Roman" w:cs="Times New Roman"/>
          <w:sz w:val="24"/>
          <w:szCs w:val="24"/>
        </w:rPr>
        <w:t>UNIVERSIDAD DE CARABOBO</w:t>
      </w:r>
    </w:p>
    <w:p w:rsidR="00FC6B74" w:rsidRPr="00FC6B74" w:rsidRDefault="00FC6B74" w:rsidP="00FC6B74">
      <w:pPr>
        <w:tabs>
          <w:tab w:val="left" w:pos="567"/>
        </w:tabs>
        <w:spacing w:after="0" w:line="240" w:lineRule="auto"/>
        <w:ind w:firstLine="284"/>
        <w:jc w:val="center"/>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FACULTAD DE CIENCIAS DE LA EDUCACIÓN</w:t>
      </w:r>
    </w:p>
    <w:p w:rsidR="00FC6B74" w:rsidRPr="00FC6B74" w:rsidRDefault="00FC6B74" w:rsidP="00FC6B74">
      <w:pPr>
        <w:tabs>
          <w:tab w:val="left" w:pos="567"/>
        </w:tabs>
        <w:spacing w:after="0" w:line="240" w:lineRule="auto"/>
        <w:ind w:firstLine="284"/>
        <w:jc w:val="center"/>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DEPARTAMENTO DE ORIENTACIÓN</w:t>
      </w:r>
    </w:p>
    <w:p w:rsidR="00FC6B74" w:rsidRPr="00FC6B74" w:rsidRDefault="00FC6B74" w:rsidP="00FC6B74">
      <w:pPr>
        <w:tabs>
          <w:tab w:val="left" w:pos="567"/>
        </w:tabs>
        <w:spacing w:after="0" w:line="240" w:lineRule="auto"/>
        <w:ind w:firstLine="284"/>
        <w:jc w:val="center"/>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TRABAJO ESPACIAL DE GRADO</w:t>
      </w:r>
    </w:p>
    <w:p w:rsidR="00FC6B74" w:rsidRPr="00FC6B74" w:rsidRDefault="00FC6B74" w:rsidP="00FC6B74">
      <w:pPr>
        <w:tabs>
          <w:tab w:val="left" w:pos="567"/>
        </w:tabs>
        <w:spacing w:after="0" w:line="240" w:lineRule="auto"/>
        <w:ind w:firstLine="284"/>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ind w:firstLine="284"/>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sz w:val="24"/>
          <w:szCs w:val="24"/>
        </w:rPr>
      </w:pPr>
    </w:p>
    <w:p w:rsidR="00FC6B74" w:rsidRP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ABUSO SEXUAL, EXCLUSIÓN, DISCRIMINACIÓN Y PROMISCUIDAD. ELEMENTOS OCULTOS EN EL MUNDO DE LA HOMOSEXUALIDAD. ESTUDIO COMPRENSIVO DESDE LA HISTORIA DE VIDA DE</w:t>
      </w:r>
    </w:p>
    <w:p w:rsidR="00FC6B74" w:rsidRP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 xml:space="preserve"> WILLIAM HERRERA</w:t>
      </w:r>
    </w:p>
    <w:p w:rsidR="00FC6B74" w:rsidRP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Pr="00FC6B74" w:rsidRDefault="00FC6B74" w:rsidP="00FC6B74">
      <w:pPr>
        <w:tabs>
          <w:tab w:val="left" w:pos="567"/>
        </w:tabs>
        <w:spacing w:after="0" w:line="240" w:lineRule="auto"/>
        <w:jc w:val="center"/>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Trabajo de Grado presentado an</w:t>
      </w:r>
      <w:r>
        <w:rPr>
          <w:rFonts w:ascii="Times New Roman" w:eastAsia="Times New Roman" w:hAnsi="Times New Roman" w:cs="Times New Roman"/>
          <w:sz w:val="24"/>
          <w:szCs w:val="24"/>
        </w:rPr>
        <w:t>te la Universidad de Carabobo para optar al Título de Licenciado en Educación Mención Educación</w:t>
      </w: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P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Pr="00FC6B74" w:rsidRDefault="00FC6B74" w:rsidP="00FC6B74">
      <w:pPr>
        <w:tabs>
          <w:tab w:val="left" w:pos="567"/>
        </w:tabs>
        <w:spacing w:after="0" w:line="240" w:lineRule="auto"/>
        <w:jc w:val="center"/>
        <w:rPr>
          <w:rFonts w:ascii="Times New Roman" w:eastAsia="Times New Roman" w:hAnsi="Times New Roman" w:cs="Times New Roman"/>
          <w:b/>
          <w:sz w:val="24"/>
          <w:szCs w:val="24"/>
        </w:rPr>
      </w:pPr>
    </w:p>
    <w:p w:rsidR="00FC6B74" w:rsidRPr="00FC6B74" w:rsidRDefault="00FC6B74" w:rsidP="00FC6B74">
      <w:pPr>
        <w:tabs>
          <w:tab w:val="left" w:pos="567"/>
        </w:tabs>
        <w:spacing w:after="0" w:line="240" w:lineRule="auto"/>
        <w:rPr>
          <w:rFonts w:ascii="Times New Roman" w:eastAsia="Times New Roman" w:hAnsi="Times New Roman" w:cs="Times New Roman"/>
          <w:b/>
          <w:sz w:val="24"/>
          <w:szCs w:val="24"/>
        </w:rPr>
      </w:pPr>
    </w:p>
    <w:p w:rsidR="00FC6B74" w:rsidRPr="00FC6B74" w:rsidRDefault="00FC6B74" w:rsidP="00FC6B74">
      <w:pPr>
        <w:tabs>
          <w:tab w:val="left" w:pos="567"/>
        </w:tabs>
        <w:spacing w:after="0" w:line="240" w:lineRule="auto"/>
        <w:ind w:left="5670"/>
        <w:jc w:val="both"/>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Autoras:</w:t>
      </w:r>
    </w:p>
    <w:p w:rsidR="00FC6B74" w:rsidRPr="00FC6B74" w:rsidRDefault="00FC6B74" w:rsidP="00FC6B74">
      <w:pPr>
        <w:tabs>
          <w:tab w:val="left" w:pos="567"/>
        </w:tabs>
        <w:spacing w:after="0" w:line="240" w:lineRule="auto"/>
        <w:ind w:left="5670"/>
        <w:jc w:val="both"/>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Andrea Lamas</w:t>
      </w:r>
    </w:p>
    <w:p w:rsidR="00FC6B74" w:rsidRPr="00FC6B74" w:rsidRDefault="00FC6B74" w:rsidP="00FC6B74">
      <w:pPr>
        <w:tabs>
          <w:tab w:val="left" w:pos="567"/>
        </w:tabs>
        <w:spacing w:after="0" w:line="240" w:lineRule="auto"/>
        <w:ind w:left="5670"/>
        <w:jc w:val="both"/>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 xml:space="preserve">Gabriela </w:t>
      </w:r>
      <w:proofErr w:type="spellStart"/>
      <w:r w:rsidRPr="00FC6B74">
        <w:rPr>
          <w:rFonts w:ascii="Times New Roman" w:eastAsia="Times New Roman" w:hAnsi="Times New Roman" w:cs="Times New Roman"/>
          <w:sz w:val="24"/>
          <w:szCs w:val="24"/>
        </w:rPr>
        <w:t>Carima</w:t>
      </w:r>
      <w:proofErr w:type="spellEnd"/>
    </w:p>
    <w:p w:rsidR="00FC6B74" w:rsidRPr="00FC6B74" w:rsidRDefault="00FC6B74" w:rsidP="00FC6B74">
      <w:pPr>
        <w:tabs>
          <w:tab w:val="left" w:pos="567"/>
        </w:tabs>
        <w:spacing w:after="0" w:line="240" w:lineRule="auto"/>
        <w:ind w:left="5670"/>
        <w:jc w:val="both"/>
        <w:rPr>
          <w:rFonts w:ascii="Times New Roman" w:eastAsia="Times New Roman" w:hAnsi="Times New Roman" w:cs="Times New Roman"/>
          <w:sz w:val="24"/>
          <w:szCs w:val="24"/>
        </w:rPr>
      </w:pPr>
      <w:r w:rsidRPr="00FC6B74">
        <w:rPr>
          <w:rFonts w:ascii="Times New Roman" w:eastAsia="Times New Roman" w:hAnsi="Times New Roman" w:cs="Times New Roman"/>
          <w:b/>
          <w:sz w:val="24"/>
          <w:szCs w:val="24"/>
        </w:rPr>
        <w:t xml:space="preserve">Tutora: </w:t>
      </w:r>
      <w:r w:rsidRPr="00FC6B74">
        <w:rPr>
          <w:rFonts w:ascii="Times New Roman" w:eastAsia="Times New Roman" w:hAnsi="Times New Roman" w:cs="Times New Roman"/>
          <w:sz w:val="24"/>
          <w:szCs w:val="24"/>
        </w:rPr>
        <w:t>Dra. Luisa Rojas</w:t>
      </w:r>
    </w:p>
    <w:p w:rsidR="00FC6B74" w:rsidRPr="00FC6B74" w:rsidRDefault="00FC6B74" w:rsidP="00FC6B74">
      <w:pPr>
        <w:tabs>
          <w:tab w:val="left" w:pos="567"/>
        </w:tabs>
        <w:spacing w:after="0" w:line="240" w:lineRule="auto"/>
        <w:ind w:firstLine="284"/>
        <w:jc w:val="right"/>
        <w:rPr>
          <w:rFonts w:ascii="Times New Roman" w:eastAsia="Times New Roman" w:hAnsi="Times New Roman" w:cs="Times New Roman"/>
          <w:b/>
          <w:sz w:val="24"/>
          <w:szCs w:val="24"/>
        </w:rPr>
      </w:pPr>
    </w:p>
    <w:p w:rsidR="00FC6B74" w:rsidRPr="00FC6B74" w:rsidRDefault="00FC6B74" w:rsidP="00FC6B74">
      <w:pPr>
        <w:tabs>
          <w:tab w:val="left" w:pos="567"/>
        </w:tabs>
        <w:spacing w:after="0" w:line="240" w:lineRule="auto"/>
        <w:ind w:firstLine="284"/>
        <w:jc w:val="right"/>
        <w:rPr>
          <w:rFonts w:ascii="Times New Roman" w:eastAsia="Times New Roman" w:hAnsi="Times New Roman" w:cs="Times New Roman"/>
          <w:b/>
          <w:sz w:val="24"/>
          <w:szCs w:val="24"/>
        </w:rPr>
      </w:pPr>
    </w:p>
    <w:p w:rsidR="00FC6B74" w:rsidRPr="00FC6B74" w:rsidRDefault="00FC6B74" w:rsidP="00FC6B74">
      <w:pPr>
        <w:tabs>
          <w:tab w:val="left" w:pos="567"/>
        </w:tabs>
        <w:spacing w:after="0" w:line="240" w:lineRule="auto"/>
        <w:ind w:firstLine="284"/>
        <w:jc w:val="right"/>
        <w:rPr>
          <w:rFonts w:ascii="Times New Roman" w:eastAsia="Times New Roman" w:hAnsi="Times New Roman" w:cs="Times New Roman"/>
          <w:b/>
          <w:sz w:val="24"/>
          <w:szCs w:val="24"/>
        </w:rPr>
      </w:pPr>
    </w:p>
    <w:p w:rsidR="001D69AF" w:rsidRDefault="00FC6B74" w:rsidP="0021099C">
      <w:pPr>
        <w:tabs>
          <w:tab w:val="left" w:pos="567"/>
        </w:tabs>
        <w:spacing w:after="0" w:line="240" w:lineRule="auto"/>
        <w:ind w:firstLine="284"/>
        <w:jc w:val="center"/>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 xml:space="preserve">Naguanagua, Julio </w:t>
      </w:r>
      <w:r w:rsidR="0021099C">
        <w:rPr>
          <w:rFonts w:ascii="Times New Roman" w:eastAsia="Times New Roman" w:hAnsi="Times New Roman" w:cs="Times New Roman"/>
          <w:sz w:val="24"/>
          <w:szCs w:val="24"/>
        </w:rPr>
        <w:t>2015</w:t>
      </w:r>
    </w:p>
    <w:p w:rsidR="00B71F80" w:rsidRDefault="00B71F80" w:rsidP="00B71F80">
      <w:pPr>
        <w:tabs>
          <w:tab w:val="left" w:pos="567"/>
        </w:tabs>
        <w:spacing w:after="0" w:line="360" w:lineRule="auto"/>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jc w:val="center"/>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lastRenderedPageBreak/>
        <w:t>AGRADECIMIENTOS</w:t>
      </w: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B74">
        <w:rPr>
          <w:rFonts w:ascii="Times New Roman" w:eastAsia="Times New Roman" w:hAnsi="Times New Roman" w:cs="Times New Roman"/>
          <w:sz w:val="24"/>
          <w:szCs w:val="24"/>
        </w:rPr>
        <w:t>Señor, sin ti hoy no estaría logrando este sueño, ahora es mi turno de retribuirte tanto que me has dado. Gracias por darme las fuerzas para continuar, gracias por colocar a las personas que tengo en mi vida, esas que me han hecho reír, llorar, pero que hoy me hacen el ser humano que soy, GRACIAS.</w:t>
      </w:r>
    </w:p>
    <w:p w:rsidR="00B71F80" w:rsidRPr="00FC6B74" w:rsidRDefault="00B71F80" w:rsidP="00B71F80">
      <w:pPr>
        <w:tabs>
          <w:tab w:val="left" w:pos="567"/>
        </w:tabs>
        <w:spacing w:after="0" w:line="360" w:lineRule="auto"/>
        <w:ind w:firstLine="284"/>
        <w:jc w:val="both"/>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B74">
        <w:rPr>
          <w:rFonts w:ascii="Times New Roman" w:eastAsia="Times New Roman" w:hAnsi="Times New Roman" w:cs="Times New Roman"/>
          <w:sz w:val="24"/>
          <w:szCs w:val="24"/>
        </w:rPr>
        <w:t>A mis padres, que me han enseñado y me han demostrado tantas cosas, cosas que ni ustedes mismos podrían imaginar, pero que me hacen un ser humano, con una visión del mundo más amplia y donde la necesidad del otro cobra importancia en mi vida. Sin ustedes tampoco hubiese logrado este sueño que es tanto suyo como mío, GRACIAS.</w:t>
      </w:r>
    </w:p>
    <w:p w:rsidR="00B71F80" w:rsidRPr="00FC6B74" w:rsidRDefault="00B71F80" w:rsidP="00B71F80">
      <w:pPr>
        <w:tabs>
          <w:tab w:val="left" w:pos="567"/>
        </w:tabs>
        <w:spacing w:after="0" w:line="360" w:lineRule="auto"/>
        <w:ind w:firstLine="284"/>
        <w:jc w:val="both"/>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B74">
        <w:rPr>
          <w:rFonts w:ascii="Times New Roman" w:eastAsia="Times New Roman" w:hAnsi="Times New Roman" w:cs="Times New Roman"/>
          <w:sz w:val="24"/>
          <w:szCs w:val="24"/>
        </w:rPr>
        <w:t xml:space="preserve">A </w:t>
      </w:r>
      <w:proofErr w:type="spellStart"/>
      <w:r w:rsidRPr="00FC6B74">
        <w:rPr>
          <w:rFonts w:ascii="Times New Roman" w:eastAsia="Times New Roman" w:hAnsi="Times New Roman" w:cs="Times New Roman"/>
          <w:sz w:val="24"/>
          <w:szCs w:val="24"/>
        </w:rPr>
        <w:t>Jhonller</w:t>
      </w:r>
      <w:proofErr w:type="spellEnd"/>
      <w:r w:rsidRPr="00FC6B74">
        <w:rPr>
          <w:rFonts w:ascii="Times New Roman" w:eastAsia="Times New Roman" w:hAnsi="Times New Roman" w:cs="Times New Roman"/>
          <w:sz w:val="24"/>
          <w:szCs w:val="24"/>
        </w:rPr>
        <w:t xml:space="preserve"> mi esposo, por su apoyo incondicional y su paciencia en todo este proceso lleno de risas, lagrimas, alegrías, tristezas pero que aun así siempre fuiste y eres un apoyo en todo lo que desee emprender, GRACIAS.</w:t>
      </w:r>
    </w:p>
    <w:p w:rsidR="00B71F80" w:rsidRPr="00FC6B74" w:rsidRDefault="00B71F80" w:rsidP="00B71F80">
      <w:pPr>
        <w:tabs>
          <w:tab w:val="left" w:pos="567"/>
          <w:tab w:val="left" w:pos="4590"/>
        </w:tabs>
        <w:spacing w:after="0" w:line="360" w:lineRule="auto"/>
        <w:ind w:firstLine="284"/>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ab/>
      </w: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ind w:firstLine="284"/>
        <w:jc w:val="right"/>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Andrea Lamas</w:t>
      </w: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b/>
          <w:sz w:val="24"/>
          <w:szCs w:val="24"/>
        </w:rPr>
      </w:pPr>
    </w:p>
    <w:p w:rsidR="00B71F80" w:rsidRDefault="00B71F80" w:rsidP="00B71F80">
      <w:pPr>
        <w:tabs>
          <w:tab w:val="left" w:pos="567"/>
        </w:tabs>
        <w:spacing w:after="0" w:line="360" w:lineRule="auto"/>
        <w:jc w:val="center"/>
        <w:rPr>
          <w:rFonts w:ascii="Times New Roman" w:eastAsia="Times New Roman" w:hAnsi="Times New Roman" w:cs="Times New Roman"/>
          <w:b/>
          <w:sz w:val="24"/>
          <w:szCs w:val="24"/>
        </w:rPr>
      </w:pPr>
    </w:p>
    <w:p w:rsidR="00B71F80" w:rsidRDefault="00B71F80" w:rsidP="00B71F80">
      <w:pPr>
        <w:tabs>
          <w:tab w:val="left" w:pos="567"/>
        </w:tabs>
        <w:spacing w:after="0" w:line="360" w:lineRule="auto"/>
        <w:jc w:val="center"/>
        <w:rPr>
          <w:rFonts w:ascii="Times New Roman" w:eastAsia="Times New Roman" w:hAnsi="Times New Roman" w:cs="Times New Roman"/>
          <w:b/>
          <w:sz w:val="24"/>
          <w:szCs w:val="24"/>
        </w:rPr>
      </w:pPr>
    </w:p>
    <w:p w:rsidR="00B71F80" w:rsidRDefault="00B71F80" w:rsidP="00B71F80">
      <w:pPr>
        <w:tabs>
          <w:tab w:val="left" w:pos="567"/>
        </w:tabs>
        <w:spacing w:after="0" w:line="360" w:lineRule="auto"/>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jc w:val="center"/>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 xml:space="preserve">AGRADECIMIENTOS </w:t>
      </w: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ind w:firstLine="284"/>
        <w:jc w:val="both"/>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B74">
        <w:rPr>
          <w:rFonts w:ascii="Times New Roman" w:eastAsia="Times New Roman" w:hAnsi="Times New Roman" w:cs="Times New Roman"/>
          <w:sz w:val="24"/>
          <w:szCs w:val="24"/>
        </w:rPr>
        <w:t>A Dios Todopoderoso y a mi señor Jesucristo por ser nuestro guía y darnos fuerzas en todo momento para lograr esta meta y regalarme esta bendición.</w:t>
      </w: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B74">
        <w:rPr>
          <w:rFonts w:ascii="Times New Roman" w:eastAsia="Times New Roman" w:hAnsi="Times New Roman" w:cs="Times New Roman"/>
          <w:sz w:val="24"/>
          <w:szCs w:val="24"/>
        </w:rPr>
        <w:t>A  mi profesora y tutora Luisa Roja, la cual aporto los conocimientos necesarios y primordiales para la realización de esta investigación.</w:t>
      </w: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B74">
        <w:rPr>
          <w:rFonts w:ascii="Times New Roman" w:eastAsia="Times New Roman" w:hAnsi="Times New Roman" w:cs="Times New Roman"/>
          <w:sz w:val="24"/>
          <w:szCs w:val="24"/>
        </w:rPr>
        <w:t>Al historiador, por su colaboración, en aportar su historia de vida para la realización de esta investigación.</w:t>
      </w: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B74">
        <w:rPr>
          <w:rFonts w:ascii="Times New Roman" w:eastAsia="Times New Roman" w:hAnsi="Times New Roman" w:cs="Times New Roman"/>
          <w:sz w:val="24"/>
          <w:szCs w:val="24"/>
        </w:rPr>
        <w:t>A mis compañeros de estudios, con quienes nos apoyamos como familia en todo momento para lograr este éxito.</w:t>
      </w: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B74">
        <w:rPr>
          <w:rFonts w:ascii="Times New Roman" w:eastAsia="Times New Roman" w:hAnsi="Times New Roman" w:cs="Times New Roman"/>
          <w:sz w:val="24"/>
          <w:szCs w:val="24"/>
        </w:rPr>
        <w:t>Y para finalizar, a mis familiares, amigos y profesores que de una u otra manera nos brindaron su apoyo y sus conocimientos, para lograr esta meta tan anhelada.</w:t>
      </w:r>
    </w:p>
    <w:p w:rsidR="00B71F80" w:rsidRPr="00FC6B74" w:rsidRDefault="00B71F80" w:rsidP="00B71F80">
      <w:pPr>
        <w:tabs>
          <w:tab w:val="left" w:pos="567"/>
        </w:tabs>
        <w:spacing w:after="0" w:line="360" w:lineRule="auto"/>
        <w:jc w:val="both"/>
        <w:rPr>
          <w:rFonts w:ascii="Times New Roman" w:eastAsia="Times New Roman" w:hAnsi="Times New Roman" w:cs="Times New Roman"/>
          <w:b/>
          <w:sz w:val="24"/>
          <w:szCs w:val="24"/>
        </w:rPr>
      </w:pPr>
    </w:p>
    <w:p w:rsidR="00B71F80" w:rsidRDefault="00B71F80" w:rsidP="00B71F80">
      <w:pPr>
        <w:tabs>
          <w:tab w:val="left" w:pos="567"/>
        </w:tabs>
        <w:spacing w:after="0" w:line="360" w:lineRule="auto"/>
        <w:jc w:val="right"/>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jc w:val="right"/>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MUCHAS GRACIAS.</w:t>
      </w:r>
    </w:p>
    <w:p w:rsidR="00B71F80" w:rsidRPr="00FC6B74" w:rsidRDefault="00B71F80" w:rsidP="00B71F80">
      <w:pPr>
        <w:tabs>
          <w:tab w:val="left" w:pos="567"/>
        </w:tabs>
        <w:spacing w:after="0" w:line="360" w:lineRule="auto"/>
        <w:ind w:firstLine="284"/>
        <w:jc w:val="center"/>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rPr>
          <w:rFonts w:ascii="Times New Roman" w:eastAsia="Times New Roman" w:hAnsi="Times New Roman" w:cs="Times New Roman"/>
          <w:b/>
          <w:bCs/>
          <w:sz w:val="24"/>
          <w:szCs w:val="24"/>
        </w:rPr>
      </w:pPr>
    </w:p>
    <w:p w:rsidR="00B71F80" w:rsidRPr="00FC6B74" w:rsidRDefault="00B71F80" w:rsidP="00B71F80">
      <w:pPr>
        <w:tabs>
          <w:tab w:val="left" w:pos="567"/>
        </w:tabs>
        <w:spacing w:after="0" w:line="360" w:lineRule="auto"/>
        <w:rPr>
          <w:rFonts w:ascii="Times New Roman" w:eastAsia="Times New Roman" w:hAnsi="Times New Roman" w:cs="Times New Roman"/>
          <w:b/>
          <w:bCs/>
          <w:sz w:val="24"/>
          <w:szCs w:val="24"/>
        </w:rPr>
      </w:pPr>
    </w:p>
    <w:p w:rsidR="00B71F80" w:rsidRPr="00FC6B74" w:rsidRDefault="00B71F80" w:rsidP="00B71F80">
      <w:pPr>
        <w:tabs>
          <w:tab w:val="left" w:pos="567"/>
        </w:tabs>
        <w:spacing w:after="0" w:line="360" w:lineRule="auto"/>
        <w:jc w:val="right"/>
        <w:rPr>
          <w:rFonts w:ascii="Times New Roman" w:eastAsia="Times New Roman" w:hAnsi="Times New Roman" w:cs="Times New Roman"/>
          <w:b/>
          <w:bCs/>
          <w:sz w:val="24"/>
          <w:szCs w:val="24"/>
        </w:rPr>
      </w:pPr>
      <w:r w:rsidRPr="00FC6B74">
        <w:rPr>
          <w:rFonts w:ascii="Times New Roman" w:eastAsia="Times New Roman" w:hAnsi="Times New Roman" w:cs="Times New Roman"/>
          <w:b/>
          <w:bCs/>
          <w:sz w:val="24"/>
          <w:szCs w:val="24"/>
        </w:rPr>
        <w:t xml:space="preserve">Gabriela </w:t>
      </w:r>
      <w:proofErr w:type="spellStart"/>
      <w:r w:rsidRPr="00FC6B74">
        <w:rPr>
          <w:rFonts w:ascii="Times New Roman" w:eastAsia="Times New Roman" w:hAnsi="Times New Roman" w:cs="Times New Roman"/>
          <w:b/>
          <w:bCs/>
          <w:sz w:val="24"/>
          <w:szCs w:val="24"/>
        </w:rPr>
        <w:t>Carima</w:t>
      </w:r>
      <w:proofErr w:type="spellEnd"/>
    </w:p>
    <w:p w:rsidR="00B71F80" w:rsidRDefault="00B71F80" w:rsidP="00B71F80">
      <w:pPr>
        <w:tabs>
          <w:tab w:val="left" w:pos="567"/>
        </w:tabs>
        <w:spacing w:after="0" w:line="360" w:lineRule="auto"/>
        <w:rPr>
          <w:rFonts w:ascii="Times New Roman" w:eastAsia="Times New Roman" w:hAnsi="Times New Roman" w:cs="Times New Roman"/>
          <w:b/>
          <w:bCs/>
          <w:sz w:val="24"/>
          <w:szCs w:val="24"/>
        </w:rPr>
      </w:pPr>
    </w:p>
    <w:p w:rsidR="00B71F80" w:rsidRDefault="00B71F80" w:rsidP="00B71F80">
      <w:pPr>
        <w:tabs>
          <w:tab w:val="left" w:pos="567"/>
        </w:tabs>
        <w:spacing w:after="0" w:line="360" w:lineRule="auto"/>
        <w:rPr>
          <w:rFonts w:ascii="Times New Roman" w:eastAsia="Times New Roman" w:hAnsi="Times New Roman" w:cs="Times New Roman"/>
          <w:b/>
          <w:bCs/>
          <w:sz w:val="24"/>
          <w:szCs w:val="24"/>
        </w:rPr>
      </w:pPr>
    </w:p>
    <w:p w:rsidR="00B71F80" w:rsidRDefault="00B71F80" w:rsidP="00B71F80">
      <w:pPr>
        <w:tabs>
          <w:tab w:val="left" w:pos="567"/>
        </w:tabs>
        <w:spacing w:after="0" w:line="360" w:lineRule="auto"/>
        <w:rPr>
          <w:rFonts w:ascii="Times New Roman" w:eastAsia="Times New Roman" w:hAnsi="Times New Roman" w:cs="Times New Roman"/>
          <w:b/>
          <w:bCs/>
          <w:sz w:val="24"/>
          <w:szCs w:val="24"/>
        </w:rPr>
      </w:pPr>
    </w:p>
    <w:p w:rsidR="00B71F80" w:rsidRDefault="00B71F80" w:rsidP="00B71F80">
      <w:pPr>
        <w:tabs>
          <w:tab w:val="left" w:pos="567"/>
        </w:tabs>
        <w:spacing w:after="0" w:line="360" w:lineRule="auto"/>
        <w:rPr>
          <w:rFonts w:ascii="Times New Roman" w:eastAsia="Times New Roman" w:hAnsi="Times New Roman" w:cs="Times New Roman"/>
          <w:b/>
          <w:bCs/>
          <w:sz w:val="24"/>
          <w:szCs w:val="24"/>
        </w:rPr>
      </w:pPr>
    </w:p>
    <w:p w:rsidR="00B71F80" w:rsidRPr="00FC6B74" w:rsidRDefault="00B71F80" w:rsidP="00B71F80">
      <w:pPr>
        <w:tabs>
          <w:tab w:val="left" w:pos="567"/>
        </w:tabs>
        <w:spacing w:after="0" w:line="360" w:lineRule="auto"/>
        <w:rPr>
          <w:rFonts w:ascii="Times New Roman" w:eastAsia="Times New Roman" w:hAnsi="Times New Roman" w:cs="Times New Roman"/>
          <w:b/>
          <w:bCs/>
          <w:sz w:val="24"/>
          <w:szCs w:val="24"/>
        </w:rPr>
      </w:pPr>
    </w:p>
    <w:p w:rsidR="00B71F80" w:rsidRDefault="00B71F80" w:rsidP="00B71F80">
      <w:pPr>
        <w:tabs>
          <w:tab w:val="left" w:pos="567"/>
        </w:tabs>
        <w:spacing w:after="0" w:line="360" w:lineRule="auto"/>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jc w:val="center"/>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DEDICATORIA</w:t>
      </w:r>
    </w:p>
    <w:p w:rsidR="00B71F80" w:rsidRPr="00FC6B74" w:rsidRDefault="00B71F80" w:rsidP="00B71F80">
      <w:pPr>
        <w:tabs>
          <w:tab w:val="left" w:pos="567"/>
        </w:tabs>
        <w:spacing w:after="0" w:line="360" w:lineRule="auto"/>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B74">
        <w:rPr>
          <w:rFonts w:ascii="Times New Roman" w:eastAsia="Times New Roman" w:hAnsi="Times New Roman" w:cs="Times New Roman"/>
          <w:sz w:val="24"/>
          <w:szCs w:val="24"/>
        </w:rPr>
        <w:t>Sin duda alguna, a ti señor que actualmente permites culminar este sueño, quien más que tú, mi fiel amigo, mi sabio consejero, el que nunca me dejo, el que me brindo fuerzas y fortalezas, en los peores momentos, en la adversidad, en la desesperanza, tu que no permitiste que dejara de creer en mí, que en medio de mis ausencias, tu siempre me has acompañado, este logro es para ti, por ti. Te amo gracias por ser tan inmensamente maravilloso.</w:t>
      </w: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B74">
        <w:rPr>
          <w:rFonts w:ascii="Times New Roman" w:eastAsia="Times New Roman" w:hAnsi="Times New Roman" w:cs="Times New Roman"/>
          <w:sz w:val="24"/>
          <w:szCs w:val="24"/>
        </w:rPr>
        <w:t xml:space="preserve">A mis padres </w:t>
      </w:r>
      <w:proofErr w:type="spellStart"/>
      <w:r w:rsidRPr="00FC6B74">
        <w:rPr>
          <w:rFonts w:ascii="Times New Roman" w:eastAsia="Times New Roman" w:hAnsi="Times New Roman" w:cs="Times New Roman"/>
          <w:sz w:val="24"/>
          <w:szCs w:val="24"/>
        </w:rPr>
        <w:t>Yennys</w:t>
      </w:r>
      <w:proofErr w:type="spellEnd"/>
      <w:r w:rsidRPr="00FC6B74">
        <w:rPr>
          <w:rFonts w:ascii="Times New Roman" w:eastAsia="Times New Roman" w:hAnsi="Times New Roman" w:cs="Times New Roman"/>
          <w:sz w:val="24"/>
          <w:szCs w:val="24"/>
        </w:rPr>
        <w:t xml:space="preserve"> Vilera y Rafael Lamas, modelos a seguir, mis ídolos, las personas que me dieron la vida, personas como ellos son las que inspiran a luchar por un mejor mañana, a no tenerle miedo a nada, a levantarme después de una dura caída, a no perder la fe.</w:t>
      </w: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B74">
        <w:rPr>
          <w:rFonts w:ascii="Times New Roman" w:eastAsia="Times New Roman" w:hAnsi="Times New Roman" w:cs="Times New Roman"/>
          <w:sz w:val="24"/>
          <w:szCs w:val="24"/>
        </w:rPr>
        <w:t xml:space="preserve">A </w:t>
      </w:r>
      <w:proofErr w:type="spellStart"/>
      <w:r w:rsidRPr="00FC6B74">
        <w:rPr>
          <w:rFonts w:ascii="Times New Roman" w:eastAsia="Times New Roman" w:hAnsi="Times New Roman" w:cs="Times New Roman"/>
          <w:sz w:val="24"/>
          <w:szCs w:val="24"/>
        </w:rPr>
        <w:t>Jhonller</w:t>
      </w:r>
      <w:proofErr w:type="spellEnd"/>
      <w:r w:rsidRPr="00FC6B74">
        <w:rPr>
          <w:rFonts w:ascii="Times New Roman" w:eastAsia="Times New Roman" w:hAnsi="Times New Roman" w:cs="Times New Roman"/>
          <w:sz w:val="24"/>
          <w:szCs w:val="24"/>
        </w:rPr>
        <w:t xml:space="preserve"> mi esposo, Oriana y Diego mis hijos que han sido mi mejor obra, este logro también es de ustedes que han sido mi inspiración, mi sostén, mi alegría, ustedes que han sido mi aventura permanente en eso que llaman amor.</w:t>
      </w:r>
    </w:p>
    <w:p w:rsidR="00B71F80" w:rsidRPr="00FC6B74" w:rsidRDefault="00B71F80" w:rsidP="00B71F80">
      <w:pPr>
        <w:tabs>
          <w:tab w:val="left" w:pos="567"/>
        </w:tabs>
        <w:spacing w:after="0" w:line="360" w:lineRule="auto"/>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rPr>
          <w:rFonts w:ascii="Times New Roman" w:eastAsia="Times New Roman" w:hAnsi="Times New Roman" w:cs="Times New Roman"/>
          <w:sz w:val="24"/>
          <w:szCs w:val="24"/>
        </w:rPr>
      </w:pPr>
    </w:p>
    <w:p w:rsidR="00B71F80" w:rsidRPr="00FC6B74" w:rsidRDefault="00B71F80" w:rsidP="00B71F80">
      <w:pPr>
        <w:tabs>
          <w:tab w:val="left" w:pos="567"/>
        </w:tabs>
        <w:spacing w:after="0" w:line="360" w:lineRule="auto"/>
        <w:jc w:val="right"/>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jc w:val="right"/>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jc w:val="right"/>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jc w:val="right"/>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jc w:val="right"/>
        <w:rPr>
          <w:rFonts w:ascii="Times New Roman" w:eastAsia="Times New Roman" w:hAnsi="Times New Roman" w:cs="Times New Roman"/>
          <w:b/>
          <w:sz w:val="24"/>
          <w:szCs w:val="24"/>
        </w:rPr>
      </w:pPr>
    </w:p>
    <w:p w:rsidR="00B71F80" w:rsidRPr="00FC6B74" w:rsidRDefault="00B71F80" w:rsidP="00B71F80">
      <w:pPr>
        <w:tabs>
          <w:tab w:val="left" w:pos="567"/>
        </w:tabs>
        <w:spacing w:after="0" w:line="360" w:lineRule="auto"/>
        <w:jc w:val="right"/>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Andrea Lamas</w:t>
      </w:r>
    </w:p>
    <w:p w:rsidR="00B71F80" w:rsidRDefault="00B71F80" w:rsidP="00B71F80">
      <w:pPr>
        <w:tabs>
          <w:tab w:val="left" w:pos="567"/>
        </w:tabs>
        <w:spacing w:after="0" w:line="360" w:lineRule="auto"/>
        <w:jc w:val="center"/>
        <w:rPr>
          <w:rFonts w:ascii="Times New Roman" w:eastAsia="Times New Roman" w:hAnsi="Times New Roman" w:cs="Times New Roman"/>
          <w:b/>
          <w:sz w:val="24"/>
          <w:szCs w:val="24"/>
          <w:lang w:val="es-VE"/>
        </w:rPr>
      </w:pPr>
    </w:p>
    <w:p w:rsidR="00B71F80" w:rsidRDefault="00B71F80" w:rsidP="00B71F80">
      <w:pPr>
        <w:tabs>
          <w:tab w:val="left" w:pos="567"/>
        </w:tabs>
        <w:spacing w:after="0" w:line="360" w:lineRule="auto"/>
        <w:jc w:val="center"/>
        <w:rPr>
          <w:rFonts w:ascii="Times New Roman" w:eastAsia="Times New Roman" w:hAnsi="Times New Roman" w:cs="Times New Roman"/>
          <w:b/>
          <w:sz w:val="24"/>
          <w:szCs w:val="24"/>
          <w:lang w:val="es-VE"/>
        </w:rPr>
      </w:pPr>
    </w:p>
    <w:p w:rsidR="00B71F80" w:rsidRPr="00FC6B74" w:rsidRDefault="00B71F80" w:rsidP="00B71F80">
      <w:pPr>
        <w:tabs>
          <w:tab w:val="left" w:pos="567"/>
        </w:tabs>
        <w:spacing w:after="0" w:line="360" w:lineRule="auto"/>
        <w:jc w:val="center"/>
        <w:rPr>
          <w:rFonts w:ascii="Times New Roman" w:eastAsia="Times New Roman" w:hAnsi="Times New Roman" w:cs="Times New Roman"/>
          <w:b/>
          <w:sz w:val="24"/>
          <w:szCs w:val="24"/>
          <w:lang w:val="es-VE"/>
        </w:rPr>
      </w:pPr>
      <w:r w:rsidRPr="00FC6B74">
        <w:rPr>
          <w:rFonts w:ascii="Times New Roman" w:eastAsia="Times New Roman" w:hAnsi="Times New Roman" w:cs="Times New Roman"/>
          <w:b/>
          <w:sz w:val="24"/>
          <w:szCs w:val="24"/>
          <w:lang w:val="es-VE"/>
        </w:rPr>
        <w:t>DEDICATORIA</w:t>
      </w:r>
    </w:p>
    <w:p w:rsidR="00B71F80" w:rsidRPr="00FC6B74" w:rsidRDefault="00B71F80" w:rsidP="00B71F80">
      <w:pPr>
        <w:tabs>
          <w:tab w:val="left" w:pos="567"/>
        </w:tabs>
        <w:spacing w:after="0" w:line="360" w:lineRule="auto"/>
        <w:jc w:val="center"/>
        <w:rPr>
          <w:rFonts w:ascii="Times New Roman" w:eastAsia="Times New Roman" w:hAnsi="Times New Roman" w:cs="Times New Roman"/>
          <w:b/>
          <w:sz w:val="24"/>
          <w:szCs w:val="24"/>
          <w:lang w:val="es-VE"/>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ab/>
      </w:r>
      <w:r w:rsidRPr="00FC6B74">
        <w:rPr>
          <w:rFonts w:ascii="Times New Roman" w:eastAsia="Times New Roman" w:hAnsi="Times New Roman" w:cs="Times New Roman"/>
          <w:sz w:val="24"/>
          <w:szCs w:val="24"/>
          <w:lang w:val="es-VE"/>
        </w:rPr>
        <w:t>A Dios Todopoderoso  y a  mi señor Jesucristo, por permitir conservar mi fe en esta lucha continua que es la vida y crecer cada día más para así lograr mi meta.</w:t>
      </w: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lang w:val="es-VE"/>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ab/>
      </w:r>
      <w:r w:rsidRPr="00FC6B74">
        <w:rPr>
          <w:rFonts w:ascii="Times New Roman" w:eastAsia="Times New Roman" w:hAnsi="Times New Roman" w:cs="Times New Roman"/>
          <w:sz w:val="24"/>
          <w:szCs w:val="24"/>
          <w:lang w:val="es-VE"/>
        </w:rPr>
        <w:t>A mi madre por brindarme el apoyo en todo momento y confiar en mí además saber que  para ella esto es un gran anhelo.</w:t>
      </w: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lang w:val="es-VE"/>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ab/>
      </w:r>
      <w:r w:rsidRPr="00FC6B74">
        <w:rPr>
          <w:rFonts w:ascii="Times New Roman" w:eastAsia="Times New Roman" w:hAnsi="Times New Roman" w:cs="Times New Roman"/>
          <w:sz w:val="24"/>
          <w:szCs w:val="24"/>
          <w:lang w:val="es-VE"/>
        </w:rPr>
        <w:t xml:space="preserve">A mi esposo precioso por su gran amor, confianza, entrega y apoyo condicional, por darme la oportunidad de seguir adelante y ser su licenciada que tanto esperaba, gracias mi cielo por hacerme tan feliz junto con nuestra bella hija </w:t>
      </w:r>
      <w:proofErr w:type="spellStart"/>
      <w:r w:rsidRPr="00FC6B74">
        <w:rPr>
          <w:rFonts w:ascii="Times New Roman" w:eastAsia="Times New Roman" w:hAnsi="Times New Roman" w:cs="Times New Roman"/>
          <w:sz w:val="24"/>
          <w:szCs w:val="24"/>
          <w:lang w:val="es-VE"/>
        </w:rPr>
        <w:t>Albanis</w:t>
      </w:r>
      <w:proofErr w:type="spellEnd"/>
      <w:r w:rsidRPr="00FC6B74">
        <w:rPr>
          <w:rFonts w:ascii="Times New Roman" w:eastAsia="Times New Roman" w:hAnsi="Times New Roman" w:cs="Times New Roman"/>
          <w:sz w:val="24"/>
          <w:szCs w:val="24"/>
          <w:lang w:val="es-VE"/>
        </w:rPr>
        <w:t xml:space="preserve">. </w:t>
      </w:r>
    </w:p>
    <w:p w:rsidR="00B71F80" w:rsidRPr="00FC6B74" w:rsidRDefault="00B71F80" w:rsidP="00B71F80">
      <w:pPr>
        <w:tabs>
          <w:tab w:val="left" w:pos="567"/>
        </w:tabs>
        <w:spacing w:after="0" w:line="360" w:lineRule="auto"/>
        <w:jc w:val="both"/>
        <w:rPr>
          <w:rFonts w:ascii="Times New Roman" w:eastAsia="Times New Roman" w:hAnsi="Times New Roman" w:cs="Times New Roman"/>
          <w:b/>
          <w:sz w:val="24"/>
          <w:szCs w:val="24"/>
          <w:lang w:val="es-VE"/>
        </w:rPr>
      </w:pPr>
      <w:r w:rsidRPr="00FC6B74">
        <w:rPr>
          <w:rFonts w:ascii="Times New Roman" w:eastAsia="Times New Roman" w:hAnsi="Times New Roman" w:cs="Times New Roman"/>
          <w:b/>
          <w:sz w:val="24"/>
          <w:szCs w:val="24"/>
          <w:lang w:val="es-VE"/>
        </w:rPr>
        <w:t>¡TE AMO!</w:t>
      </w:r>
    </w:p>
    <w:p w:rsidR="00B71F80" w:rsidRPr="00FC6B74" w:rsidRDefault="00B71F80" w:rsidP="00B71F80">
      <w:pPr>
        <w:tabs>
          <w:tab w:val="left" w:pos="567"/>
        </w:tabs>
        <w:spacing w:after="0" w:line="360" w:lineRule="auto"/>
        <w:jc w:val="center"/>
        <w:rPr>
          <w:rFonts w:ascii="Times New Roman" w:eastAsia="Times New Roman" w:hAnsi="Times New Roman" w:cs="Times New Roman"/>
          <w:b/>
          <w:sz w:val="24"/>
          <w:szCs w:val="24"/>
          <w:lang w:val="es-VE"/>
        </w:rPr>
      </w:pPr>
    </w:p>
    <w:p w:rsidR="00B71F80" w:rsidRPr="00FC6B74" w:rsidRDefault="00B71F80" w:rsidP="00B71F80">
      <w:pPr>
        <w:tabs>
          <w:tab w:val="left" w:pos="567"/>
        </w:tabs>
        <w:spacing w:after="0" w:line="360" w:lineRule="auto"/>
        <w:jc w:val="both"/>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ab/>
      </w:r>
      <w:r w:rsidRPr="00FC6B74">
        <w:rPr>
          <w:rFonts w:ascii="Times New Roman" w:eastAsia="Times New Roman" w:hAnsi="Times New Roman" w:cs="Times New Roman"/>
          <w:sz w:val="24"/>
          <w:szCs w:val="24"/>
          <w:lang w:val="es-VE"/>
        </w:rPr>
        <w:t xml:space="preserve">A mi preciosa hija </w:t>
      </w:r>
      <w:proofErr w:type="spellStart"/>
      <w:r w:rsidRPr="00FC6B74">
        <w:rPr>
          <w:rFonts w:ascii="Times New Roman" w:eastAsia="Times New Roman" w:hAnsi="Times New Roman" w:cs="Times New Roman"/>
          <w:sz w:val="24"/>
          <w:szCs w:val="24"/>
          <w:lang w:val="es-VE"/>
        </w:rPr>
        <w:t>Albanis</w:t>
      </w:r>
      <w:proofErr w:type="spellEnd"/>
      <w:r w:rsidRPr="00FC6B74">
        <w:rPr>
          <w:rFonts w:ascii="Times New Roman" w:eastAsia="Times New Roman" w:hAnsi="Times New Roman" w:cs="Times New Roman"/>
          <w:sz w:val="24"/>
          <w:szCs w:val="24"/>
          <w:lang w:val="es-VE"/>
        </w:rPr>
        <w:t xml:space="preserve"> por haberme  acompañado y apoyado  durante todo estos años de estudios y de lucha,  para darte un mejor ejemplo a seguir.</w:t>
      </w:r>
    </w:p>
    <w:p w:rsidR="00B71F80" w:rsidRPr="00FC6B74" w:rsidRDefault="00B71F80" w:rsidP="00B71F80">
      <w:pPr>
        <w:tabs>
          <w:tab w:val="left" w:pos="567"/>
        </w:tabs>
        <w:spacing w:after="0" w:line="360" w:lineRule="auto"/>
        <w:jc w:val="both"/>
        <w:rPr>
          <w:rFonts w:ascii="Times New Roman" w:eastAsia="Times New Roman" w:hAnsi="Times New Roman" w:cs="Times New Roman"/>
          <w:b/>
          <w:sz w:val="24"/>
          <w:szCs w:val="24"/>
          <w:lang w:val="es-VE"/>
        </w:rPr>
      </w:pPr>
      <w:r w:rsidRPr="00FC6B74">
        <w:rPr>
          <w:rFonts w:ascii="Times New Roman" w:eastAsia="Times New Roman" w:hAnsi="Times New Roman" w:cs="Times New Roman"/>
          <w:b/>
          <w:sz w:val="24"/>
          <w:szCs w:val="24"/>
          <w:lang w:val="es-VE"/>
        </w:rPr>
        <w:t>¡TE AMO PRINCESA!</w:t>
      </w:r>
    </w:p>
    <w:p w:rsidR="00B71F80" w:rsidRPr="00FC6B74" w:rsidRDefault="00B71F80" w:rsidP="00B71F80">
      <w:pPr>
        <w:tabs>
          <w:tab w:val="left" w:pos="567"/>
        </w:tabs>
        <w:spacing w:after="0" w:line="360" w:lineRule="auto"/>
        <w:jc w:val="center"/>
        <w:rPr>
          <w:rFonts w:ascii="Times New Roman" w:eastAsia="Times New Roman" w:hAnsi="Times New Roman" w:cs="Times New Roman"/>
          <w:b/>
          <w:sz w:val="24"/>
          <w:szCs w:val="24"/>
          <w:lang w:val="es-VE"/>
        </w:rPr>
      </w:pPr>
    </w:p>
    <w:p w:rsidR="00B71F80" w:rsidRPr="00FC6B74" w:rsidRDefault="00B71F80" w:rsidP="00B71F80">
      <w:pPr>
        <w:tabs>
          <w:tab w:val="left" w:pos="285"/>
          <w:tab w:val="left" w:pos="567"/>
        </w:tabs>
        <w:spacing w:after="0" w:line="360" w:lineRule="auto"/>
        <w:jc w:val="both"/>
        <w:rPr>
          <w:rFonts w:ascii="Times New Roman" w:eastAsia="Times New Roman" w:hAnsi="Times New Roman" w:cs="Times New Roman"/>
          <w:sz w:val="24"/>
          <w:szCs w:val="24"/>
          <w:lang w:val="es-VE"/>
        </w:rPr>
      </w:pPr>
      <w:r w:rsidRPr="00FC6B74">
        <w:rPr>
          <w:rFonts w:ascii="Times New Roman" w:eastAsia="Times New Roman" w:hAnsi="Times New Roman" w:cs="Times New Roman"/>
          <w:sz w:val="24"/>
          <w:szCs w:val="24"/>
          <w:lang w:val="es-VE"/>
        </w:rPr>
        <w:tab/>
        <w:t>A mi hermano por compartir tantos momentos conmigo te quiero mucho.</w:t>
      </w:r>
    </w:p>
    <w:p w:rsidR="00B71F80" w:rsidRPr="00FC6B74" w:rsidRDefault="00B71F80" w:rsidP="00B71F80">
      <w:pPr>
        <w:tabs>
          <w:tab w:val="left" w:pos="567"/>
        </w:tabs>
        <w:spacing w:after="0" w:line="360" w:lineRule="auto"/>
        <w:jc w:val="center"/>
        <w:rPr>
          <w:rFonts w:ascii="Times New Roman" w:eastAsia="Times New Roman" w:hAnsi="Times New Roman" w:cs="Times New Roman"/>
          <w:b/>
          <w:sz w:val="24"/>
          <w:szCs w:val="24"/>
          <w:lang w:val="es-VE"/>
        </w:rPr>
      </w:pPr>
    </w:p>
    <w:p w:rsidR="00B71F80" w:rsidRPr="00FC6B74" w:rsidRDefault="00B71F80" w:rsidP="00B71F80">
      <w:pPr>
        <w:tabs>
          <w:tab w:val="left" w:pos="567"/>
        </w:tabs>
        <w:spacing w:after="0" w:line="360" w:lineRule="auto"/>
        <w:jc w:val="center"/>
        <w:rPr>
          <w:rFonts w:ascii="Times New Roman" w:eastAsia="Times New Roman" w:hAnsi="Times New Roman" w:cs="Times New Roman"/>
          <w:b/>
          <w:sz w:val="24"/>
          <w:szCs w:val="24"/>
          <w:lang w:val="es-VE"/>
        </w:rPr>
      </w:pPr>
    </w:p>
    <w:p w:rsidR="00B71F80" w:rsidRPr="00FC6B74" w:rsidRDefault="00B71F80" w:rsidP="00B71F80">
      <w:pPr>
        <w:tabs>
          <w:tab w:val="left" w:pos="567"/>
        </w:tabs>
        <w:spacing w:after="0" w:line="36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right"/>
        <w:rPr>
          <w:rFonts w:ascii="Times New Roman" w:eastAsia="Times New Roman" w:hAnsi="Times New Roman" w:cs="Times New Roman"/>
          <w:b/>
          <w:sz w:val="24"/>
          <w:szCs w:val="24"/>
          <w:lang w:val="es-VE"/>
        </w:rPr>
      </w:pPr>
      <w:r w:rsidRPr="00FC6B74">
        <w:rPr>
          <w:rFonts w:ascii="Times New Roman" w:eastAsia="Times New Roman" w:hAnsi="Times New Roman" w:cs="Times New Roman"/>
          <w:b/>
          <w:sz w:val="24"/>
          <w:szCs w:val="24"/>
          <w:lang w:val="es-VE"/>
        </w:rPr>
        <w:t xml:space="preserve">Gabriela </w:t>
      </w:r>
      <w:proofErr w:type="spellStart"/>
      <w:r w:rsidRPr="00FC6B74">
        <w:rPr>
          <w:rFonts w:ascii="Times New Roman" w:eastAsia="Times New Roman" w:hAnsi="Times New Roman" w:cs="Times New Roman"/>
          <w:b/>
          <w:sz w:val="24"/>
          <w:szCs w:val="24"/>
          <w:lang w:val="es-VE"/>
        </w:rPr>
        <w:t>Carima</w:t>
      </w:r>
      <w:proofErr w:type="spellEnd"/>
    </w:p>
    <w:p w:rsidR="00B71F80" w:rsidRDefault="00B71F80" w:rsidP="00B71F80">
      <w:pPr>
        <w:spacing w:after="0" w:line="240" w:lineRule="auto"/>
        <w:jc w:val="center"/>
        <w:rPr>
          <w:rFonts w:ascii="Times New Roman" w:eastAsia="Times New Roman" w:hAnsi="Times New Roman" w:cs="Times New Roman"/>
          <w:b/>
          <w:sz w:val="24"/>
          <w:szCs w:val="24"/>
          <w:lang w:val="es-VE"/>
        </w:rPr>
      </w:pPr>
    </w:p>
    <w:p w:rsidR="00B71F80" w:rsidRDefault="00B71F80" w:rsidP="00B71F80">
      <w:pPr>
        <w:spacing w:after="0" w:line="240" w:lineRule="auto"/>
        <w:jc w:val="center"/>
        <w:rPr>
          <w:rFonts w:ascii="Times New Roman" w:eastAsia="Times New Roman" w:hAnsi="Times New Roman" w:cs="Times New Roman"/>
          <w:b/>
          <w:sz w:val="24"/>
          <w:szCs w:val="24"/>
          <w:lang w:val="es-VE"/>
        </w:rPr>
      </w:pPr>
    </w:p>
    <w:p w:rsidR="00B71F80" w:rsidRDefault="00B71F80" w:rsidP="00B71F80">
      <w:pPr>
        <w:spacing w:after="0" w:line="240" w:lineRule="auto"/>
        <w:jc w:val="center"/>
        <w:rPr>
          <w:rFonts w:ascii="Times New Roman" w:eastAsia="Times New Roman" w:hAnsi="Times New Roman" w:cs="Times New Roman"/>
          <w:b/>
          <w:sz w:val="24"/>
          <w:szCs w:val="24"/>
          <w:lang w:val="es-VE"/>
        </w:rPr>
      </w:pPr>
    </w:p>
    <w:p w:rsidR="00B71F80" w:rsidRPr="00FC6B74" w:rsidRDefault="00B71F80" w:rsidP="00B71F80">
      <w:pPr>
        <w:spacing w:after="0" w:line="240" w:lineRule="auto"/>
        <w:jc w:val="center"/>
        <w:rPr>
          <w:rFonts w:ascii="Times New Roman" w:eastAsia="Times New Roman" w:hAnsi="Times New Roman" w:cs="Times New Roman"/>
          <w:b/>
          <w:sz w:val="24"/>
          <w:szCs w:val="24"/>
          <w:lang w:val="es-VE"/>
        </w:rPr>
      </w:pPr>
      <w:r w:rsidRPr="00FC6B74">
        <w:rPr>
          <w:rFonts w:ascii="Times New Roman" w:eastAsia="Times New Roman" w:hAnsi="Times New Roman" w:cs="Times New Roman"/>
          <w:b/>
          <w:sz w:val="24"/>
          <w:szCs w:val="24"/>
          <w:lang w:val="es-VE"/>
        </w:rPr>
        <w:t>ÌNDICE GENERAL</w:t>
      </w:r>
    </w:p>
    <w:p w:rsidR="00B71F80" w:rsidRPr="00FC6B74" w:rsidRDefault="00B71F80" w:rsidP="00B71F80">
      <w:pPr>
        <w:spacing w:after="0" w:line="360" w:lineRule="auto"/>
        <w:rPr>
          <w:rFonts w:ascii="Times New Roman" w:eastAsia="Times New Roman" w:hAnsi="Times New Roman" w:cs="Times New Roman"/>
          <w:b/>
          <w:sz w:val="24"/>
          <w:szCs w:val="24"/>
          <w:lang w:val="es-VE"/>
        </w:rPr>
      </w:pPr>
    </w:p>
    <w:p w:rsidR="00B71F80" w:rsidRPr="00FC6B74" w:rsidRDefault="00B71F80" w:rsidP="00B71F80">
      <w:pPr>
        <w:spacing w:after="0" w:line="360" w:lineRule="auto"/>
        <w:rPr>
          <w:rFonts w:ascii="Times New Roman" w:eastAsia="Times New Roman" w:hAnsi="Times New Roman" w:cs="Times New Roman"/>
          <w:b/>
          <w:sz w:val="24"/>
          <w:szCs w:val="24"/>
          <w:lang w:val="es-VE"/>
        </w:rPr>
      </w:pPr>
    </w:p>
    <w:p w:rsidR="00B71F80" w:rsidRPr="00FC6B74" w:rsidRDefault="007A3674" w:rsidP="00B71F80">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71F80" w:rsidRPr="00FC6B74">
        <w:rPr>
          <w:rFonts w:ascii="Times New Roman" w:eastAsia="Times New Roman" w:hAnsi="Times New Roman" w:cs="Times New Roman"/>
          <w:bCs/>
          <w:sz w:val="24"/>
          <w:szCs w:val="24"/>
        </w:rPr>
        <w:t>pp.</w:t>
      </w:r>
    </w:p>
    <w:p w:rsidR="00B71F80" w:rsidRPr="00FC6B74" w:rsidRDefault="00B71F80" w:rsidP="00B71F80">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Lista de cuadros…………………………………………………………….      ix</w:t>
      </w:r>
    </w:p>
    <w:p w:rsidR="00B71F80" w:rsidRPr="00FC6B74" w:rsidRDefault="00B71F80" w:rsidP="00B71F80">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Resumen…………………………………………………………………….      x</w:t>
      </w:r>
    </w:p>
    <w:p w:rsidR="00B71F80" w:rsidRPr="00FC6B74" w:rsidRDefault="00B71F80" w:rsidP="00B71F80">
      <w:pPr>
        <w:spacing w:after="0" w:line="480" w:lineRule="auto"/>
        <w:jc w:val="both"/>
        <w:rPr>
          <w:rFonts w:ascii="Times New Roman" w:eastAsia="Times New Roman" w:hAnsi="Times New Roman" w:cs="Times New Roman"/>
          <w:bCs/>
          <w:sz w:val="24"/>
          <w:szCs w:val="24"/>
        </w:rPr>
      </w:pPr>
      <w:r w:rsidRPr="00FC6B74">
        <w:rPr>
          <w:rFonts w:ascii="Times New Roman" w:eastAsia="Times New Roman" w:hAnsi="Times New Roman" w:cs="Times New Roman"/>
          <w:bCs/>
          <w:sz w:val="24"/>
          <w:szCs w:val="24"/>
        </w:rPr>
        <w:t>Introducción…………………………………………………………………</w:t>
      </w:r>
      <w:r>
        <w:rPr>
          <w:rFonts w:ascii="Times New Roman" w:eastAsia="Times New Roman" w:hAnsi="Times New Roman" w:cs="Times New Roman"/>
          <w:bCs/>
          <w:sz w:val="24"/>
          <w:szCs w:val="24"/>
        </w:rPr>
        <w:t xml:space="preserve">     1</w:t>
      </w:r>
    </w:p>
    <w:p w:rsidR="00B71F80" w:rsidRPr="00FC6B74" w:rsidRDefault="00B71F80" w:rsidP="00B71F80">
      <w:pPr>
        <w:spacing w:after="0" w:line="480" w:lineRule="auto"/>
        <w:jc w:val="both"/>
        <w:rPr>
          <w:rFonts w:ascii="Times New Roman" w:eastAsia="Times New Roman" w:hAnsi="Times New Roman" w:cs="Times New Roman"/>
          <w:b/>
          <w:bCs/>
          <w:sz w:val="24"/>
          <w:szCs w:val="24"/>
        </w:rPr>
      </w:pPr>
      <w:r w:rsidRPr="00FC6B74">
        <w:rPr>
          <w:rFonts w:ascii="Times New Roman" w:eastAsia="Times New Roman" w:hAnsi="Times New Roman" w:cs="Times New Roman"/>
          <w:b/>
          <w:bCs/>
          <w:sz w:val="24"/>
          <w:szCs w:val="24"/>
        </w:rPr>
        <w:t>CAPITULO I.</w:t>
      </w:r>
    </w:p>
    <w:p w:rsidR="00B71F80" w:rsidRPr="00FC6B74" w:rsidRDefault="00B71F80" w:rsidP="00B71F80">
      <w:pPr>
        <w:spacing w:after="0" w:line="480" w:lineRule="auto"/>
        <w:jc w:val="both"/>
        <w:rPr>
          <w:rFonts w:ascii="Times New Roman" w:eastAsia="Times New Roman" w:hAnsi="Times New Roman" w:cs="Times New Roman"/>
          <w:b/>
          <w:bCs/>
          <w:sz w:val="24"/>
          <w:szCs w:val="24"/>
        </w:rPr>
      </w:pPr>
      <w:r w:rsidRPr="00FC6B74">
        <w:rPr>
          <w:rFonts w:ascii="Times New Roman" w:eastAsia="Times New Roman" w:hAnsi="Times New Roman" w:cs="Times New Roman"/>
          <w:b/>
          <w:bCs/>
          <w:sz w:val="24"/>
          <w:szCs w:val="24"/>
        </w:rPr>
        <w:t xml:space="preserve"> FENOMENO DE ESTUDIO</w:t>
      </w:r>
    </w:p>
    <w:p w:rsidR="00B71F80" w:rsidRPr="00FC6B74" w:rsidRDefault="00B71F80" w:rsidP="00B71F80">
      <w:pPr>
        <w:spacing w:after="0" w:line="480" w:lineRule="auto"/>
        <w:jc w:val="both"/>
        <w:rPr>
          <w:rFonts w:ascii="Times New Roman" w:eastAsia="Times New Roman" w:hAnsi="Times New Roman" w:cs="Times New Roman"/>
          <w:bCs/>
          <w:sz w:val="24"/>
          <w:szCs w:val="24"/>
        </w:rPr>
      </w:pPr>
      <w:r w:rsidRPr="00FC6B74">
        <w:rPr>
          <w:rFonts w:ascii="Times New Roman" w:eastAsia="Times New Roman" w:hAnsi="Times New Roman" w:cs="Times New Roman"/>
          <w:bCs/>
          <w:sz w:val="24"/>
          <w:szCs w:val="24"/>
        </w:rPr>
        <w:t>Descripción del fenómeno…………………………………………………..</w:t>
      </w:r>
      <w:r>
        <w:rPr>
          <w:rFonts w:ascii="Times New Roman" w:eastAsia="Times New Roman" w:hAnsi="Times New Roman" w:cs="Times New Roman"/>
          <w:bCs/>
          <w:sz w:val="24"/>
          <w:szCs w:val="24"/>
        </w:rPr>
        <w:t xml:space="preserve">      3</w:t>
      </w:r>
    </w:p>
    <w:p w:rsidR="00B71F80" w:rsidRPr="00FC6B74" w:rsidRDefault="00B71F80" w:rsidP="00B71F80">
      <w:pPr>
        <w:spacing w:after="0" w:line="480" w:lineRule="auto"/>
        <w:jc w:val="both"/>
        <w:rPr>
          <w:rFonts w:ascii="Times New Roman" w:eastAsia="Times New Roman" w:hAnsi="Times New Roman" w:cs="Times New Roman"/>
          <w:bCs/>
          <w:sz w:val="24"/>
          <w:szCs w:val="24"/>
        </w:rPr>
      </w:pPr>
      <w:r w:rsidRPr="00FC6B74">
        <w:rPr>
          <w:rFonts w:ascii="Times New Roman" w:eastAsia="Times New Roman" w:hAnsi="Times New Roman" w:cs="Times New Roman"/>
          <w:bCs/>
          <w:sz w:val="24"/>
          <w:szCs w:val="24"/>
        </w:rPr>
        <w:t>Intencionalidad, directr</w:t>
      </w:r>
      <w:r>
        <w:rPr>
          <w:rFonts w:ascii="Times New Roman" w:eastAsia="Times New Roman" w:hAnsi="Times New Roman" w:cs="Times New Roman"/>
          <w:bCs/>
          <w:sz w:val="24"/>
          <w:szCs w:val="24"/>
        </w:rPr>
        <w:t>ices, importancia……………………………………      9</w:t>
      </w:r>
    </w:p>
    <w:p w:rsidR="00B71F80" w:rsidRPr="00FC6B74" w:rsidRDefault="00B71F80" w:rsidP="00B71F80">
      <w:pPr>
        <w:spacing w:after="0" w:line="480" w:lineRule="auto"/>
        <w:jc w:val="both"/>
        <w:rPr>
          <w:rFonts w:ascii="Times New Roman" w:eastAsia="Times New Roman" w:hAnsi="Times New Roman" w:cs="Times New Roman"/>
          <w:b/>
          <w:bCs/>
          <w:sz w:val="24"/>
          <w:szCs w:val="24"/>
        </w:rPr>
      </w:pPr>
      <w:r w:rsidRPr="00FC6B74">
        <w:rPr>
          <w:rFonts w:ascii="Times New Roman" w:eastAsia="Times New Roman" w:hAnsi="Times New Roman" w:cs="Times New Roman"/>
          <w:b/>
          <w:bCs/>
          <w:sz w:val="24"/>
          <w:szCs w:val="24"/>
        </w:rPr>
        <w:t xml:space="preserve">CAPITULO II. </w:t>
      </w:r>
    </w:p>
    <w:p w:rsidR="00B71F80" w:rsidRPr="00FC6B74" w:rsidRDefault="00B71F80" w:rsidP="00B71F80">
      <w:pPr>
        <w:spacing w:after="0" w:line="480" w:lineRule="auto"/>
        <w:jc w:val="both"/>
        <w:rPr>
          <w:rFonts w:ascii="Times New Roman" w:eastAsia="Times New Roman" w:hAnsi="Times New Roman" w:cs="Times New Roman"/>
          <w:b/>
          <w:bCs/>
          <w:sz w:val="24"/>
          <w:szCs w:val="24"/>
        </w:rPr>
      </w:pPr>
      <w:r w:rsidRPr="00FC6B74">
        <w:rPr>
          <w:rFonts w:ascii="Times New Roman" w:eastAsia="Times New Roman" w:hAnsi="Times New Roman" w:cs="Times New Roman"/>
          <w:b/>
          <w:bCs/>
          <w:sz w:val="24"/>
          <w:szCs w:val="24"/>
        </w:rPr>
        <w:t>MARCO TEORICO REFERENCIAL</w:t>
      </w:r>
    </w:p>
    <w:p w:rsidR="00B71F80" w:rsidRPr="00FC6B74" w:rsidRDefault="00B71F80" w:rsidP="00B71F80">
      <w:pPr>
        <w:spacing w:after="0" w:line="480" w:lineRule="auto"/>
        <w:jc w:val="both"/>
        <w:rPr>
          <w:rFonts w:ascii="Times New Roman" w:eastAsia="Times New Roman" w:hAnsi="Times New Roman" w:cs="Times New Roman"/>
          <w:bCs/>
          <w:sz w:val="24"/>
          <w:szCs w:val="24"/>
        </w:rPr>
      </w:pPr>
      <w:r w:rsidRPr="00FC6B74">
        <w:rPr>
          <w:rFonts w:ascii="Times New Roman" w:eastAsia="Times New Roman" w:hAnsi="Times New Roman" w:cs="Times New Roman"/>
          <w:bCs/>
          <w:sz w:val="24"/>
          <w:szCs w:val="24"/>
        </w:rPr>
        <w:t xml:space="preserve">Teoría sobre el desarrollo psicosexual de </w:t>
      </w:r>
    </w:p>
    <w:p w:rsidR="00B71F80" w:rsidRPr="00FC6B74" w:rsidRDefault="00B71F80" w:rsidP="00B71F80">
      <w:pPr>
        <w:spacing w:after="0" w:line="480" w:lineRule="auto"/>
        <w:jc w:val="both"/>
        <w:rPr>
          <w:rFonts w:ascii="Times New Roman" w:eastAsia="Times New Roman" w:hAnsi="Times New Roman" w:cs="Times New Roman"/>
          <w:bCs/>
          <w:sz w:val="24"/>
          <w:szCs w:val="24"/>
        </w:rPr>
      </w:pPr>
      <w:r w:rsidRPr="00FC6B74">
        <w:rPr>
          <w:rFonts w:ascii="Times New Roman" w:eastAsia="Times New Roman" w:hAnsi="Times New Roman" w:cs="Times New Roman"/>
          <w:bCs/>
          <w:sz w:val="24"/>
          <w:szCs w:val="24"/>
        </w:rPr>
        <w:t>Freud (1948)………………………………………………………………….</w:t>
      </w:r>
      <w:r>
        <w:rPr>
          <w:rFonts w:ascii="Times New Roman" w:eastAsia="Times New Roman" w:hAnsi="Times New Roman" w:cs="Times New Roman"/>
          <w:bCs/>
          <w:sz w:val="24"/>
          <w:szCs w:val="24"/>
        </w:rPr>
        <w:t xml:space="preserve">    11</w:t>
      </w:r>
    </w:p>
    <w:p w:rsidR="00B71F80" w:rsidRPr="00FC6B74" w:rsidRDefault="00B71F80" w:rsidP="00B71F80">
      <w:pPr>
        <w:spacing w:line="360" w:lineRule="auto"/>
        <w:rPr>
          <w:rFonts w:ascii="Times New Roman" w:hAnsi="Times New Roman" w:cs="Times New Roman"/>
          <w:sz w:val="24"/>
        </w:rPr>
      </w:pPr>
      <w:r w:rsidRPr="00FC6B74">
        <w:rPr>
          <w:rFonts w:ascii="Times New Roman" w:hAnsi="Times New Roman" w:cs="Times New Roman"/>
          <w:sz w:val="24"/>
        </w:rPr>
        <w:t>Teoría Cognitiva – Social del Aprendizaje Albert Bandura (1977)…………...</w:t>
      </w:r>
      <w:r>
        <w:rPr>
          <w:rFonts w:ascii="Times New Roman" w:hAnsi="Times New Roman" w:cs="Times New Roman"/>
          <w:sz w:val="24"/>
        </w:rPr>
        <w:t xml:space="preserve">  13</w:t>
      </w:r>
    </w:p>
    <w:p w:rsidR="00B71F80" w:rsidRPr="00FC6B74" w:rsidRDefault="00B71F80" w:rsidP="00B71F80">
      <w:pPr>
        <w:spacing w:line="480" w:lineRule="auto"/>
        <w:rPr>
          <w:rFonts w:ascii="Times New Roman" w:eastAsia="Times New Roman" w:hAnsi="Times New Roman" w:cs="Times New Roman"/>
          <w:bCs/>
          <w:iCs/>
          <w:sz w:val="24"/>
          <w:szCs w:val="24"/>
          <w:lang w:val="es-VE"/>
        </w:rPr>
      </w:pPr>
      <w:r w:rsidRPr="00FC6B74">
        <w:rPr>
          <w:rFonts w:ascii="Times New Roman" w:eastAsia="Times New Roman" w:hAnsi="Times New Roman" w:cs="Times New Roman"/>
          <w:bCs/>
          <w:iCs/>
          <w:sz w:val="24"/>
          <w:szCs w:val="24"/>
          <w:lang w:val="es-VE"/>
        </w:rPr>
        <w:t>Antecedentes…………………………………………………………………..</w:t>
      </w:r>
      <w:r>
        <w:rPr>
          <w:rFonts w:ascii="Times New Roman" w:eastAsia="Times New Roman" w:hAnsi="Times New Roman" w:cs="Times New Roman"/>
          <w:bCs/>
          <w:iCs/>
          <w:sz w:val="24"/>
          <w:szCs w:val="24"/>
          <w:lang w:val="es-VE"/>
        </w:rPr>
        <w:t xml:space="preserve">   15</w:t>
      </w:r>
    </w:p>
    <w:p w:rsidR="00B71F80" w:rsidRPr="00FC6B74" w:rsidRDefault="00B71F80" w:rsidP="00B71F80">
      <w:pPr>
        <w:spacing w:line="480" w:lineRule="auto"/>
        <w:rPr>
          <w:rFonts w:ascii="Times New Roman" w:eastAsia="Times New Roman" w:hAnsi="Times New Roman" w:cs="Times New Roman"/>
          <w:bCs/>
          <w:iCs/>
          <w:sz w:val="24"/>
          <w:szCs w:val="24"/>
          <w:lang w:val="es-VE"/>
        </w:rPr>
      </w:pPr>
      <w:r w:rsidRPr="00FC6B74">
        <w:rPr>
          <w:rFonts w:ascii="Times New Roman" w:eastAsia="Times New Roman" w:hAnsi="Times New Roman" w:cs="Times New Roman"/>
          <w:bCs/>
          <w:iCs/>
          <w:sz w:val="24"/>
          <w:szCs w:val="24"/>
          <w:lang w:val="es-VE"/>
        </w:rPr>
        <w:t>Elementos conceptuales………………………………………………………..</w:t>
      </w:r>
      <w:r>
        <w:rPr>
          <w:rFonts w:ascii="Times New Roman" w:eastAsia="Times New Roman" w:hAnsi="Times New Roman" w:cs="Times New Roman"/>
          <w:bCs/>
          <w:iCs/>
          <w:sz w:val="24"/>
          <w:szCs w:val="24"/>
          <w:lang w:val="es-VE"/>
        </w:rPr>
        <w:t xml:space="preserve">  16</w:t>
      </w:r>
    </w:p>
    <w:p w:rsidR="00B71F80" w:rsidRDefault="00B71F80" w:rsidP="00B71F80">
      <w:pPr>
        <w:spacing w:line="480" w:lineRule="auto"/>
        <w:rPr>
          <w:rFonts w:ascii="Times New Roman" w:eastAsia="Times New Roman" w:hAnsi="Times New Roman" w:cs="Times New Roman"/>
          <w:b/>
          <w:bCs/>
          <w:iCs/>
          <w:sz w:val="24"/>
          <w:szCs w:val="24"/>
          <w:lang w:val="es-VE"/>
        </w:rPr>
      </w:pPr>
    </w:p>
    <w:p w:rsidR="007B3552" w:rsidRDefault="007B3552" w:rsidP="00B71F80">
      <w:pPr>
        <w:spacing w:line="480" w:lineRule="auto"/>
        <w:rPr>
          <w:rFonts w:ascii="Times New Roman" w:eastAsia="Times New Roman" w:hAnsi="Times New Roman" w:cs="Times New Roman"/>
          <w:b/>
          <w:bCs/>
          <w:iCs/>
          <w:sz w:val="24"/>
          <w:szCs w:val="24"/>
          <w:lang w:val="es-VE"/>
        </w:rPr>
      </w:pPr>
    </w:p>
    <w:p w:rsidR="00B71F80" w:rsidRPr="00FC6B74" w:rsidRDefault="00B71F80" w:rsidP="00B71F80">
      <w:pPr>
        <w:spacing w:line="480" w:lineRule="auto"/>
        <w:rPr>
          <w:rFonts w:ascii="Times New Roman" w:eastAsia="Times New Roman" w:hAnsi="Times New Roman" w:cs="Times New Roman"/>
          <w:b/>
          <w:bCs/>
          <w:iCs/>
          <w:sz w:val="24"/>
          <w:szCs w:val="24"/>
          <w:lang w:val="es-VE"/>
        </w:rPr>
      </w:pPr>
      <w:r w:rsidRPr="00FC6B74">
        <w:rPr>
          <w:rFonts w:ascii="Times New Roman" w:eastAsia="Times New Roman" w:hAnsi="Times New Roman" w:cs="Times New Roman"/>
          <w:b/>
          <w:bCs/>
          <w:iCs/>
          <w:sz w:val="24"/>
          <w:szCs w:val="24"/>
          <w:lang w:val="es-VE"/>
        </w:rPr>
        <w:lastRenderedPageBreak/>
        <w:t>CAPITULO III.</w:t>
      </w:r>
    </w:p>
    <w:p w:rsidR="00B71F80" w:rsidRDefault="00B71F80" w:rsidP="00B71F80">
      <w:pPr>
        <w:spacing w:line="480" w:lineRule="auto"/>
        <w:rPr>
          <w:rFonts w:ascii="Times New Roman" w:eastAsia="Times New Roman" w:hAnsi="Times New Roman" w:cs="Times New Roman"/>
          <w:b/>
          <w:bCs/>
          <w:iCs/>
          <w:sz w:val="24"/>
          <w:szCs w:val="24"/>
          <w:lang w:val="es-VE"/>
        </w:rPr>
      </w:pPr>
      <w:r w:rsidRPr="00FC6B74">
        <w:rPr>
          <w:rFonts w:ascii="Times New Roman" w:eastAsia="Times New Roman" w:hAnsi="Times New Roman" w:cs="Times New Roman"/>
          <w:b/>
          <w:bCs/>
          <w:iCs/>
          <w:sz w:val="24"/>
          <w:szCs w:val="24"/>
          <w:lang w:val="es-VE"/>
        </w:rPr>
        <w:t xml:space="preserve"> MARCO METODOLÒGICO</w:t>
      </w:r>
    </w:p>
    <w:p w:rsidR="00B71F80" w:rsidRPr="00154DEE" w:rsidRDefault="00B71F80" w:rsidP="00B71F80">
      <w:pPr>
        <w:spacing w:line="480" w:lineRule="auto"/>
        <w:rPr>
          <w:rFonts w:ascii="Times New Roman" w:eastAsia="Times New Roman" w:hAnsi="Times New Roman" w:cs="Times New Roman"/>
          <w:bCs/>
          <w:iCs/>
          <w:sz w:val="24"/>
          <w:szCs w:val="24"/>
          <w:lang w:val="es-VE"/>
        </w:rPr>
      </w:pPr>
      <w:r w:rsidRPr="00154DEE">
        <w:rPr>
          <w:rFonts w:ascii="Times New Roman" w:eastAsia="Times New Roman" w:hAnsi="Times New Roman" w:cs="Times New Roman"/>
          <w:bCs/>
          <w:iCs/>
          <w:sz w:val="24"/>
          <w:szCs w:val="24"/>
          <w:lang w:val="es-VE"/>
        </w:rPr>
        <w:t>Enfoque cualitativo</w:t>
      </w:r>
      <w:r>
        <w:rPr>
          <w:rFonts w:ascii="Times New Roman" w:eastAsia="Times New Roman" w:hAnsi="Times New Roman" w:cs="Times New Roman"/>
          <w:bCs/>
          <w:iCs/>
          <w:sz w:val="24"/>
          <w:szCs w:val="24"/>
          <w:lang w:val="es-VE"/>
        </w:rPr>
        <w:t>……………………………………………………………..    18</w:t>
      </w:r>
    </w:p>
    <w:p w:rsidR="00B71F80" w:rsidRPr="00FC6B74" w:rsidRDefault="00B71F80" w:rsidP="00B71F80">
      <w:pPr>
        <w:spacing w:line="480" w:lineRule="auto"/>
        <w:rPr>
          <w:rFonts w:ascii="Times New Roman" w:eastAsia="Times New Roman" w:hAnsi="Times New Roman" w:cs="Times New Roman"/>
          <w:bCs/>
          <w:iCs/>
          <w:sz w:val="24"/>
          <w:szCs w:val="24"/>
          <w:lang w:val="es-VE"/>
        </w:rPr>
      </w:pPr>
      <w:r w:rsidRPr="00FC6B74">
        <w:rPr>
          <w:rFonts w:ascii="Times New Roman" w:eastAsia="Times New Roman" w:hAnsi="Times New Roman" w:cs="Times New Roman"/>
          <w:bCs/>
          <w:iCs/>
          <w:sz w:val="24"/>
          <w:szCs w:val="24"/>
          <w:lang w:val="es-VE"/>
        </w:rPr>
        <w:t>Enfoque biográfico o historia de vida…………………………………………..</w:t>
      </w:r>
      <w:r>
        <w:rPr>
          <w:rFonts w:ascii="Times New Roman" w:eastAsia="Times New Roman" w:hAnsi="Times New Roman" w:cs="Times New Roman"/>
          <w:bCs/>
          <w:iCs/>
          <w:sz w:val="24"/>
          <w:szCs w:val="24"/>
          <w:lang w:val="es-VE"/>
        </w:rPr>
        <w:t xml:space="preserve">    19</w:t>
      </w:r>
    </w:p>
    <w:p w:rsidR="00B71F80" w:rsidRPr="00FC6B74" w:rsidRDefault="00B71F80" w:rsidP="00B71F80">
      <w:pPr>
        <w:spacing w:line="480" w:lineRule="auto"/>
        <w:rPr>
          <w:rFonts w:ascii="Times New Roman" w:eastAsia="Times New Roman" w:hAnsi="Times New Roman" w:cs="Times New Roman"/>
          <w:bCs/>
          <w:iCs/>
          <w:sz w:val="24"/>
          <w:szCs w:val="24"/>
          <w:lang w:val="es-VE"/>
        </w:rPr>
      </w:pPr>
      <w:r w:rsidRPr="00FC6B74">
        <w:rPr>
          <w:rFonts w:ascii="Times New Roman" w:eastAsia="Times New Roman" w:hAnsi="Times New Roman" w:cs="Times New Roman"/>
          <w:bCs/>
          <w:iCs/>
          <w:sz w:val="24"/>
          <w:szCs w:val="24"/>
          <w:lang w:val="es-VE"/>
        </w:rPr>
        <w:t>Metódica de la investigación…………………………………………………….</w:t>
      </w:r>
      <w:r>
        <w:rPr>
          <w:rFonts w:ascii="Times New Roman" w:eastAsia="Times New Roman" w:hAnsi="Times New Roman" w:cs="Times New Roman"/>
          <w:bCs/>
          <w:iCs/>
          <w:sz w:val="24"/>
          <w:szCs w:val="24"/>
          <w:lang w:val="es-VE"/>
        </w:rPr>
        <w:t xml:space="preserve">   20</w:t>
      </w:r>
    </w:p>
    <w:p w:rsidR="00B71F80" w:rsidRPr="00FC6B74" w:rsidRDefault="00B71F80" w:rsidP="00B71F80">
      <w:pPr>
        <w:spacing w:line="480" w:lineRule="auto"/>
        <w:rPr>
          <w:rFonts w:ascii="Times New Roman" w:eastAsia="Times New Roman" w:hAnsi="Times New Roman" w:cs="Times New Roman"/>
          <w:bCs/>
          <w:iCs/>
          <w:sz w:val="24"/>
          <w:szCs w:val="24"/>
          <w:lang w:val="es-VE"/>
        </w:rPr>
      </w:pPr>
      <w:r w:rsidRPr="00FC6B74">
        <w:rPr>
          <w:rFonts w:ascii="Times New Roman" w:eastAsia="Times New Roman" w:hAnsi="Times New Roman" w:cs="Times New Roman"/>
          <w:bCs/>
          <w:iCs/>
          <w:sz w:val="24"/>
          <w:szCs w:val="24"/>
          <w:lang w:val="es-VE"/>
        </w:rPr>
        <w:t>Sujetos participantes de la historia de vida………………………………………</w:t>
      </w:r>
      <w:r>
        <w:rPr>
          <w:rFonts w:ascii="Times New Roman" w:eastAsia="Times New Roman" w:hAnsi="Times New Roman" w:cs="Times New Roman"/>
          <w:bCs/>
          <w:iCs/>
          <w:sz w:val="24"/>
          <w:szCs w:val="24"/>
          <w:lang w:val="es-VE"/>
        </w:rPr>
        <w:t xml:space="preserve">   22</w:t>
      </w:r>
    </w:p>
    <w:p w:rsidR="00B71F80" w:rsidRPr="00FC6B74" w:rsidRDefault="00B71F80" w:rsidP="00B71F80">
      <w:pPr>
        <w:spacing w:line="480" w:lineRule="auto"/>
        <w:rPr>
          <w:rFonts w:ascii="Times New Roman" w:eastAsia="Times New Roman" w:hAnsi="Times New Roman" w:cs="Times New Roman"/>
          <w:bCs/>
          <w:iCs/>
          <w:sz w:val="24"/>
          <w:szCs w:val="24"/>
          <w:lang w:val="es-VE"/>
        </w:rPr>
      </w:pPr>
      <w:r>
        <w:rPr>
          <w:rFonts w:ascii="Times New Roman" w:eastAsia="Times New Roman" w:hAnsi="Times New Roman" w:cs="Times New Roman"/>
          <w:bCs/>
          <w:iCs/>
          <w:sz w:val="24"/>
          <w:szCs w:val="24"/>
          <w:lang w:val="es-VE"/>
        </w:rPr>
        <w:t xml:space="preserve">La fase de  </w:t>
      </w:r>
      <w:r w:rsidRPr="00FC6B74">
        <w:rPr>
          <w:rFonts w:ascii="Times New Roman" w:eastAsia="Times New Roman" w:hAnsi="Times New Roman" w:cs="Times New Roman"/>
          <w:bCs/>
          <w:iCs/>
          <w:sz w:val="24"/>
          <w:szCs w:val="24"/>
          <w:lang w:val="es-VE"/>
        </w:rPr>
        <w:t>historia</w:t>
      </w:r>
      <w:r>
        <w:rPr>
          <w:rFonts w:ascii="Times New Roman" w:eastAsia="Times New Roman" w:hAnsi="Times New Roman" w:cs="Times New Roman"/>
          <w:bCs/>
          <w:iCs/>
          <w:sz w:val="24"/>
          <w:szCs w:val="24"/>
          <w:lang w:val="es-VE"/>
        </w:rPr>
        <w:t>…</w:t>
      </w:r>
      <w:r w:rsidRPr="00FC6B74">
        <w:rPr>
          <w:rFonts w:ascii="Times New Roman" w:eastAsia="Times New Roman" w:hAnsi="Times New Roman" w:cs="Times New Roman"/>
          <w:bCs/>
          <w:iCs/>
          <w:sz w:val="24"/>
          <w:szCs w:val="24"/>
          <w:lang w:val="es-VE"/>
        </w:rPr>
        <w:t>…………………………………………………………….</w:t>
      </w:r>
      <w:r>
        <w:rPr>
          <w:rFonts w:ascii="Times New Roman" w:eastAsia="Times New Roman" w:hAnsi="Times New Roman" w:cs="Times New Roman"/>
          <w:bCs/>
          <w:iCs/>
          <w:sz w:val="24"/>
          <w:szCs w:val="24"/>
          <w:lang w:val="es-VE"/>
        </w:rPr>
        <w:t xml:space="preserve">   23</w:t>
      </w:r>
    </w:p>
    <w:p w:rsidR="00B71F80" w:rsidRPr="00FC6B74" w:rsidRDefault="00B71F80" w:rsidP="00B71F80">
      <w:pPr>
        <w:spacing w:line="480" w:lineRule="auto"/>
        <w:rPr>
          <w:rFonts w:ascii="Times New Roman" w:eastAsia="Times New Roman" w:hAnsi="Times New Roman" w:cs="Times New Roman"/>
          <w:bCs/>
          <w:iCs/>
          <w:sz w:val="24"/>
          <w:szCs w:val="24"/>
          <w:lang w:val="es-VE"/>
        </w:rPr>
      </w:pPr>
      <w:r w:rsidRPr="00FC6B74">
        <w:rPr>
          <w:rFonts w:ascii="Times New Roman" w:eastAsia="Times New Roman" w:hAnsi="Times New Roman" w:cs="Times New Roman"/>
          <w:bCs/>
          <w:iCs/>
          <w:sz w:val="24"/>
          <w:szCs w:val="24"/>
          <w:lang w:val="es-VE"/>
        </w:rPr>
        <w:t>Técnicas e instrumentos en la reco</w:t>
      </w:r>
      <w:r>
        <w:rPr>
          <w:rFonts w:ascii="Times New Roman" w:eastAsia="Times New Roman" w:hAnsi="Times New Roman" w:cs="Times New Roman"/>
          <w:bCs/>
          <w:iCs/>
          <w:sz w:val="24"/>
          <w:szCs w:val="24"/>
          <w:lang w:val="es-VE"/>
        </w:rPr>
        <w:t>lección de información………………………  24</w:t>
      </w:r>
    </w:p>
    <w:p w:rsidR="00B71F80" w:rsidRPr="00FC6B74" w:rsidRDefault="00B71F80" w:rsidP="00B71F80">
      <w:pPr>
        <w:spacing w:line="480" w:lineRule="auto"/>
        <w:rPr>
          <w:rFonts w:ascii="Times New Roman" w:eastAsia="Times New Roman" w:hAnsi="Times New Roman" w:cs="Times New Roman"/>
          <w:bCs/>
          <w:iCs/>
          <w:sz w:val="24"/>
          <w:szCs w:val="24"/>
          <w:lang w:val="es-VE"/>
        </w:rPr>
      </w:pPr>
      <w:r>
        <w:rPr>
          <w:rFonts w:ascii="Times New Roman" w:eastAsia="Times New Roman" w:hAnsi="Times New Roman" w:cs="Times New Roman"/>
          <w:bCs/>
          <w:iCs/>
          <w:sz w:val="24"/>
          <w:szCs w:val="24"/>
          <w:lang w:val="es-VE"/>
        </w:rPr>
        <w:t>Técnicas de análisis de la información…………………………………………..   25</w:t>
      </w:r>
    </w:p>
    <w:p w:rsidR="00B71F80" w:rsidRPr="00FC6B74" w:rsidRDefault="00B71F80" w:rsidP="00B71F80">
      <w:pPr>
        <w:spacing w:line="480" w:lineRule="auto"/>
        <w:rPr>
          <w:rFonts w:ascii="Times New Roman" w:eastAsia="Times New Roman" w:hAnsi="Times New Roman" w:cs="Times New Roman"/>
          <w:bCs/>
          <w:iCs/>
          <w:sz w:val="24"/>
          <w:szCs w:val="24"/>
          <w:lang w:val="es-VE"/>
        </w:rPr>
      </w:pPr>
      <w:r>
        <w:rPr>
          <w:rFonts w:ascii="Times New Roman" w:eastAsia="Times New Roman" w:hAnsi="Times New Roman" w:cs="Times New Roman"/>
          <w:bCs/>
          <w:iCs/>
          <w:sz w:val="24"/>
          <w:szCs w:val="24"/>
          <w:lang w:val="es-VE"/>
        </w:rPr>
        <w:t>Validez y Confiabilidad...………………………………………………………..   26</w:t>
      </w:r>
    </w:p>
    <w:p w:rsidR="00B71F80" w:rsidRPr="00FC6B74" w:rsidRDefault="00B71F80" w:rsidP="00B71F80">
      <w:pPr>
        <w:spacing w:line="480" w:lineRule="auto"/>
        <w:rPr>
          <w:rFonts w:ascii="Times New Roman" w:eastAsia="Times New Roman" w:hAnsi="Times New Roman" w:cs="Times New Roman"/>
          <w:b/>
          <w:bCs/>
          <w:iCs/>
          <w:sz w:val="24"/>
          <w:szCs w:val="24"/>
          <w:lang w:val="es-VE"/>
        </w:rPr>
      </w:pPr>
      <w:r w:rsidRPr="00FC6B74">
        <w:rPr>
          <w:rFonts w:ascii="Times New Roman" w:eastAsia="Times New Roman" w:hAnsi="Times New Roman" w:cs="Times New Roman"/>
          <w:b/>
          <w:bCs/>
          <w:iCs/>
          <w:sz w:val="24"/>
          <w:szCs w:val="24"/>
          <w:lang w:val="es-VE"/>
        </w:rPr>
        <w:t>CAPITULO IV.</w:t>
      </w:r>
    </w:p>
    <w:p w:rsidR="00B71F80" w:rsidRDefault="00B71F80" w:rsidP="00B71F80">
      <w:pPr>
        <w:spacing w:line="480" w:lineRule="auto"/>
        <w:rPr>
          <w:rFonts w:ascii="Times New Roman" w:eastAsia="Times New Roman" w:hAnsi="Times New Roman" w:cs="Times New Roman"/>
          <w:bCs/>
          <w:iCs/>
          <w:sz w:val="24"/>
          <w:szCs w:val="24"/>
          <w:lang w:val="es-VE"/>
        </w:rPr>
      </w:pPr>
      <w:r w:rsidRPr="00FC6B74">
        <w:rPr>
          <w:rFonts w:ascii="Times New Roman" w:eastAsia="Times New Roman" w:hAnsi="Times New Roman" w:cs="Times New Roman"/>
          <w:bCs/>
          <w:iCs/>
          <w:sz w:val="24"/>
          <w:szCs w:val="24"/>
          <w:lang w:val="es-VE"/>
        </w:rPr>
        <w:t>Historia de vida de Wil</w:t>
      </w:r>
      <w:r>
        <w:rPr>
          <w:rFonts w:ascii="Times New Roman" w:eastAsia="Times New Roman" w:hAnsi="Times New Roman" w:cs="Times New Roman"/>
          <w:bCs/>
          <w:iCs/>
          <w:sz w:val="24"/>
          <w:szCs w:val="24"/>
          <w:lang w:val="es-VE"/>
        </w:rPr>
        <w:t>liam Herrera……………………………………………… 28</w:t>
      </w:r>
    </w:p>
    <w:p w:rsidR="00B71F80" w:rsidRPr="008F4F0B" w:rsidRDefault="00B71F80" w:rsidP="00B71F80">
      <w:pPr>
        <w:spacing w:line="480" w:lineRule="auto"/>
        <w:rPr>
          <w:rFonts w:ascii="Times New Roman" w:eastAsia="Times New Roman" w:hAnsi="Times New Roman" w:cs="Times New Roman"/>
          <w:bCs/>
          <w:iCs/>
          <w:sz w:val="24"/>
          <w:szCs w:val="24"/>
        </w:rPr>
      </w:pPr>
      <w:r w:rsidRPr="008F4F0B">
        <w:rPr>
          <w:rFonts w:ascii="Times New Roman" w:eastAsia="Times New Roman" w:hAnsi="Times New Roman" w:cs="Times New Roman"/>
          <w:bCs/>
          <w:iCs/>
          <w:sz w:val="24"/>
          <w:szCs w:val="24"/>
        </w:rPr>
        <w:t>Aportes a la orientación………………………................................................</w:t>
      </w:r>
      <w:r>
        <w:rPr>
          <w:rFonts w:ascii="Times New Roman" w:eastAsia="Times New Roman" w:hAnsi="Times New Roman" w:cs="Times New Roman"/>
          <w:bCs/>
          <w:iCs/>
          <w:sz w:val="24"/>
          <w:szCs w:val="24"/>
        </w:rPr>
        <w:t>.....</w:t>
      </w:r>
      <w:r w:rsidRPr="008F4F0B">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30</w:t>
      </w:r>
    </w:p>
    <w:p w:rsidR="00B71F80" w:rsidRPr="008F4F0B" w:rsidRDefault="00B71F80" w:rsidP="00B71F80">
      <w:pPr>
        <w:spacing w:line="480" w:lineRule="auto"/>
        <w:rPr>
          <w:rFonts w:ascii="Times New Roman" w:eastAsia="Times New Roman" w:hAnsi="Times New Roman" w:cs="Times New Roman"/>
          <w:bCs/>
          <w:iCs/>
          <w:sz w:val="24"/>
          <w:szCs w:val="24"/>
        </w:rPr>
      </w:pPr>
      <w:r w:rsidRPr="008F4F0B">
        <w:rPr>
          <w:rFonts w:ascii="Times New Roman" w:eastAsia="Times New Roman" w:hAnsi="Times New Roman" w:cs="Times New Roman"/>
          <w:bCs/>
          <w:iCs/>
          <w:sz w:val="24"/>
          <w:szCs w:val="24"/>
        </w:rPr>
        <w:t>Aportes a la educación………………………………………………………</w:t>
      </w:r>
      <w:r>
        <w:rPr>
          <w:rFonts w:ascii="Times New Roman" w:eastAsia="Times New Roman" w:hAnsi="Times New Roman" w:cs="Times New Roman"/>
          <w:bCs/>
          <w:iCs/>
          <w:sz w:val="24"/>
          <w:szCs w:val="24"/>
        </w:rPr>
        <w:t>…..    30</w:t>
      </w:r>
    </w:p>
    <w:p w:rsidR="00B71F80" w:rsidRPr="008F4F0B" w:rsidRDefault="00B71F80" w:rsidP="00B71F80">
      <w:pPr>
        <w:spacing w:line="480" w:lineRule="auto"/>
        <w:rPr>
          <w:rFonts w:ascii="Times New Roman" w:eastAsia="Times New Roman" w:hAnsi="Times New Roman" w:cs="Times New Roman"/>
          <w:bCs/>
          <w:iCs/>
          <w:sz w:val="24"/>
          <w:szCs w:val="24"/>
        </w:rPr>
      </w:pPr>
      <w:r w:rsidRPr="008F4F0B">
        <w:rPr>
          <w:rFonts w:ascii="Times New Roman" w:eastAsia="Times New Roman" w:hAnsi="Times New Roman" w:cs="Times New Roman"/>
          <w:bCs/>
          <w:iCs/>
          <w:sz w:val="24"/>
          <w:szCs w:val="24"/>
        </w:rPr>
        <w:t>Referencias bibliográfica………………………………………………………</w:t>
      </w:r>
      <w:r>
        <w:rPr>
          <w:rFonts w:ascii="Times New Roman" w:eastAsia="Times New Roman" w:hAnsi="Times New Roman" w:cs="Times New Roman"/>
          <w:bCs/>
          <w:iCs/>
          <w:sz w:val="24"/>
          <w:szCs w:val="24"/>
        </w:rPr>
        <w:t>… 31</w:t>
      </w:r>
    </w:p>
    <w:p w:rsidR="00B71F80" w:rsidRDefault="00B71F80" w:rsidP="00B71F80">
      <w:pPr>
        <w:spacing w:after="0" w:line="240" w:lineRule="auto"/>
        <w:rPr>
          <w:rFonts w:ascii="Times New Roman" w:eastAsia="Times New Roman" w:hAnsi="Times New Roman" w:cs="Times New Roman"/>
          <w:b/>
          <w:sz w:val="24"/>
          <w:szCs w:val="24"/>
        </w:rPr>
      </w:pPr>
    </w:p>
    <w:p w:rsidR="00B71F80" w:rsidRDefault="00B71F80" w:rsidP="00B71F80">
      <w:pPr>
        <w:spacing w:after="0" w:line="240" w:lineRule="auto"/>
        <w:rPr>
          <w:rFonts w:ascii="Times New Roman" w:eastAsia="Times New Roman" w:hAnsi="Times New Roman" w:cs="Times New Roman"/>
          <w:b/>
          <w:sz w:val="24"/>
          <w:szCs w:val="24"/>
        </w:rPr>
      </w:pPr>
    </w:p>
    <w:p w:rsidR="00B71F80" w:rsidRDefault="00B71F80" w:rsidP="00B71F80">
      <w:pPr>
        <w:spacing w:after="0" w:line="240" w:lineRule="auto"/>
        <w:rPr>
          <w:rFonts w:ascii="Times New Roman" w:eastAsia="Times New Roman" w:hAnsi="Times New Roman" w:cs="Times New Roman"/>
          <w:b/>
          <w:sz w:val="24"/>
          <w:szCs w:val="24"/>
        </w:rPr>
      </w:pPr>
    </w:p>
    <w:p w:rsidR="00B71F80" w:rsidRDefault="00B71F80" w:rsidP="00B71F80">
      <w:pPr>
        <w:spacing w:after="0" w:line="240" w:lineRule="auto"/>
        <w:rPr>
          <w:rFonts w:ascii="Times New Roman" w:eastAsia="Times New Roman" w:hAnsi="Times New Roman" w:cs="Times New Roman"/>
          <w:b/>
          <w:sz w:val="24"/>
          <w:szCs w:val="24"/>
        </w:rPr>
      </w:pPr>
    </w:p>
    <w:p w:rsidR="00B71F80" w:rsidRDefault="00B71F80" w:rsidP="00B71F80">
      <w:pPr>
        <w:spacing w:after="0" w:line="240" w:lineRule="auto"/>
        <w:rPr>
          <w:rFonts w:ascii="Times New Roman" w:eastAsia="Times New Roman" w:hAnsi="Times New Roman" w:cs="Times New Roman"/>
          <w:b/>
          <w:sz w:val="24"/>
          <w:szCs w:val="24"/>
        </w:rPr>
      </w:pPr>
    </w:p>
    <w:p w:rsidR="00B71F80" w:rsidRDefault="00B71F80" w:rsidP="00B71F80">
      <w:pPr>
        <w:spacing w:after="0" w:line="240" w:lineRule="auto"/>
        <w:jc w:val="center"/>
        <w:rPr>
          <w:rFonts w:ascii="Times New Roman" w:eastAsia="Times New Roman" w:hAnsi="Times New Roman" w:cs="Times New Roman"/>
          <w:b/>
          <w:sz w:val="24"/>
          <w:szCs w:val="24"/>
        </w:rPr>
      </w:pPr>
    </w:p>
    <w:p w:rsidR="00B71F80" w:rsidRPr="00FC6B74" w:rsidRDefault="00B71F80" w:rsidP="00B71F80">
      <w:pPr>
        <w:spacing w:after="0" w:line="240" w:lineRule="auto"/>
        <w:jc w:val="center"/>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LISTA DE CUADROS</w:t>
      </w:r>
    </w:p>
    <w:p w:rsidR="00B71F80" w:rsidRPr="00FC6B74" w:rsidRDefault="00B71F80" w:rsidP="00B71F80">
      <w:pPr>
        <w:spacing w:after="0" w:line="480" w:lineRule="auto"/>
        <w:rPr>
          <w:rFonts w:ascii="Times New Roman" w:eastAsia="Times New Roman" w:hAnsi="Times New Roman" w:cs="Times New Roman"/>
          <w:b/>
          <w:bCs/>
          <w:sz w:val="24"/>
          <w:szCs w:val="24"/>
        </w:rPr>
      </w:pPr>
      <w:r w:rsidRPr="00FC6B74">
        <w:rPr>
          <w:rFonts w:ascii="Times New Roman" w:eastAsia="Times New Roman" w:hAnsi="Times New Roman" w:cs="Times New Roman"/>
          <w:bCs/>
          <w:sz w:val="24"/>
          <w:szCs w:val="24"/>
        </w:rPr>
        <w:t>pp</w:t>
      </w:r>
      <w:r w:rsidRPr="00FC6B74">
        <w:rPr>
          <w:rFonts w:ascii="Times New Roman" w:eastAsia="Times New Roman" w:hAnsi="Times New Roman" w:cs="Times New Roman"/>
          <w:b/>
          <w:bCs/>
          <w:sz w:val="24"/>
          <w:szCs w:val="24"/>
        </w:rPr>
        <w:t>.</w:t>
      </w:r>
    </w:p>
    <w:tbl>
      <w:tblPr>
        <w:tblpPr w:leftFromText="141" w:rightFromText="141" w:vertAnchor="text" w:horzAnchor="margin" w:tblpY="122"/>
        <w:tblW w:w="0" w:type="auto"/>
        <w:tblCellMar>
          <w:left w:w="70" w:type="dxa"/>
          <w:right w:w="70" w:type="dxa"/>
        </w:tblCellMar>
        <w:tblLook w:val="0000" w:firstRow="0" w:lastRow="0" w:firstColumn="0" w:lastColumn="0" w:noHBand="0" w:noVBand="0"/>
      </w:tblPr>
      <w:tblGrid>
        <w:gridCol w:w="8116"/>
        <w:gridCol w:w="297"/>
      </w:tblGrid>
      <w:tr w:rsidR="00B71F80" w:rsidRPr="00FC6B74" w:rsidTr="00B71F80">
        <w:tc>
          <w:tcPr>
            <w:tcW w:w="8385" w:type="dxa"/>
          </w:tcPr>
          <w:p w:rsidR="00B71F80" w:rsidRPr="00FC6B74" w:rsidRDefault="00B71F80" w:rsidP="00B71F80">
            <w:pPr>
              <w:tabs>
                <w:tab w:val="left" w:pos="2795"/>
              </w:tabs>
              <w:spacing w:after="0" w:line="360" w:lineRule="auto"/>
              <w:jc w:val="both"/>
              <w:rPr>
                <w:rFonts w:ascii="Times New Roman" w:eastAsia="Times New Roman" w:hAnsi="Times New Roman" w:cs="Times New Roman"/>
                <w:bCs/>
                <w:sz w:val="24"/>
                <w:szCs w:val="24"/>
              </w:rPr>
            </w:pPr>
            <w:r w:rsidRPr="00FC6B74">
              <w:rPr>
                <w:rFonts w:ascii="Times New Roman" w:eastAsia="Times New Roman" w:hAnsi="Times New Roman" w:cs="Times New Roman"/>
                <w:bCs/>
                <w:sz w:val="24"/>
                <w:szCs w:val="24"/>
              </w:rPr>
              <w:t>CUADRO</w:t>
            </w:r>
          </w:p>
          <w:p w:rsidR="00B71F80" w:rsidRPr="00FC6B74" w:rsidRDefault="00B71F80" w:rsidP="00B71F80">
            <w:pPr>
              <w:tabs>
                <w:tab w:val="left" w:pos="2795"/>
              </w:tabs>
              <w:spacing w:after="0" w:line="240" w:lineRule="auto"/>
              <w:jc w:val="both"/>
              <w:rPr>
                <w:rFonts w:ascii="Times New Roman" w:eastAsia="Times New Roman" w:hAnsi="Times New Roman" w:cs="Times New Roman"/>
                <w:bCs/>
                <w:sz w:val="24"/>
                <w:szCs w:val="24"/>
              </w:rPr>
            </w:pPr>
          </w:p>
          <w:p w:rsidR="00B71F80" w:rsidRPr="00FC6B74" w:rsidRDefault="00B71F80" w:rsidP="00B71F80">
            <w:pPr>
              <w:pStyle w:val="Prrafodelista"/>
              <w:numPr>
                <w:ilvl w:val="1"/>
                <w:numId w:val="6"/>
              </w:numPr>
              <w:spacing w:after="0" w:line="240" w:lineRule="auto"/>
              <w:jc w:val="both"/>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Proceso de Categorización de la historia de vida…………………….</w:t>
            </w:r>
            <w:r>
              <w:rPr>
                <w:rFonts w:ascii="Times New Roman" w:eastAsia="Times New Roman" w:hAnsi="Times New Roman" w:cs="Times New Roman"/>
                <w:sz w:val="24"/>
                <w:szCs w:val="24"/>
              </w:rPr>
              <w:t xml:space="preserve">   33</w:t>
            </w:r>
          </w:p>
          <w:p w:rsidR="00B71F80" w:rsidRPr="00FC6B74" w:rsidRDefault="00B71F80" w:rsidP="00B71F80">
            <w:pPr>
              <w:spacing w:after="0" w:line="240" w:lineRule="auto"/>
              <w:ind w:left="780"/>
              <w:jc w:val="both"/>
              <w:rPr>
                <w:rFonts w:ascii="Times New Roman" w:eastAsia="Times New Roman" w:hAnsi="Times New Roman" w:cs="Times New Roman"/>
                <w:sz w:val="24"/>
                <w:szCs w:val="24"/>
              </w:rPr>
            </w:pPr>
          </w:p>
          <w:p w:rsidR="00B71F80" w:rsidRPr="00FC6B74" w:rsidRDefault="00B71F80" w:rsidP="00B71F80">
            <w:pPr>
              <w:pStyle w:val="Prrafodelista"/>
              <w:numPr>
                <w:ilvl w:val="1"/>
                <w:numId w:val="6"/>
              </w:numPr>
              <w:spacing w:after="0" w:line="240" w:lineRule="auto"/>
              <w:jc w:val="both"/>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Proceso de categorías generales...…………………………………….</w:t>
            </w:r>
            <w:r>
              <w:rPr>
                <w:rFonts w:ascii="Times New Roman" w:eastAsia="Times New Roman" w:hAnsi="Times New Roman" w:cs="Times New Roman"/>
                <w:sz w:val="24"/>
                <w:szCs w:val="24"/>
              </w:rPr>
              <w:t xml:space="preserve">   37</w:t>
            </w:r>
          </w:p>
          <w:p w:rsidR="00B71F80" w:rsidRPr="00FC6B74" w:rsidRDefault="00B71F80" w:rsidP="00B71F80">
            <w:pPr>
              <w:spacing w:after="0" w:line="240" w:lineRule="auto"/>
              <w:jc w:val="both"/>
              <w:rPr>
                <w:rFonts w:ascii="Times New Roman" w:eastAsia="Times New Roman" w:hAnsi="Times New Roman" w:cs="Times New Roman"/>
                <w:sz w:val="24"/>
                <w:szCs w:val="24"/>
              </w:rPr>
            </w:pPr>
          </w:p>
          <w:p w:rsidR="00B71F80" w:rsidRPr="00FC6B74" w:rsidRDefault="00B71F80" w:rsidP="00B71F80">
            <w:pPr>
              <w:pStyle w:val="Prrafodelista"/>
              <w:numPr>
                <w:ilvl w:val="1"/>
                <w:numId w:val="6"/>
              </w:numPr>
              <w:spacing w:after="0" w:line="240" w:lineRule="auto"/>
              <w:jc w:val="both"/>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 xml:space="preserve"> Cont</w:t>
            </w:r>
            <w:r>
              <w:rPr>
                <w:rFonts w:ascii="Times New Roman" w:eastAsia="Times New Roman" w:hAnsi="Times New Roman" w:cs="Times New Roman"/>
                <w:sz w:val="24"/>
                <w:szCs w:val="24"/>
              </w:rPr>
              <w:t>r</w:t>
            </w:r>
            <w:r w:rsidRPr="00FC6B74">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r w:rsidRPr="00FC6B74">
              <w:rPr>
                <w:rFonts w:ascii="Times New Roman" w:eastAsia="Times New Roman" w:hAnsi="Times New Roman" w:cs="Times New Roman"/>
                <w:sz w:val="24"/>
                <w:szCs w:val="24"/>
              </w:rPr>
              <w:t>tación teórica……………………..</w:t>
            </w:r>
            <w:r>
              <w:rPr>
                <w:rFonts w:ascii="Times New Roman" w:eastAsia="Times New Roman" w:hAnsi="Times New Roman" w:cs="Times New Roman"/>
                <w:sz w:val="24"/>
                <w:szCs w:val="24"/>
              </w:rPr>
              <w:t>…………………………..   38</w:t>
            </w:r>
          </w:p>
          <w:p w:rsidR="00B71F80" w:rsidRPr="00FC6B74" w:rsidRDefault="00B71F80" w:rsidP="00B71F80">
            <w:pPr>
              <w:pStyle w:val="Prrafodelista"/>
              <w:rPr>
                <w:rFonts w:ascii="Times New Roman" w:eastAsia="Times New Roman" w:hAnsi="Times New Roman" w:cs="Times New Roman"/>
                <w:sz w:val="24"/>
                <w:szCs w:val="24"/>
              </w:rPr>
            </w:pPr>
          </w:p>
          <w:p w:rsidR="00B71F80" w:rsidRPr="00FC6B74" w:rsidRDefault="00B71F80" w:rsidP="00B71F80">
            <w:pPr>
              <w:spacing w:after="0" w:line="480" w:lineRule="auto"/>
              <w:jc w:val="both"/>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Hallazgos de la historia de vid</w:t>
            </w:r>
            <w:r>
              <w:rPr>
                <w:rFonts w:ascii="Times New Roman" w:eastAsia="Times New Roman" w:hAnsi="Times New Roman" w:cs="Times New Roman"/>
                <w:sz w:val="24"/>
                <w:szCs w:val="24"/>
              </w:rPr>
              <w:t>a de William Herrera…………………………    39</w:t>
            </w:r>
          </w:p>
          <w:p w:rsidR="00B71F80" w:rsidRPr="00FC6B74" w:rsidRDefault="00B71F80" w:rsidP="00B71F80">
            <w:pPr>
              <w:spacing w:after="0" w:line="480" w:lineRule="auto"/>
              <w:jc w:val="both"/>
              <w:rPr>
                <w:rFonts w:ascii="Times New Roman" w:eastAsia="Times New Roman" w:hAnsi="Times New Roman" w:cs="Times New Roman"/>
                <w:sz w:val="24"/>
                <w:szCs w:val="24"/>
              </w:rPr>
            </w:pPr>
          </w:p>
          <w:p w:rsidR="00B71F80" w:rsidRPr="00FC6B74" w:rsidRDefault="00B71F80" w:rsidP="00B71F80">
            <w:pPr>
              <w:spacing w:after="0" w:line="360" w:lineRule="auto"/>
              <w:jc w:val="both"/>
              <w:rPr>
                <w:rFonts w:ascii="Times New Roman" w:eastAsia="Times New Roman" w:hAnsi="Times New Roman" w:cs="Times New Roman"/>
                <w:b/>
                <w:bCs/>
                <w:sz w:val="24"/>
                <w:szCs w:val="24"/>
              </w:rPr>
            </w:pPr>
          </w:p>
        </w:tc>
        <w:tc>
          <w:tcPr>
            <w:tcW w:w="314" w:type="dxa"/>
          </w:tcPr>
          <w:p w:rsidR="00B71F80" w:rsidRPr="00FC6B74" w:rsidRDefault="00B71F80" w:rsidP="00B71F80">
            <w:pPr>
              <w:spacing w:after="0" w:line="240" w:lineRule="auto"/>
              <w:rPr>
                <w:rFonts w:ascii="Times New Roman" w:eastAsia="Times New Roman" w:hAnsi="Times New Roman" w:cs="Times New Roman"/>
                <w:b/>
                <w:bCs/>
                <w:sz w:val="24"/>
                <w:szCs w:val="24"/>
              </w:rPr>
            </w:pPr>
          </w:p>
          <w:p w:rsidR="00B71F80" w:rsidRPr="00FC6B74" w:rsidRDefault="00B71F80" w:rsidP="00B71F80">
            <w:pPr>
              <w:spacing w:after="0" w:line="240" w:lineRule="auto"/>
              <w:rPr>
                <w:rFonts w:ascii="Times New Roman" w:eastAsia="Times New Roman" w:hAnsi="Times New Roman" w:cs="Times New Roman"/>
                <w:b/>
                <w:bCs/>
                <w:sz w:val="24"/>
                <w:szCs w:val="24"/>
              </w:rPr>
            </w:pPr>
          </w:p>
          <w:p w:rsidR="00B71F80" w:rsidRPr="00FC6B74" w:rsidRDefault="00B71F80" w:rsidP="00B71F80">
            <w:pPr>
              <w:spacing w:after="0" w:line="240" w:lineRule="auto"/>
              <w:rPr>
                <w:rFonts w:ascii="Times New Roman" w:eastAsia="Times New Roman" w:hAnsi="Times New Roman" w:cs="Times New Roman"/>
                <w:b/>
                <w:bCs/>
                <w:sz w:val="24"/>
                <w:szCs w:val="24"/>
              </w:rPr>
            </w:pPr>
          </w:p>
          <w:p w:rsidR="00B71F80" w:rsidRPr="00FC6B74" w:rsidRDefault="00B71F80" w:rsidP="00B71F80">
            <w:pPr>
              <w:spacing w:after="0" w:line="240" w:lineRule="auto"/>
              <w:rPr>
                <w:rFonts w:ascii="Times New Roman" w:eastAsia="Times New Roman" w:hAnsi="Times New Roman" w:cs="Times New Roman"/>
                <w:bCs/>
                <w:sz w:val="24"/>
                <w:szCs w:val="24"/>
              </w:rPr>
            </w:pPr>
          </w:p>
          <w:p w:rsidR="00B71F80" w:rsidRPr="00FC6B74" w:rsidRDefault="00B71F80" w:rsidP="00B71F80">
            <w:pPr>
              <w:spacing w:after="0" w:line="240" w:lineRule="auto"/>
              <w:jc w:val="center"/>
              <w:rPr>
                <w:rFonts w:ascii="Times New Roman" w:eastAsia="Times New Roman" w:hAnsi="Times New Roman" w:cs="Times New Roman"/>
                <w:bCs/>
                <w:sz w:val="24"/>
                <w:szCs w:val="24"/>
              </w:rPr>
            </w:pPr>
          </w:p>
          <w:p w:rsidR="00B71F80" w:rsidRPr="00FC6B74" w:rsidRDefault="00B71F80" w:rsidP="00B71F80">
            <w:pPr>
              <w:spacing w:after="0" w:line="240" w:lineRule="auto"/>
              <w:jc w:val="center"/>
              <w:rPr>
                <w:rFonts w:ascii="Times New Roman" w:eastAsia="Times New Roman" w:hAnsi="Times New Roman" w:cs="Times New Roman"/>
                <w:bCs/>
                <w:sz w:val="24"/>
                <w:szCs w:val="24"/>
              </w:rPr>
            </w:pPr>
          </w:p>
          <w:p w:rsidR="00B71F80" w:rsidRPr="00FC6B74" w:rsidRDefault="00B71F80" w:rsidP="00B71F80">
            <w:pPr>
              <w:spacing w:after="0" w:line="240" w:lineRule="auto"/>
              <w:jc w:val="center"/>
              <w:rPr>
                <w:rFonts w:ascii="Times New Roman" w:eastAsia="Times New Roman" w:hAnsi="Times New Roman" w:cs="Times New Roman"/>
                <w:bCs/>
                <w:sz w:val="24"/>
                <w:szCs w:val="24"/>
              </w:rPr>
            </w:pPr>
          </w:p>
          <w:p w:rsidR="00B71F80" w:rsidRPr="00FC6B74" w:rsidRDefault="00B71F80" w:rsidP="00B71F80">
            <w:pPr>
              <w:spacing w:after="0" w:line="240" w:lineRule="auto"/>
              <w:jc w:val="center"/>
              <w:rPr>
                <w:rFonts w:ascii="Times New Roman" w:eastAsia="Times New Roman" w:hAnsi="Times New Roman" w:cs="Times New Roman"/>
                <w:bCs/>
                <w:sz w:val="24"/>
                <w:szCs w:val="24"/>
              </w:rPr>
            </w:pPr>
          </w:p>
          <w:p w:rsidR="00B71F80" w:rsidRPr="00FC6B74" w:rsidRDefault="00B71F80" w:rsidP="00B71F80">
            <w:pPr>
              <w:rPr>
                <w:rFonts w:ascii="Times New Roman" w:eastAsia="Times New Roman" w:hAnsi="Times New Roman" w:cs="Times New Roman"/>
                <w:sz w:val="24"/>
                <w:szCs w:val="24"/>
              </w:rPr>
            </w:pPr>
          </w:p>
          <w:p w:rsidR="00B71F80" w:rsidRPr="00FC6B74" w:rsidRDefault="00B71F80" w:rsidP="00B71F80">
            <w:pPr>
              <w:rPr>
                <w:rFonts w:ascii="Times New Roman" w:eastAsia="Times New Roman" w:hAnsi="Times New Roman" w:cs="Times New Roman"/>
                <w:sz w:val="24"/>
                <w:szCs w:val="24"/>
              </w:rPr>
            </w:pPr>
          </w:p>
          <w:p w:rsidR="00B71F80" w:rsidRPr="00FC6B74" w:rsidRDefault="00B71F80" w:rsidP="00B71F80">
            <w:pPr>
              <w:rPr>
                <w:rFonts w:ascii="Times New Roman" w:eastAsia="Times New Roman" w:hAnsi="Times New Roman" w:cs="Times New Roman"/>
                <w:sz w:val="24"/>
                <w:szCs w:val="24"/>
              </w:rPr>
            </w:pPr>
          </w:p>
          <w:p w:rsidR="00B71F80" w:rsidRPr="00FC6B74" w:rsidRDefault="00B71F80" w:rsidP="00B71F80">
            <w:pPr>
              <w:rPr>
                <w:rFonts w:ascii="Times New Roman" w:eastAsia="Times New Roman" w:hAnsi="Times New Roman" w:cs="Times New Roman"/>
                <w:sz w:val="24"/>
                <w:szCs w:val="24"/>
              </w:rPr>
            </w:pPr>
          </w:p>
          <w:p w:rsidR="00B71F80" w:rsidRPr="00FC6B74" w:rsidRDefault="00B71F80" w:rsidP="00B71F80">
            <w:pPr>
              <w:rPr>
                <w:rFonts w:ascii="Times New Roman" w:eastAsia="Times New Roman" w:hAnsi="Times New Roman" w:cs="Times New Roman"/>
                <w:sz w:val="24"/>
                <w:szCs w:val="24"/>
              </w:rPr>
            </w:pPr>
          </w:p>
          <w:p w:rsidR="00B71F80" w:rsidRPr="00FC6B74" w:rsidRDefault="00B71F80" w:rsidP="00B71F80">
            <w:pPr>
              <w:rPr>
                <w:rFonts w:ascii="Times New Roman" w:eastAsia="Times New Roman" w:hAnsi="Times New Roman" w:cs="Times New Roman"/>
                <w:sz w:val="24"/>
                <w:szCs w:val="24"/>
              </w:rPr>
            </w:pPr>
          </w:p>
        </w:tc>
      </w:tr>
    </w:tbl>
    <w:p w:rsidR="00B71F80" w:rsidRDefault="00B71F80" w:rsidP="00B71F80">
      <w:pPr>
        <w:spacing w:after="0" w:line="240" w:lineRule="auto"/>
        <w:ind w:firstLine="284"/>
        <w:jc w:val="center"/>
        <w:rPr>
          <w:rFonts w:ascii="Times New Roman" w:eastAsia="Times New Roman" w:hAnsi="Times New Roman" w:cs="Times New Roman"/>
          <w:sz w:val="24"/>
          <w:szCs w:val="24"/>
        </w:rPr>
      </w:pPr>
    </w:p>
    <w:p w:rsidR="00B71F80" w:rsidRDefault="00B71F80" w:rsidP="00B71F80">
      <w:pPr>
        <w:spacing w:after="0" w:line="240" w:lineRule="auto"/>
        <w:ind w:firstLine="284"/>
        <w:jc w:val="center"/>
        <w:rPr>
          <w:rFonts w:ascii="Times New Roman" w:eastAsia="Times New Roman" w:hAnsi="Times New Roman" w:cs="Times New Roman"/>
          <w:sz w:val="24"/>
          <w:szCs w:val="24"/>
        </w:rPr>
      </w:pPr>
    </w:p>
    <w:p w:rsidR="00B71F80" w:rsidRDefault="00B71F80" w:rsidP="00B71F80">
      <w:pPr>
        <w:spacing w:after="0" w:line="240" w:lineRule="auto"/>
        <w:ind w:firstLine="284"/>
        <w:jc w:val="center"/>
        <w:rPr>
          <w:rFonts w:ascii="Times New Roman" w:eastAsia="Times New Roman" w:hAnsi="Times New Roman" w:cs="Times New Roman"/>
          <w:sz w:val="24"/>
          <w:szCs w:val="24"/>
        </w:rPr>
      </w:pPr>
    </w:p>
    <w:p w:rsidR="00B71F80" w:rsidRDefault="00B71F80" w:rsidP="00B71F80">
      <w:pPr>
        <w:spacing w:after="0" w:line="240" w:lineRule="auto"/>
        <w:ind w:firstLine="284"/>
        <w:jc w:val="center"/>
        <w:rPr>
          <w:rFonts w:ascii="Times New Roman" w:eastAsia="Times New Roman" w:hAnsi="Times New Roman" w:cs="Times New Roman"/>
          <w:sz w:val="24"/>
          <w:szCs w:val="24"/>
        </w:rPr>
      </w:pPr>
    </w:p>
    <w:p w:rsidR="00B71F80" w:rsidRDefault="00B71F80" w:rsidP="00B71F80">
      <w:pPr>
        <w:spacing w:after="0" w:line="240" w:lineRule="auto"/>
        <w:ind w:firstLine="284"/>
        <w:jc w:val="center"/>
        <w:rPr>
          <w:rFonts w:ascii="Times New Roman" w:eastAsia="Times New Roman" w:hAnsi="Times New Roman" w:cs="Times New Roman"/>
          <w:sz w:val="24"/>
          <w:szCs w:val="24"/>
        </w:rPr>
      </w:pPr>
    </w:p>
    <w:p w:rsidR="00B71F80" w:rsidRDefault="00B71F80" w:rsidP="00B71F80">
      <w:pPr>
        <w:spacing w:after="0" w:line="240" w:lineRule="auto"/>
        <w:ind w:firstLine="284"/>
        <w:jc w:val="center"/>
        <w:rPr>
          <w:rFonts w:ascii="Times New Roman" w:eastAsia="Times New Roman" w:hAnsi="Times New Roman" w:cs="Times New Roman"/>
          <w:sz w:val="24"/>
          <w:szCs w:val="24"/>
        </w:rPr>
      </w:pPr>
    </w:p>
    <w:p w:rsidR="00B71F80" w:rsidRDefault="00B71F80" w:rsidP="00B71F80">
      <w:pPr>
        <w:spacing w:after="0" w:line="240" w:lineRule="auto"/>
        <w:ind w:firstLine="284"/>
        <w:jc w:val="center"/>
        <w:rPr>
          <w:rFonts w:ascii="Times New Roman" w:eastAsia="Times New Roman" w:hAnsi="Times New Roman" w:cs="Times New Roman"/>
          <w:sz w:val="24"/>
          <w:szCs w:val="24"/>
        </w:rPr>
      </w:pPr>
    </w:p>
    <w:p w:rsidR="00B71F80" w:rsidRDefault="00B71F80" w:rsidP="00B71F80">
      <w:pPr>
        <w:spacing w:after="0" w:line="240" w:lineRule="auto"/>
        <w:ind w:firstLine="284"/>
        <w:jc w:val="center"/>
        <w:rPr>
          <w:rFonts w:ascii="Times New Roman" w:eastAsia="Times New Roman" w:hAnsi="Times New Roman" w:cs="Times New Roman"/>
          <w:sz w:val="24"/>
          <w:szCs w:val="24"/>
        </w:rPr>
      </w:pPr>
    </w:p>
    <w:p w:rsidR="00B71F80" w:rsidRDefault="00B71F80" w:rsidP="00B71F80">
      <w:pPr>
        <w:spacing w:after="0" w:line="240" w:lineRule="auto"/>
        <w:ind w:firstLine="284"/>
        <w:jc w:val="center"/>
        <w:rPr>
          <w:rFonts w:ascii="Times New Roman" w:eastAsia="Times New Roman" w:hAnsi="Times New Roman" w:cs="Times New Roman"/>
          <w:sz w:val="24"/>
          <w:szCs w:val="24"/>
        </w:rPr>
      </w:pPr>
    </w:p>
    <w:p w:rsidR="00B71F80" w:rsidRDefault="00B71F80" w:rsidP="00B71F80">
      <w:pPr>
        <w:spacing w:after="0" w:line="240" w:lineRule="auto"/>
        <w:ind w:firstLine="284"/>
        <w:jc w:val="center"/>
        <w:rPr>
          <w:rFonts w:ascii="Times New Roman" w:eastAsia="Times New Roman" w:hAnsi="Times New Roman" w:cs="Times New Roman"/>
          <w:sz w:val="24"/>
          <w:szCs w:val="24"/>
        </w:rPr>
      </w:pPr>
    </w:p>
    <w:p w:rsidR="00B71F80" w:rsidRDefault="00B71F80" w:rsidP="00B71F80">
      <w:pPr>
        <w:spacing w:after="0" w:line="240" w:lineRule="auto"/>
        <w:ind w:firstLine="284"/>
        <w:jc w:val="center"/>
        <w:rPr>
          <w:rFonts w:ascii="Times New Roman" w:eastAsia="Times New Roman" w:hAnsi="Times New Roman" w:cs="Times New Roman"/>
          <w:sz w:val="24"/>
          <w:szCs w:val="24"/>
        </w:rPr>
      </w:pPr>
    </w:p>
    <w:p w:rsidR="00B71F80" w:rsidRDefault="00B71F80" w:rsidP="00B71F80">
      <w:pPr>
        <w:spacing w:after="0" w:line="240" w:lineRule="auto"/>
        <w:ind w:firstLine="284"/>
        <w:jc w:val="center"/>
        <w:rPr>
          <w:rFonts w:ascii="Times New Roman" w:eastAsia="Times New Roman" w:hAnsi="Times New Roman" w:cs="Times New Roman"/>
          <w:sz w:val="24"/>
          <w:szCs w:val="24"/>
        </w:rPr>
      </w:pPr>
    </w:p>
    <w:p w:rsidR="00B71F80" w:rsidRDefault="00B71F80" w:rsidP="00B71F80">
      <w:pPr>
        <w:tabs>
          <w:tab w:val="left" w:pos="4755"/>
        </w:tabs>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71F80" w:rsidRDefault="00B71F80" w:rsidP="00B71F80">
      <w:pPr>
        <w:tabs>
          <w:tab w:val="left" w:pos="4755"/>
        </w:tabs>
        <w:spacing w:after="0" w:line="240" w:lineRule="auto"/>
        <w:ind w:firstLine="284"/>
        <w:rPr>
          <w:rFonts w:ascii="Times New Roman" w:eastAsia="Times New Roman" w:hAnsi="Times New Roman" w:cs="Times New Roman"/>
          <w:sz w:val="24"/>
          <w:szCs w:val="24"/>
        </w:rPr>
      </w:pPr>
    </w:p>
    <w:p w:rsidR="00B71F80" w:rsidRDefault="00B71F80" w:rsidP="00B71F80">
      <w:pPr>
        <w:tabs>
          <w:tab w:val="left" w:pos="4755"/>
        </w:tabs>
        <w:spacing w:after="0" w:line="240" w:lineRule="auto"/>
        <w:ind w:firstLine="284"/>
        <w:rPr>
          <w:rFonts w:ascii="Times New Roman" w:eastAsia="Times New Roman" w:hAnsi="Times New Roman" w:cs="Times New Roman"/>
          <w:sz w:val="24"/>
          <w:szCs w:val="24"/>
        </w:rPr>
      </w:pPr>
    </w:p>
    <w:p w:rsidR="00B71F80" w:rsidRDefault="00B71F80" w:rsidP="00B71F80">
      <w:pPr>
        <w:tabs>
          <w:tab w:val="left" w:pos="4755"/>
        </w:tabs>
        <w:spacing w:after="0" w:line="240" w:lineRule="auto"/>
        <w:ind w:firstLine="284"/>
        <w:rPr>
          <w:rFonts w:ascii="Times New Roman" w:eastAsia="Times New Roman" w:hAnsi="Times New Roman" w:cs="Times New Roman"/>
          <w:sz w:val="24"/>
          <w:szCs w:val="24"/>
        </w:rPr>
      </w:pPr>
    </w:p>
    <w:p w:rsidR="00B71F80" w:rsidRDefault="00B71F80" w:rsidP="00B71F80">
      <w:pPr>
        <w:tabs>
          <w:tab w:val="left" w:pos="4755"/>
        </w:tabs>
        <w:spacing w:after="0" w:line="240" w:lineRule="auto"/>
        <w:ind w:firstLine="284"/>
        <w:rPr>
          <w:rFonts w:ascii="Times New Roman" w:eastAsia="Times New Roman" w:hAnsi="Times New Roman" w:cs="Times New Roman"/>
          <w:sz w:val="24"/>
          <w:szCs w:val="24"/>
        </w:rPr>
      </w:pPr>
    </w:p>
    <w:p w:rsidR="00B71F80" w:rsidRDefault="00B71F80" w:rsidP="00B71F80">
      <w:pPr>
        <w:tabs>
          <w:tab w:val="left" w:pos="4755"/>
        </w:tabs>
        <w:spacing w:after="0" w:line="240" w:lineRule="auto"/>
        <w:ind w:firstLine="284"/>
        <w:rPr>
          <w:rFonts w:ascii="Times New Roman" w:eastAsia="Times New Roman" w:hAnsi="Times New Roman" w:cs="Times New Roman"/>
          <w:sz w:val="24"/>
          <w:szCs w:val="24"/>
        </w:rPr>
      </w:pPr>
    </w:p>
    <w:p w:rsidR="00B71F80" w:rsidRDefault="00B71F80" w:rsidP="00B71F80">
      <w:pPr>
        <w:tabs>
          <w:tab w:val="left" w:pos="4755"/>
        </w:tabs>
        <w:spacing w:after="0" w:line="240" w:lineRule="auto"/>
        <w:ind w:firstLine="284"/>
        <w:rPr>
          <w:rFonts w:ascii="Times New Roman" w:eastAsia="Times New Roman" w:hAnsi="Times New Roman" w:cs="Times New Roman"/>
          <w:sz w:val="24"/>
          <w:szCs w:val="24"/>
        </w:rPr>
      </w:pPr>
    </w:p>
    <w:p w:rsidR="00B71F80" w:rsidRDefault="00B71F80" w:rsidP="00B71F80">
      <w:pPr>
        <w:spacing w:after="0" w:line="240" w:lineRule="auto"/>
        <w:rPr>
          <w:rFonts w:ascii="Times New Roman" w:eastAsia="Times New Roman" w:hAnsi="Times New Roman" w:cs="Times New Roman"/>
          <w:sz w:val="24"/>
          <w:szCs w:val="24"/>
        </w:rPr>
      </w:pPr>
    </w:p>
    <w:p w:rsidR="007B3552" w:rsidRPr="007B3552" w:rsidRDefault="007B3552" w:rsidP="007B3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VE" w:eastAsia="es-VE"/>
        </w:rPr>
        <w:lastRenderedPageBreak/>
        <w:drawing>
          <wp:anchor distT="0" distB="0" distL="114300" distR="114300" simplePos="0" relativeHeight="251681792" behindDoc="0" locked="0" layoutInCell="1" allowOverlap="1">
            <wp:simplePos x="0" y="0"/>
            <wp:positionH relativeFrom="column">
              <wp:posOffset>-599440</wp:posOffset>
            </wp:positionH>
            <wp:positionV relativeFrom="paragraph">
              <wp:posOffset>-189865</wp:posOffset>
            </wp:positionV>
            <wp:extent cx="6428105" cy="7686675"/>
            <wp:effectExtent l="0" t="0" r="0" b="9525"/>
            <wp:wrapSquare wrapText="bothSides"/>
            <wp:docPr id="4" name="Imagen 4" descr="E:\Mis documentos\Mis imágenes\veredi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s documentos\Mis imágenes\veredict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28105" cy="7686675"/>
                    </a:xfrm>
                    <a:prstGeom prst="rect">
                      <a:avLst/>
                    </a:prstGeom>
                    <a:noFill/>
                    <a:ln>
                      <a:noFill/>
                    </a:ln>
                  </pic:spPr>
                </pic:pic>
              </a:graphicData>
            </a:graphic>
          </wp:anchor>
        </w:drawing>
      </w:r>
    </w:p>
    <w:p w:rsidR="00B71F80" w:rsidRPr="007B3552" w:rsidRDefault="00B71F80" w:rsidP="007B3552">
      <w:pPr>
        <w:tabs>
          <w:tab w:val="left" w:pos="1616"/>
        </w:tabs>
        <w:rPr>
          <w:rFonts w:ascii="Times New Roman" w:eastAsia="Times New Roman" w:hAnsi="Times New Roman" w:cs="Times New Roman"/>
          <w:sz w:val="24"/>
          <w:szCs w:val="24"/>
        </w:rPr>
      </w:pPr>
    </w:p>
    <w:p w:rsidR="00B71F80" w:rsidRDefault="00B71F80" w:rsidP="0021099C">
      <w:pPr>
        <w:tabs>
          <w:tab w:val="left" w:pos="567"/>
        </w:tabs>
        <w:spacing w:after="0" w:line="240" w:lineRule="auto"/>
        <w:ind w:firstLine="284"/>
        <w:jc w:val="center"/>
        <w:rPr>
          <w:rFonts w:ascii="Times New Roman" w:eastAsia="Times New Roman" w:hAnsi="Times New Roman" w:cs="Times New Roman"/>
          <w:sz w:val="24"/>
          <w:szCs w:val="24"/>
        </w:rPr>
      </w:pPr>
    </w:p>
    <w:p w:rsidR="00B71F80" w:rsidRPr="00FC6B74" w:rsidRDefault="00D95BBF" w:rsidP="00B71F80">
      <w:pPr>
        <w:tabs>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VE" w:eastAsia="es-VE"/>
        </w:rPr>
        <w:pict>
          <v:shape id="_x0000_s1037" type="#_x0000_t75" style="position:absolute;left:0;text-align:left;margin-left:367.85pt;margin-top:-8.9pt;width:74.5pt;height:62.1pt;z-index:-251636736" fillcolor="#0c9">
            <v:imagedata r:id="rId9" o:title=""/>
          </v:shape>
          <o:OLEObject Type="Embed" ProgID="MSPhotoEd.3" ShapeID="_x0000_s1037" DrawAspect="Content" ObjectID="_1507538314" r:id="rId14"/>
        </w:pict>
      </w:r>
      <w:r w:rsidR="00B71F80" w:rsidRPr="00FC6B74">
        <w:rPr>
          <w:rFonts w:ascii="Times New Roman" w:eastAsia="Times New Roman" w:hAnsi="Times New Roman" w:cs="Times New Roman"/>
          <w:noProof/>
          <w:sz w:val="24"/>
          <w:szCs w:val="24"/>
          <w:lang w:val="es-VE" w:eastAsia="es-VE"/>
        </w:rPr>
        <w:drawing>
          <wp:anchor distT="0" distB="0" distL="114300" distR="114300" simplePos="0" relativeHeight="251678720" behindDoc="1" locked="0" layoutInCell="1" allowOverlap="1">
            <wp:simplePos x="0" y="0"/>
            <wp:positionH relativeFrom="column">
              <wp:posOffset>123825</wp:posOffset>
            </wp:positionH>
            <wp:positionV relativeFrom="paragraph">
              <wp:posOffset>-114300</wp:posOffset>
            </wp:positionV>
            <wp:extent cx="739140" cy="9144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914400"/>
                    </a:xfrm>
                    <a:prstGeom prst="rect">
                      <a:avLst/>
                    </a:prstGeom>
                    <a:noFill/>
                  </pic:spPr>
                </pic:pic>
              </a:graphicData>
            </a:graphic>
          </wp:anchor>
        </w:drawing>
      </w:r>
      <w:r w:rsidR="00B71F80" w:rsidRPr="00FC6B74">
        <w:rPr>
          <w:rFonts w:ascii="Times New Roman" w:eastAsia="Times New Roman" w:hAnsi="Times New Roman" w:cs="Times New Roman"/>
          <w:sz w:val="24"/>
          <w:szCs w:val="24"/>
        </w:rPr>
        <w:t>UNIVERSIDAD DE CARABOBO</w:t>
      </w:r>
    </w:p>
    <w:p w:rsidR="00B71F80" w:rsidRPr="00FC6B74" w:rsidRDefault="00B71F80" w:rsidP="00B71F80">
      <w:pPr>
        <w:tabs>
          <w:tab w:val="left" w:pos="567"/>
        </w:tabs>
        <w:spacing w:after="0" w:line="240" w:lineRule="auto"/>
        <w:ind w:firstLine="284"/>
        <w:jc w:val="center"/>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FACULTAD DE CIENCIAS DE LA EDUCACIÓN</w:t>
      </w:r>
    </w:p>
    <w:p w:rsidR="00B71F80" w:rsidRPr="00FC6B74" w:rsidRDefault="00B71F80" w:rsidP="00B71F80">
      <w:pPr>
        <w:tabs>
          <w:tab w:val="left" w:pos="567"/>
        </w:tabs>
        <w:spacing w:after="0" w:line="240" w:lineRule="auto"/>
        <w:ind w:firstLine="284"/>
        <w:jc w:val="center"/>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DEPARTAMENTO DE ORIENTACIÓN</w:t>
      </w:r>
    </w:p>
    <w:p w:rsidR="00B71F80" w:rsidRPr="00FC6B74" w:rsidRDefault="00B71F80" w:rsidP="00B71F80">
      <w:pPr>
        <w:tabs>
          <w:tab w:val="left" w:pos="567"/>
        </w:tabs>
        <w:spacing w:after="0" w:line="240" w:lineRule="auto"/>
        <w:ind w:firstLine="284"/>
        <w:jc w:val="center"/>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TRABAJO ESPACIAL DE GRADO</w:t>
      </w:r>
    </w:p>
    <w:p w:rsidR="00B71F80" w:rsidRPr="00FC6B74" w:rsidRDefault="00B71F80" w:rsidP="00B71F80">
      <w:pPr>
        <w:tabs>
          <w:tab w:val="left" w:pos="567"/>
        </w:tabs>
        <w:spacing w:after="0" w:line="240" w:lineRule="auto"/>
        <w:ind w:firstLine="284"/>
        <w:rPr>
          <w:rFonts w:ascii="Times New Roman" w:eastAsia="Times New Roman" w:hAnsi="Times New Roman" w:cs="Times New Roman"/>
          <w:sz w:val="24"/>
          <w:szCs w:val="24"/>
        </w:rPr>
      </w:pPr>
    </w:p>
    <w:p w:rsidR="00B71F80" w:rsidRPr="00FC6B74" w:rsidRDefault="00B71F80" w:rsidP="00B71F80">
      <w:pPr>
        <w:tabs>
          <w:tab w:val="left" w:pos="567"/>
        </w:tabs>
        <w:spacing w:after="0" w:line="240" w:lineRule="auto"/>
        <w:ind w:firstLine="284"/>
        <w:rPr>
          <w:rFonts w:ascii="Times New Roman" w:eastAsia="Times New Roman" w:hAnsi="Times New Roman" w:cs="Times New Roman"/>
          <w:sz w:val="24"/>
          <w:szCs w:val="24"/>
        </w:rPr>
      </w:pPr>
    </w:p>
    <w:p w:rsidR="00B71F80" w:rsidRPr="00FC6B74" w:rsidRDefault="00B71F80" w:rsidP="00B71F80">
      <w:pPr>
        <w:tabs>
          <w:tab w:val="left" w:pos="567"/>
        </w:tabs>
        <w:spacing w:after="0" w:line="240" w:lineRule="auto"/>
        <w:rPr>
          <w:rFonts w:ascii="Times New Roman" w:eastAsia="Times New Roman" w:hAnsi="Times New Roman" w:cs="Times New Roman"/>
          <w:sz w:val="24"/>
          <w:szCs w:val="24"/>
        </w:rPr>
      </w:pPr>
    </w:p>
    <w:p w:rsidR="00B71F80" w:rsidRDefault="00B71F80" w:rsidP="00B71F80">
      <w:pPr>
        <w:tabs>
          <w:tab w:val="left" w:pos="567"/>
        </w:tabs>
        <w:spacing w:after="0" w:line="240" w:lineRule="auto"/>
        <w:rPr>
          <w:rFonts w:ascii="Times New Roman" w:eastAsia="Times New Roman" w:hAnsi="Times New Roman" w:cs="Times New Roman"/>
          <w:sz w:val="24"/>
          <w:szCs w:val="24"/>
        </w:rPr>
      </w:pPr>
    </w:p>
    <w:p w:rsidR="00B71F80" w:rsidRDefault="00B71F80" w:rsidP="00B71F80">
      <w:pPr>
        <w:tabs>
          <w:tab w:val="left" w:pos="567"/>
        </w:tabs>
        <w:spacing w:after="0" w:line="240" w:lineRule="auto"/>
        <w:rPr>
          <w:rFonts w:ascii="Times New Roman" w:eastAsia="Times New Roman" w:hAnsi="Times New Roman" w:cs="Times New Roman"/>
          <w:sz w:val="24"/>
          <w:szCs w:val="24"/>
        </w:rPr>
      </w:pPr>
    </w:p>
    <w:p w:rsidR="00B71F80" w:rsidRPr="00FC6B74" w:rsidRDefault="00B71F80" w:rsidP="00B71F80">
      <w:pPr>
        <w:tabs>
          <w:tab w:val="left" w:pos="567"/>
        </w:tabs>
        <w:spacing w:after="0" w:line="240" w:lineRule="auto"/>
        <w:rPr>
          <w:rFonts w:ascii="Times New Roman" w:eastAsia="Times New Roman" w:hAnsi="Times New Roman" w:cs="Times New Roman"/>
          <w:sz w:val="24"/>
          <w:szCs w:val="24"/>
        </w:rPr>
      </w:pPr>
    </w:p>
    <w:p w:rsidR="00B71F80" w:rsidRPr="00FC6B74" w:rsidRDefault="00B71F80" w:rsidP="00B71F80">
      <w:pPr>
        <w:tabs>
          <w:tab w:val="left" w:pos="567"/>
        </w:tabs>
        <w:spacing w:after="0" w:line="240" w:lineRule="auto"/>
        <w:rPr>
          <w:rFonts w:ascii="Times New Roman" w:eastAsia="Times New Roman" w:hAnsi="Times New Roman" w:cs="Times New Roman"/>
          <w:sz w:val="24"/>
          <w:szCs w:val="24"/>
        </w:rPr>
      </w:pPr>
    </w:p>
    <w:p w:rsidR="00B71F80" w:rsidRPr="00FC6B74" w:rsidRDefault="00B71F80" w:rsidP="00B71F80">
      <w:pPr>
        <w:tabs>
          <w:tab w:val="left" w:pos="567"/>
        </w:tabs>
        <w:spacing w:after="0" w:line="240" w:lineRule="auto"/>
        <w:jc w:val="center"/>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ABUSO SEXUAL, EXCLUSIÓN, DISCRIMINACIÓN Y PROMISCUIDAD. ELEMENTOS OCULTOS EN EL MUNDO DE LA HOMOSEXUALIDAD. ESTUDIO COMPRENSIVO DESDE LA HISTORIA DE VIDA DE</w:t>
      </w:r>
    </w:p>
    <w:p w:rsidR="00B71F80" w:rsidRPr="00FC6B74" w:rsidRDefault="00B71F80" w:rsidP="00B71F80">
      <w:pPr>
        <w:tabs>
          <w:tab w:val="left" w:pos="567"/>
        </w:tabs>
        <w:spacing w:after="0" w:line="240" w:lineRule="auto"/>
        <w:jc w:val="center"/>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 xml:space="preserve"> WILLIAM HERRERA</w:t>
      </w:r>
    </w:p>
    <w:p w:rsidR="00B71F80" w:rsidRPr="00FC6B74" w:rsidRDefault="00B71F80" w:rsidP="00B71F80">
      <w:pPr>
        <w:tabs>
          <w:tab w:val="left" w:pos="567"/>
        </w:tabs>
        <w:spacing w:after="0" w:line="240" w:lineRule="auto"/>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240" w:lineRule="auto"/>
        <w:jc w:val="center"/>
        <w:rPr>
          <w:rFonts w:ascii="Times New Roman" w:eastAsia="Times New Roman" w:hAnsi="Times New Roman" w:cs="Times New Roman"/>
          <w:b/>
          <w:sz w:val="24"/>
          <w:szCs w:val="24"/>
        </w:rPr>
      </w:pPr>
    </w:p>
    <w:p w:rsidR="00B71F80" w:rsidRPr="00FC6B74" w:rsidRDefault="00B71F80" w:rsidP="00B71F80">
      <w:pPr>
        <w:tabs>
          <w:tab w:val="left" w:pos="567"/>
        </w:tabs>
        <w:spacing w:after="0" w:line="240" w:lineRule="auto"/>
        <w:rPr>
          <w:rFonts w:ascii="Times New Roman" w:eastAsia="Times New Roman" w:hAnsi="Times New Roman" w:cs="Times New Roman"/>
          <w:b/>
          <w:sz w:val="24"/>
          <w:szCs w:val="24"/>
        </w:rPr>
      </w:pPr>
    </w:p>
    <w:p w:rsidR="00B71F80" w:rsidRPr="00FC6B74" w:rsidRDefault="00B71F80" w:rsidP="00B71F80">
      <w:pPr>
        <w:tabs>
          <w:tab w:val="left" w:pos="567"/>
        </w:tabs>
        <w:spacing w:after="0" w:line="240" w:lineRule="auto"/>
        <w:ind w:left="5670"/>
        <w:jc w:val="both"/>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Autoras:</w:t>
      </w:r>
    </w:p>
    <w:p w:rsidR="00B71F80" w:rsidRPr="00FC6B74" w:rsidRDefault="00B71F80" w:rsidP="00B71F80">
      <w:pPr>
        <w:tabs>
          <w:tab w:val="left" w:pos="567"/>
        </w:tabs>
        <w:spacing w:after="0" w:line="240" w:lineRule="auto"/>
        <w:ind w:left="5670"/>
        <w:jc w:val="both"/>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Andrea Lamas</w:t>
      </w:r>
    </w:p>
    <w:p w:rsidR="00B71F80" w:rsidRPr="00FC6B74" w:rsidRDefault="00B71F80" w:rsidP="00B71F80">
      <w:pPr>
        <w:tabs>
          <w:tab w:val="left" w:pos="567"/>
        </w:tabs>
        <w:spacing w:after="0" w:line="240" w:lineRule="auto"/>
        <w:ind w:left="5670"/>
        <w:jc w:val="both"/>
        <w:rPr>
          <w:rFonts w:ascii="Times New Roman" w:eastAsia="Times New Roman" w:hAnsi="Times New Roman" w:cs="Times New Roman"/>
          <w:sz w:val="24"/>
          <w:szCs w:val="24"/>
        </w:rPr>
      </w:pPr>
      <w:r w:rsidRPr="00FC6B74">
        <w:rPr>
          <w:rFonts w:ascii="Times New Roman" w:eastAsia="Times New Roman" w:hAnsi="Times New Roman" w:cs="Times New Roman"/>
          <w:sz w:val="24"/>
          <w:szCs w:val="24"/>
        </w:rPr>
        <w:t xml:space="preserve">Gabriela </w:t>
      </w:r>
      <w:proofErr w:type="spellStart"/>
      <w:r w:rsidRPr="00FC6B74">
        <w:rPr>
          <w:rFonts w:ascii="Times New Roman" w:eastAsia="Times New Roman" w:hAnsi="Times New Roman" w:cs="Times New Roman"/>
          <w:sz w:val="24"/>
          <w:szCs w:val="24"/>
        </w:rPr>
        <w:t>Carima</w:t>
      </w:r>
      <w:proofErr w:type="spellEnd"/>
    </w:p>
    <w:p w:rsidR="00B71F80" w:rsidRDefault="00B71F80" w:rsidP="00B71F80">
      <w:pPr>
        <w:spacing w:after="0" w:line="240" w:lineRule="auto"/>
        <w:ind w:left="5670"/>
        <w:jc w:val="both"/>
        <w:rPr>
          <w:rFonts w:ascii="Times New Roman" w:eastAsia="Times New Roman" w:hAnsi="Times New Roman" w:cs="Times New Roman"/>
          <w:sz w:val="24"/>
          <w:szCs w:val="24"/>
        </w:rPr>
      </w:pPr>
      <w:r w:rsidRPr="00FC6B74">
        <w:rPr>
          <w:rFonts w:ascii="Times New Roman" w:eastAsia="Times New Roman" w:hAnsi="Times New Roman" w:cs="Times New Roman"/>
          <w:b/>
          <w:sz w:val="24"/>
          <w:szCs w:val="24"/>
        </w:rPr>
        <w:t xml:space="preserve">Tutora: </w:t>
      </w:r>
      <w:r w:rsidRPr="00FC6B74">
        <w:rPr>
          <w:rFonts w:ascii="Times New Roman" w:eastAsia="Times New Roman" w:hAnsi="Times New Roman" w:cs="Times New Roman"/>
          <w:sz w:val="24"/>
          <w:szCs w:val="24"/>
        </w:rPr>
        <w:t>Dra. Luisa Rojas</w:t>
      </w:r>
    </w:p>
    <w:p w:rsidR="00B71F80" w:rsidRPr="009D10C8" w:rsidRDefault="00B71F80" w:rsidP="00B71F80">
      <w:pPr>
        <w:spacing w:after="0" w:line="240" w:lineRule="auto"/>
        <w:ind w:left="56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Fecha: </w:t>
      </w:r>
      <w:r w:rsidRPr="00697705">
        <w:rPr>
          <w:rFonts w:ascii="Times New Roman" w:eastAsia="Times New Roman" w:hAnsi="Times New Roman" w:cs="Times New Roman"/>
          <w:sz w:val="24"/>
          <w:szCs w:val="24"/>
        </w:rPr>
        <w:t>Julio</w:t>
      </w:r>
      <w:r w:rsidRPr="009D10C8">
        <w:rPr>
          <w:rFonts w:ascii="Times New Roman" w:eastAsia="Times New Roman" w:hAnsi="Times New Roman" w:cs="Times New Roman"/>
          <w:sz w:val="24"/>
          <w:szCs w:val="24"/>
        </w:rPr>
        <w:t xml:space="preserve"> 2015</w:t>
      </w:r>
    </w:p>
    <w:p w:rsidR="00B71F80" w:rsidRPr="00FC6B74" w:rsidRDefault="00B71F80" w:rsidP="00B71F80">
      <w:pPr>
        <w:spacing w:after="0" w:line="240" w:lineRule="auto"/>
        <w:rPr>
          <w:rFonts w:ascii="Times New Roman" w:eastAsia="Times New Roman" w:hAnsi="Times New Roman" w:cs="Times New Roman"/>
          <w:sz w:val="24"/>
          <w:szCs w:val="24"/>
        </w:rPr>
      </w:pPr>
    </w:p>
    <w:p w:rsidR="00B71F80" w:rsidRPr="00FC6B74" w:rsidRDefault="00B71F80" w:rsidP="00B71F80">
      <w:pPr>
        <w:spacing w:after="0" w:line="240" w:lineRule="auto"/>
        <w:jc w:val="center"/>
        <w:rPr>
          <w:rFonts w:ascii="Times New Roman" w:eastAsia="Times New Roman" w:hAnsi="Times New Roman" w:cs="Times New Roman"/>
          <w:b/>
          <w:sz w:val="24"/>
          <w:szCs w:val="24"/>
        </w:rPr>
      </w:pPr>
      <w:r w:rsidRPr="00FC6B74">
        <w:rPr>
          <w:rFonts w:ascii="Times New Roman" w:eastAsia="Times New Roman" w:hAnsi="Times New Roman" w:cs="Times New Roman"/>
          <w:b/>
          <w:sz w:val="24"/>
          <w:szCs w:val="24"/>
        </w:rPr>
        <w:t>RESUMEN</w:t>
      </w:r>
    </w:p>
    <w:p w:rsidR="00B71F80" w:rsidRPr="00FC6B74" w:rsidRDefault="00B71F80" w:rsidP="00B71F80">
      <w:pPr>
        <w:spacing w:after="0" w:line="240" w:lineRule="auto"/>
        <w:jc w:val="center"/>
        <w:rPr>
          <w:rFonts w:ascii="Times New Roman" w:eastAsia="Times New Roman" w:hAnsi="Times New Roman" w:cs="Times New Roman"/>
          <w:b/>
          <w:sz w:val="24"/>
          <w:szCs w:val="24"/>
        </w:rPr>
      </w:pPr>
    </w:p>
    <w:p w:rsidR="00B71F80" w:rsidRPr="00FC6B74" w:rsidRDefault="00B71F80" w:rsidP="00B71F80">
      <w:pPr>
        <w:spacing w:line="240" w:lineRule="auto"/>
        <w:jc w:val="both"/>
        <w:rPr>
          <w:rFonts w:ascii="Times New Roman" w:hAnsi="Times New Roman" w:cs="Times New Roman"/>
          <w:b/>
          <w:sz w:val="24"/>
        </w:rPr>
      </w:pPr>
      <w:r>
        <w:rPr>
          <w:rFonts w:ascii="Times New Roman" w:eastAsia="Times New Roman" w:hAnsi="Times New Roman" w:cs="Times New Roman"/>
          <w:sz w:val="24"/>
          <w:szCs w:val="24"/>
        </w:rPr>
        <w:t>La sociedad i</w:t>
      </w:r>
      <w:r w:rsidRPr="00FC6B74">
        <w:rPr>
          <w:rFonts w:ascii="Times New Roman" w:eastAsia="Times New Roman" w:hAnsi="Times New Roman" w:cs="Times New Roman"/>
          <w:sz w:val="24"/>
          <w:szCs w:val="24"/>
        </w:rPr>
        <w:t xml:space="preserve">ntegra seres humanos de diversas razas, religiones, clases </w:t>
      </w:r>
      <w:proofErr w:type="spellStart"/>
      <w:r w:rsidRPr="00FC6B74">
        <w:rPr>
          <w:rFonts w:ascii="Times New Roman" w:eastAsia="Times New Roman" w:hAnsi="Times New Roman" w:cs="Times New Roman"/>
          <w:sz w:val="24"/>
          <w:szCs w:val="24"/>
        </w:rPr>
        <w:t>sociales</w:t>
      </w:r>
      <w:proofErr w:type="gramStart"/>
      <w:r w:rsidRPr="00FC6B74">
        <w:rPr>
          <w:rFonts w:ascii="Times New Roman" w:eastAsia="Times New Roman" w:hAnsi="Times New Roman" w:cs="Times New Roman"/>
          <w:sz w:val="24"/>
          <w:szCs w:val="24"/>
        </w:rPr>
        <w:t>,culturas</w:t>
      </w:r>
      <w:proofErr w:type="spellEnd"/>
      <w:proofErr w:type="gramEnd"/>
      <w:r w:rsidRPr="00FC6B74">
        <w:rPr>
          <w:rFonts w:ascii="Times New Roman" w:eastAsia="Times New Roman" w:hAnsi="Times New Roman" w:cs="Times New Roman"/>
          <w:sz w:val="24"/>
          <w:szCs w:val="24"/>
        </w:rPr>
        <w:t>; esta investigación está basada en una de esas diversidades sociales, la homosexualidad. Comprender la vivencia social de la homosexualidad masculina a través de la historia de vida de William Herrera. Las teorías utilizadas en la invest</w:t>
      </w:r>
      <w:r>
        <w:rPr>
          <w:rFonts w:ascii="Times New Roman" w:eastAsia="Times New Roman" w:hAnsi="Times New Roman" w:cs="Times New Roman"/>
          <w:sz w:val="24"/>
          <w:szCs w:val="24"/>
        </w:rPr>
        <w:t>igación son dos (2</w:t>
      </w:r>
      <w:r w:rsidRPr="00FC6B74">
        <w:rPr>
          <w:rFonts w:ascii="Times New Roman" w:eastAsia="Times New Roman" w:hAnsi="Times New Roman" w:cs="Times New Roman"/>
          <w:sz w:val="24"/>
          <w:szCs w:val="24"/>
        </w:rPr>
        <w:t xml:space="preserve">): teoría sobre el desarrollo psicosexual de Freud (1948), </w:t>
      </w:r>
      <w:r w:rsidRPr="00FC6B74">
        <w:rPr>
          <w:rFonts w:ascii="Times New Roman" w:eastAsia="Times New Roman" w:hAnsi="Times New Roman" w:cs="Times New Roman"/>
          <w:bCs/>
          <w:iCs/>
          <w:sz w:val="24"/>
          <w:szCs w:val="24"/>
          <w:lang w:val="es-VE"/>
        </w:rPr>
        <w:t xml:space="preserve"> y  la </w:t>
      </w:r>
      <w:r w:rsidRPr="00FC6B74">
        <w:rPr>
          <w:rFonts w:ascii="Times New Roman" w:hAnsi="Times New Roman" w:cs="Times New Roman"/>
          <w:sz w:val="24"/>
        </w:rPr>
        <w:t>Teoría Cognitiva – Social del Aprendizaje Albert Bandura (1977)</w:t>
      </w:r>
      <w:proofErr w:type="gramStart"/>
      <w:r w:rsidRPr="00FC6B74">
        <w:rPr>
          <w:rFonts w:ascii="Times New Roman" w:hAnsi="Times New Roman" w:cs="Times New Roman"/>
          <w:sz w:val="24"/>
        </w:rPr>
        <w:t>,</w:t>
      </w:r>
      <w:r w:rsidRPr="00FC6B74">
        <w:rPr>
          <w:rFonts w:ascii="Times New Roman" w:eastAsia="Times New Roman" w:hAnsi="Times New Roman" w:cs="Times New Roman"/>
          <w:sz w:val="24"/>
          <w:szCs w:val="24"/>
        </w:rPr>
        <w:t>la</w:t>
      </w:r>
      <w:proofErr w:type="gramEnd"/>
      <w:r w:rsidRPr="00FC6B74">
        <w:rPr>
          <w:rFonts w:ascii="Times New Roman" w:eastAsia="Times New Roman" w:hAnsi="Times New Roman" w:cs="Times New Roman"/>
          <w:sz w:val="24"/>
          <w:szCs w:val="24"/>
        </w:rPr>
        <w:t xml:space="preserve"> investigación es de tipo pos positivista cualitativa, basándose en el método biográfico de historias de vida convivida de Alejandro Moreno (2011). La técnica utilizada fue la entrevista de un hombre homosexual, la historia de vida fue escrita por el historiador y transcrita por las </w:t>
      </w:r>
      <w:proofErr w:type="spellStart"/>
      <w:r w:rsidRPr="00FC6B74">
        <w:rPr>
          <w:rFonts w:ascii="Times New Roman" w:eastAsia="Times New Roman" w:hAnsi="Times New Roman" w:cs="Times New Roman"/>
          <w:sz w:val="24"/>
          <w:szCs w:val="24"/>
        </w:rPr>
        <w:t>cohistoriadoras</w:t>
      </w:r>
      <w:proofErr w:type="spellEnd"/>
      <w:r w:rsidRPr="00FC6B74">
        <w:rPr>
          <w:rFonts w:ascii="Times New Roman" w:eastAsia="Times New Roman" w:hAnsi="Times New Roman" w:cs="Times New Roman"/>
          <w:sz w:val="24"/>
          <w:szCs w:val="24"/>
        </w:rPr>
        <w:t>. La categoría más resalt</w:t>
      </w:r>
      <w:r>
        <w:rPr>
          <w:rFonts w:ascii="Times New Roman" w:eastAsia="Times New Roman" w:hAnsi="Times New Roman" w:cs="Times New Roman"/>
          <w:sz w:val="24"/>
          <w:szCs w:val="24"/>
        </w:rPr>
        <w:t xml:space="preserve">ante es: “Desequilibrio Emocional </w:t>
      </w:r>
      <w:r w:rsidRPr="00FC6B74">
        <w:rPr>
          <w:rFonts w:ascii="Times New Roman" w:eastAsia="Times New Roman" w:hAnsi="Times New Roman" w:cs="Times New Roman"/>
          <w:sz w:val="24"/>
          <w:szCs w:val="24"/>
        </w:rPr>
        <w:t>”, el historiador comenta que debido a lo que le paso ha sido perturbado, no tuvo ninguna productividad en sentido de empleos, estudios</w:t>
      </w:r>
      <w:r>
        <w:rPr>
          <w:rFonts w:ascii="Times New Roman" w:eastAsia="Times New Roman" w:hAnsi="Times New Roman" w:cs="Times New Roman"/>
          <w:sz w:val="24"/>
          <w:szCs w:val="24"/>
        </w:rPr>
        <w:t>,</w:t>
      </w:r>
      <w:r w:rsidRPr="00FC6B74">
        <w:rPr>
          <w:rFonts w:ascii="Times New Roman" w:eastAsia="Times New Roman" w:hAnsi="Times New Roman" w:cs="Times New Roman"/>
          <w:sz w:val="24"/>
          <w:szCs w:val="24"/>
        </w:rPr>
        <w:t xml:space="preserve"> comenta que todo se le fue. Esta investigación tiene como finalidad la comprensión de la homosexualidad.</w:t>
      </w:r>
    </w:p>
    <w:p w:rsidR="00B71F80" w:rsidRPr="00FC6B74" w:rsidRDefault="00B71F80" w:rsidP="00B71F80">
      <w:pPr>
        <w:spacing w:after="0" w:line="240" w:lineRule="auto"/>
        <w:jc w:val="both"/>
        <w:rPr>
          <w:rFonts w:ascii="Times New Roman" w:eastAsia="Times New Roman" w:hAnsi="Times New Roman" w:cs="Times New Roman"/>
          <w:sz w:val="24"/>
          <w:szCs w:val="24"/>
        </w:rPr>
      </w:pPr>
      <w:r w:rsidRPr="00FC6B74">
        <w:rPr>
          <w:rFonts w:ascii="Times New Roman" w:eastAsia="Times New Roman" w:hAnsi="Times New Roman" w:cs="Times New Roman"/>
          <w:b/>
          <w:sz w:val="24"/>
          <w:szCs w:val="24"/>
        </w:rPr>
        <w:t>Palabras Clave:</w:t>
      </w:r>
      <w:r w:rsidR="00975716">
        <w:rPr>
          <w:rFonts w:ascii="Times New Roman" w:eastAsia="Times New Roman" w:hAnsi="Times New Roman" w:cs="Times New Roman"/>
          <w:b/>
          <w:sz w:val="24"/>
          <w:szCs w:val="24"/>
        </w:rPr>
        <w:t xml:space="preserve"> </w:t>
      </w:r>
      <w:bookmarkStart w:id="0" w:name="_GoBack"/>
      <w:bookmarkEnd w:id="0"/>
      <w:r w:rsidRPr="00FC6B74">
        <w:rPr>
          <w:rFonts w:ascii="Times New Roman" w:eastAsia="Times New Roman" w:hAnsi="Times New Roman" w:cs="Times New Roman"/>
          <w:sz w:val="24"/>
          <w:szCs w:val="24"/>
        </w:rPr>
        <w:t>homosexualidad, promiscuidad, identidad sexual, sexualidad.</w:t>
      </w:r>
    </w:p>
    <w:p w:rsidR="00B71F80" w:rsidRPr="00FC6B74" w:rsidRDefault="00B71F80" w:rsidP="00B71F80">
      <w:pPr>
        <w:spacing w:after="0" w:line="240" w:lineRule="auto"/>
        <w:jc w:val="both"/>
        <w:rPr>
          <w:rFonts w:ascii="Times New Roman" w:eastAsia="Times New Roman" w:hAnsi="Times New Roman" w:cs="Times New Roman"/>
          <w:sz w:val="24"/>
          <w:szCs w:val="24"/>
        </w:rPr>
      </w:pPr>
      <w:r w:rsidRPr="00FC6B74">
        <w:rPr>
          <w:rFonts w:ascii="Times New Roman" w:eastAsia="Times New Roman" w:hAnsi="Times New Roman" w:cs="Times New Roman"/>
          <w:b/>
          <w:sz w:val="24"/>
          <w:szCs w:val="24"/>
        </w:rPr>
        <w:t xml:space="preserve">Línea de Investigación: </w:t>
      </w:r>
      <w:r w:rsidRPr="00FC6B74">
        <w:rPr>
          <w:rFonts w:ascii="Times New Roman" w:eastAsia="Times New Roman" w:hAnsi="Times New Roman" w:cs="Times New Roman"/>
          <w:sz w:val="24"/>
          <w:szCs w:val="24"/>
        </w:rPr>
        <w:t>sexualidad y orientación</w:t>
      </w:r>
    </w:p>
    <w:p w:rsidR="00B71F80" w:rsidRDefault="00B71F80" w:rsidP="00B71F80">
      <w:pPr>
        <w:tabs>
          <w:tab w:val="left" w:pos="4890"/>
        </w:tabs>
        <w:spacing w:after="0" w:line="240" w:lineRule="auto"/>
        <w:jc w:val="both"/>
        <w:rPr>
          <w:rFonts w:ascii="Times New Roman" w:eastAsia="Times New Roman" w:hAnsi="Times New Roman" w:cs="Times New Roman"/>
          <w:sz w:val="24"/>
          <w:szCs w:val="24"/>
        </w:rPr>
      </w:pPr>
      <w:r w:rsidRPr="00FC6B74">
        <w:rPr>
          <w:rFonts w:ascii="Times New Roman" w:eastAsia="Times New Roman" w:hAnsi="Times New Roman" w:cs="Times New Roman"/>
          <w:b/>
          <w:sz w:val="24"/>
          <w:szCs w:val="24"/>
        </w:rPr>
        <w:t xml:space="preserve">Temática: </w:t>
      </w:r>
      <w:r w:rsidRPr="00FC6B74">
        <w:rPr>
          <w:rFonts w:ascii="Times New Roman" w:eastAsia="Times New Roman" w:hAnsi="Times New Roman" w:cs="Times New Roman"/>
          <w:sz w:val="24"/>
          <w:szCs w:val="24"/>
        </w:rPr>
        <w:t>desarrollo sexual y género.</w:t>
      </w:r>
    </w:p>
    <w:p w:rsidR="00B71F80" w:rsidRDefault="00B71F80" w:rsidP="00B71F80">
      <w:pPr>
        <w:tabs>
          <w:tab w:val="left" w:pos="4890"/>
        </w:tab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Subtemàtica</w:t>
      </w:r>
      <w:proofErr w:type="spellEnd"/>
      <w:r>
        <w:rPr>
          <w:rFonts w:ascii="Times New Roman" w:eastAsia="Times New Roman" w:hAnsi="Times New Roman" w:cs="Times New Roman"/>
          <w:b/>
          <w:sz w:val="24"/>
          <w:szCs w:val="24"/>
        </w:rPr>
        <w:t xml:space="preserve">: </w:t>
      </w:r>
      <w:r w:rsidRPr="00601D0E">
        <w:rPr>
          <w:rFonts w:ascii="Times New Roman" w:eastAsia="Times New Roman" w:hAnsi="Times New Roman" w:cs="Times New Roman"/>
          <w:sz w:val="24"/>
          <w:szCs w:val="24"/>
        </w:rPr>
        <w:t>abuso sexual</w:t>
      </w:r>
      <w:r>
        <w:rPr>
          <w:rFonts w:ascii="Times New Roman" w:eastAsia="Times New Roman" w:hAnsi="Times New Roman" w:cs="Times New Roman"/>
          <w:sz w:val="24"/>
          <w:szCs w:val="24"/>
        </w:rPr>
        <w:tab/>
      </w:r>
    </w:p>
    <w:p w:rsidR="00B71F80" w:rsidRDefault="00B71F80" w:rsidP="00B71F80">
      <w:pPr>
        <w:tabs>
          <w:tab w:val="left" w:pos="4890"/>
        </w:tabs>
        <w:spacing w:after="0" w:line="240" w:lineRule="auto"/>
        <w:jc w:val="both"/>
        <w:rPr>
          <w:rFonts w:ascii="Times New Roman" w:eastAsia="Times New Roman" w:hAnsi="Times New Roman" w:cs="Times New Roman"/>
          <w:sz w:val="24"/>
          <w:szCs w:val="24"/>
        </w:rPr>
      </w:pPr>
    </w:p>
    <w:p w:rsidR="00B71F80" w:rsidRDefault="00B71F80" w:rsidP="00B71F80">
      <w:pPr>
        <w:spacing w:after="0" w:line="360" w:lineRule="auto"/>
        <w:jc w:val="center"/>
        <w:rPr>
          <w:rFonts w:ascii="Times New Roman" w:hAnsi="Times New Roman" w:cs="Times New Roman"/>
          <w:b/>
          <w:sz w:val="24"/>
        </w:rPr>
      </w:pPr>
      <w:r>
        <w:rPr>
          <w:rFonts w:ascii="Times New Roman" w:hAnsi="Times New Roman" w:cs="Times New Roman"/>
          <w:b/>
          <w:sz w:val="24"/>
        </w:rPr>
        <w:t>INTRODUCCIÒ</w:t>
      </w:r>
      <w:r w:rsidRPr="00764BFC">
        <w:rPr>
          <w:rFonts w:ascii="Times New Roman" w:hAnsi="Times New Roman" w:cs="Times New Roman"/>
          <w:b/>
          <w:sz w:val="24"/>
        </w:rPr>
        <w:t>N</w:t>
      </w: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t>La homosexualidad, definida como la atracción sexual hacia individuos del propio sexo, forma parte de la sociedad desde hace años y en la actualidad es más común de lo que se cree. Sin embargo, sigue siendo tema de discusión en algunos sectores sociales debido a la cultura, los valores y patrones y comportamiento que a través del tiempo han sido impuestos.</w:t>
      </w:r>
    </w:p>
    <w:p w:rsidR="00B71F80" w:rsidRDefault="00B71F80" w:rsidP="00B71F80">
      <w:pPr>
        <w:tabs>
          <w:tab w:val="left" w:pos="567"/>
        </w:tabs>
        <w:spacing w:after="0" w:line="360" w:lineRule="auto"/>
        <w:jc w:val="both"/>
        <w:rPr>
          <w:rFonts w:ascii="Times New Roman" w:hAnsi="Times New Roman" w:cs="Times New Roman"/>
          <w:sz w:val="24"/>
        </w:rPr>
      </w:pPr>
    </w:p>
    <w:p w:rsidR="00B71F80" w:rsidRDefault="00B71F80" w:rsidP="00B71F80">
      <w:pPr>
        <w:tabs>
          <w:tab w:val="left" w:pos="567"/>
        </w:tabs>
        <w:spacing w:after="0" w:line="360" w:lineRule="auto"/>
        <w:jc w:val="both"/>
        <w:rPr>
          <w:rFonts w:ascii="Times New Roman" w:hAnsi="Times New Roman" w:cs="Times New Roman"/>
          <w:bCs/>
          <w:iCs/>
          <w:sz w:val="24"/>
        </w:rPr>
      </w:pPr>
      <w:r>
        <w:rPr>
          <w:rFonts w:ascii="Times New Roman" w:hAnsi="Times New Roman" w:cs="Times New Roman"/>
          <w:sz w:val="24"/>
        </w:rPr>
        <w:tab/>
        <w:t xml:space="preserve">Es necesario comprender la homosexualidad desde la perspectiva del individuo que vive esta realidad; por esta razón, el presente trabajo de investigación está basado en la historia de vida de William Herrera, tomando como referentes teóricos </w:t>
      </w:r>
      <w:r w:rsidRPr="00764BFC">
        <w:rPr>
          <w:rFonts w:ascii="Times New Roman" w:hAnsi="Times New Roman" w:cs="Times New Roman"/>
          <w:sz w:val="24"/>
        </w:rPr>
        <w:t>sobr</w:t>
      </w:r>
      <w:r>
        <w:rPr>
          <w:rFonts w:ascii="Times New Roman" w:hAnsi="Times New Roman" w:cs="Times New Roman"/>
          <w:sz w:val="24"/>
        </w:rPr>
        <w:t xml:space="preserve">e el desarrollo psicosexual de Freud (1948) </w:t>
      </w:r>
      <w:r>
        <w:rPr>
          <w:rFonts w:ascii="Times New Roman" w:hAnsi="Times New Roman" w:cs="Times New Roman"/>
          <w:bCs/>
          <w:iCs/>
          <w:sz w:val="24"/>
          <w:lang w:val="es-VE"/>
        </w:rPr>
        <w:t xml:space="preserve">y la </w:t>
      </w:r>
      <w:r w:rsidRPr="005E5867">
        <w:rPr>
          <w:rFonts w:ascii="Times New Roman" w:hAnsi="Times New Roman" w:cs="Times New Roman"/>
          <w:sz w:val="24"/>
        </w:rPr>
        <w:t>Teoría Cognitiva – Social del Aprendizaje Albert Bandura (1977)</w:t>
      </w:r>
      <w:r w:rsidRPr="005E5867">
        <w:rPr>
          <w:rFonts w:ascii="Times New Roman" w:hAnsi="Times New Roman" w:cs="Times New Roman"/>
          <w:bCs/>
          <w:iCs/>
          <w:sz w:val="24"/>
          <w:lang w:val="es-VE"/>
        </w:rPr>
        <w:t>,</w:t>
      </w:r>
      <w:r w:rsidRPr="00764BFC">
        <w:rPr>
          <w:rFonts w:ascii="Times New Roman" w:hAnsi="Times New Roman" w:cs="Times New Roman"/>
          <w:bCs/>
          <w:iCs/>
          <w:sz w:val="24"/>
        </w:rPr>
        <w:t xml:space="preserve">la investigación es de tipo pos positivista cualitativa, basándose en el método biográfico de historias de vida convivida de Alejandro Moreno (2011). La técnica utilizada fue la entrevista de un hombre homosexual, la historia de vida fue escrita por el historiador y transcrita por las </w:t>
      </w:r>
      <w:proofErr w:type="spellStart"/>
      <w:r w:rsidRPr="00764BFC">
        <w:rPr>
          <w:rFonts w:ascii="Times New Roman" w:hAnsi="Times New Roman" w:cs="Times New Roman"/>
          <w:bCs/>
          <w:iCs/>
          <w:sz w:val="24"/>
        </w:rPr>
        <w:t>cohistoriadoras</w:t>
      </w:r>
      <w:proofErr w:type="spellEnd"/>
      <w:r w:rsidRPr="00764BFC">
        <w:rPr>
          <w:rFonts w:ascii="Times New Roman" w:hAnsi="Times New Roman" w:cs="Times New Roman"/>
          <w:bCs/>
          <w:iCs/>
          <w:sz w:val="24"/>
        </w:rPr>
        <w:t xml:space="preserve">. </w:t>
      </w:r>
    </w:p>
    <w:p w:rsidR="00B71F80" w:rsidRDefault="00B71F80" w:rsidP="00B71F80">
      <w:pPr>
        <w:tabs>
          <w:tab w:val="left" w:pos="567"/>
        </w:tabs>
        <w:spacing w:after="0" w:line="360" w:lineRule="auto"/>
        <w:jc w:val="both"/>
        <w:rPr>
          <w:rFonts w:ascii="Times New Roman" w:hAnsi="Times New Roman" w:cs="Times New Roman"/>
          <w:bCs/>
          <w:iCs/>
          <w:sz w:val="24"/>
        </w:rPr>
      </w:pPr>
    </w:p>
    <w:p w:rsidR="00B71F80" w:rsidRDefault="00B71F80" w:rsidP="00B71F80">
      <w:pPr>
        <w:tabs>
          <w:tab w:val="left" w:pos="567"/>
        </w:tabs>
        <w:spacing w:after="0" w:line="360" w:lineRule="auto"/>
        <w:jc w:val="both"/>
        <w:rPr>
          <w:rFonts w:ascii="Times New Roman" w:hAnsi="Times New Roman" w:cs="Times New Roman"/>
          <w:bCs/>
          <w:iCs/>
          <w:sz w:val="24"/>
        </w:rPr>
      </w:pPr>
      <w:r>
        <w:rPr>
          <w:rFonts w:ascii="Times New Roman" w:hAnsi="Times New Roman" w:cs="Times New Roman"/>
          <w:bCs/>
          <w:iCs/>
          <w:sz w:val="24"/>
        </w:rPr>
        <w:tab/>
      </w:r>
      <w:r w:rsidRPr="0022032B">
        <w:rPr>
          <w:rFonts w:ascii="Times New Roman" w:hAnsi="Times New Roman" w:cs="Times New Roman"/>
          <w:bCs/>
          <w:iCs/>
          <w:sz w:val="24"/>
        </w:rPr>
        <w:t xml:space="preserve">La persona que narra su historia tiene control sobre muchos de los datos de esa historia, esto es, al disponerse a narrarlos, tiene conciencia de ellos y por lo mismo controla si los va a narrar o no y cómo los va a narrar. Sobre otros no lo tiene, ya sea porque los ha olvidado, ya sea porque se le salen sin querer, ya sea porque están distorsionados en su memoria, pero sobre los significados no tiene ningún control pues están presentes en toda su vida y en toda su forma de narrarla en el lenguaje, en la organización, en el ritmo de la narración, en la veracidad tanto como en la falsedad consciente o inconsciente de lo narrado. La persona no posee los significados sino que es poseída por ellos. En este sentido, </w:t>
      </w:r>
      <w:proofErr w:type="spellStart"/>
      <w:r w:rsidRPr="0022032B">
        <w:rPr>
          <w:rFonts w:ascii="Times New Roman" w:hAnsi="Times New Roman" w:cs="Times New Roman"/>
          <w:bCs/>
          <w:iCs/>
          <w:sz w:val="24"/>
        </w:rPr>
        <w:t>Ferrarotti</w:t>
      </w:r>
      <w:proofErr w:type="spellEnd"/>
      <w:r w:rsidRPr="0022032B">
        <w:rPr>
          <w:rFonts w:ascii="Times New Roman" w:hAnsi="Times New Roman" w:cs="Times New Roman"/>
          <w:bCs/>
          <w:iCs/>
          <w:sz w:val="24"/>
        </w:rPr>
        <w:t xml:space="preserve"> tiene razón cuando afirma que la sociedad está en cada persona; sólo se trata, por parte del investigador, de descubrirla.</w:t>
      </w:r>
    </w:p>
    <w:p w:rsidR="00B71F80" w:rsidRPr="0022032B" w:rsidRDefault="00B71F80" w:rsidP="00B71F80">
      <w:pPr>
        <w:tabs>
          <w:tab w:val="left" w:pos="567"/>
        </w:tabs>
        <w:spacing w:after="0" w:line="360" w:lineRule="auto"/>
        <w:jc w:val="both"/>
        <w:rPr>
          <w:rFonts w:ascii="Times New Roman" w:hAnsi="Times New Roman" w:cs="Times New Roman"/>
          <w:bCs/>
          <w:iCs/>
          <w:sz w:val="24"/>
          <w:lang w:val="es-VE"/>
        </w:rPr>
      </w:pP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lang w:val="es-VE"/>
        </w:rPr>
        <w:lastRenderedPageBreak/>
        <w:tab/>
      </w:r>
      <w:r>
        <w:rPr>
          <w:rStyle w:val="CitaCar"/>
          <w:rFonts w:ascii="Times New Roman" w:hAnsi="Times New Roman" w:cs="Times New Roman"/>
          <w:i w:val="0"/>
          <w:color w:val="auto"/>
          <w:sz w:val="24"/>
          <w:szCs w:val="24"/>
        </w:rPr>
        <w:t>En el método la validez y</w:t>
      </w:r>
      <w:r w:rsidRPr="00941931">
        <w:rPr>
          <w:rStyle w:val="CitaCar"/>
          <w:rFonts w:ascii="Times New Roman" w:hAnsi="Times New Roman" w:cs="Times New Roman"/>
          <w:i w:val="0"/>
          <w:color w:val="auto"/>
          <w:sz w:val="24"/>
          <w:szCs w:val="24"/>
        </w:rPr>
        <w:t xml:space="preserve"> confiabilidad es posible, ya que para conocer la realidad de una comunidad o sociedad, basta con la narración de una historia de vida para la interpretación de la vivencia social. Las categorizaciones sirven para la mejor interpretación del mundo de vida del historiador y su contexto social.</w:t>
      </w:r>
    </w:p>
    <w:p w:rsidR="00B71F80" w:rsidRPr="002428D3" w:rsidRDefault="00B71F80" w:rsidP="00B71F80">
      <w:pPr>
        <w:tabs>
          <w:tab w:val="left" w:pos="567"/>
        </w:tabs>
        <w:spacing w:after="0" w:line="360" w:lineRule="auto"/>
        <w:jc w:val="both"/>
        <w:rPr>
          <w:rFonts w:ascii="Times New Roman" w:hAnsi="Times New Roman" w:cs="Times New Roman"/>
          <w:b/>
          <w:sz w:val="24"/>
        </w:rPr>
      </w:pPr>
    </w:p>
    <w:p w:rsidR="00B71F80" w:rsidRDefault="00B71F80" w:rsidP="00B71F80">
      <w:pPr>
        <w:tabs>
          <w:tab w:val="left" w:pos="567"/>
        </w:tabs>
        <w:spacing w:after="0" w:line="360" w:lineRule="auto"/>
        <w:jc w:val="both"/>
        <w:rPr>
          <w:rFonts w:ascii="Times New Roman" w:hAnsi="Times New Roman" w:cs="Times New Roman"/>
          <w:bCs/>
          <w:iCs/>
          <w:sz w:val="24"/>
        </w:rPr>
      </w:pPr>
      <w:r>
        <w:rPr>
          <w:rFonts w:ascii="Times New Roman" w:hAnsi="Times New Roman" w:cs="Times New Roman"/>
          <w:bCs/>
          <w:iCs/>
          <w:sz w:val="24"/>
        </w:rPr>
        <w:tab/>
      </w:r>
      <w:r w:rsidRPr="00764BFC">
        <w:rPr>
          <w:rFonts w:ascii="Times New Roman" w:hAnsi="Times New Roman" w:cs="Times New Roman"/>
          <w:bCs/>
          <w:iCs/>
          <w:sz w:val="24"/>
        </w:rPr>
        <w:t>La categoría más resaltante es “Desequilibrio emocional”, el historiador comenta que debido a lo que le paso ha sido perturbado, no tuvo ninguna productividad en sentido de empleos, estudios comenta, que todo se le fue. Esta investigación tiene como finalidad la c</w:t>
      </w:r>
      <w:r>
        <w:rPr>
          <w:rFonts w:ascii="Times New Roman" w:hAnsi="Times New Roman" w:cs="Times New Roman"/>
          <w:bCs/>
          <w:iCs/>
          <w:sz w:val="24"/>
        </w:rPr>
        <w:t>omprensión de la homosexualidad.</w:t>
      </w:r>
    </w:p>
    <w:p w:rsidR="00B71F80" w:rsidRDefault="00B71F80" w:rsidP="00B71F80">
      <w:pPr>
        <w:tabs>
          <w:tab w:val="left" w:pos="567"/>
        </w:tabs>
        <w:spacing w:after="0" w:line="360" w:lineRule="auto"/>
        <w:jc w:val="both"/>
        <w:rPr>
          <w:rFonts w:ascii="Times New Roman" w:hAnsi="Times New Roman" w:cs="Times New Roman"/>
          <w:bCs/>
          <w:iCs/>
          <w:sz w:val="24"/>
        </w:rPr>
      </w:pPr>
    </w:p>
    <w:p w:rsidR="00B71F80" w:rsidRPr="002428D3" w:rsidRDefault="00B71F80" w:rsidP="00B71F80">
      <w:pPr>
        <w:tabs>
          <w:tab w:val="left" w:pos="567"/>
        </w:tabs>
        <w:spacing w:after="0" w:line="360" w:lineRule="auto"/>
        <w:jc w:val="both"/>
        <w:rPr>
          <w:rFonts w:ascii="Times New Roman" w:hAnsi="Times New Roman" w:cs="Times New Roman"/>
          <w:bCs/>
          <w:iCs/>
          <w:sz w:val="24"/>
        </w:rPr>
      </w:pPr>
      <w:r>
        <w:rPr>
          <w:rFonts w:ascii="Times New Roman" w:hAnsi="Times New Roman" w:cs="Times New Roman"/>
          <w:bCs/>
          <w:iCs/>
          <w:sz w:val="24"/>
        </w:rPr>
        <w:tab/>
      </w:r>
      <w:r w:rsidRPr="002428D3">
        <w:rPr>
          <w:rFonts w:ascii="Times New Roman" w:hAnsi="Times New Roman" w:cs="Times New Roman"/>
          <w:bCs/>
          <w:iCs/>
          <w:sz w:val="24"/>
        </w:rPr>
        <w:t xml:space="preserve"> La orientación educativa se entiende como la suma total de experiencias planificadas ofrecidas a los alumnos y dirigidas al logro de su máximo desarrollo. Lo personal, escolar y vocacional o profesional, se difunden interactivamente, en una concepción holística de la personalidad. Entonces los docentes orientadores tienen la tarea de promocionar la inclusión de los grupos sin importar el sexo, ni las preferencias sexuales que el individuo tenga lo importante es lo que cada quien tiene dentro de sí y las ideas que pueda aportar para propiciar un desarrollo integral del mismo y su entorno.</w:t>
      </w:r>
    </w:p>
    <w:p w:rsidR="00B71F80" w:rsidRDefault="00B71F80" w:rsidP="00B71F80">
      <w:pPr>
        <w:tabs>
          <w:tab w:val="left" w:pos="567"/>
        </w:tabs>
        <w:spacing w:after="0" w:line="360" w:lineRule="auto"/>
        <w:jc w:val="both"/>
        <w:rPr>
          <w:rFonts w:ascii="Times New Roman" w:hAnsi="Times New Roman" w:cs="Times New Roman"/>
          <w:bCs/>
          <w:iCs/>
          <w:sz w:val="24"/>
        </w:rPr>
      </w:pPr>
    </w:p>
    <w:p w:rsidR="00B71F80" w:rsidRDefault="00B71F80" w:rsidP="00B71F80">
      <w:pPr>
        <w:tabs>
          <w:tab w:val="left" w:pos="567"/>
        </w:tabs>
        <w:spacing w:after="0" w:line="360" w:lineRule="auto"/>
        <w:jc w:val="both"/>
        <w:rPr>
          <w:rFonts w:ascii="Times New Roman" w:hAnsi="Times New Roman" w:cs="Times New Roman"/>
          <w:bCs/>
          <w:iCs/>
          <w:sz w:val="24"/>
        </w:rPr>
      </w:pPr>
    </w:p>
    <w:p w:rsidR="00B71F80" w:rsidRDefault="00B71F80" w:rsidP="00B71F80">
      <w:pPr>
        <w:tabs>
          <w:tab w:val="left" w:pos="567"/>
        </w:tabs>
        <w:spacing w:after="0" w:line="360" w:lineRule="auto"/>
        <w:jc w:val="both"/>
        <w:rPr>
          <w:rFonts w:ascii="Times New Roman" w:hAnsi="Times New Roman" w:cs="Times New Roman"/>
          <w:bCs/>
          <w:iCs/>
          <w:sz w:val="24"/>
        </w:rPr>
      </w:pPr>
    </w:p>
    <w:p w:rsidR="00B71F80" w:rsidRPr="001D69AF" w:rsidRDefault="00B71F80" w:rsidP="00B71F80">
      <w:pPr>
        <w:tabs>
          <w:tab w:val="left" w:pos="567"/>
        </w:tabs>
        <w:spacing w:after="0" w:line="360" w:lineRule="auto"/>
        <w:jc w:val="both"/>
        <w:rPr>
          <w:rFonts w:ascii="Times New Roman" w:hAnsi="Times New Roman" w:cs="Times New Roman"/>
          <w:b/>
          <w:bCs/>
          <w:iCs/>
          <w:sz w:val="24"/>
        </w:rPr>
      </w:pP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rPr>
          <w:rFonts w:ascii="Times New Roman" w:hAnsi="Times New Roman" w:cs="Times New Roman"/>
          <w:b/>
          <w:sz w:val="24"/>
        </w:rPr>
      </w:pPr>
    </w:p>
    <w:p w:rsidR="00B71F80" w:rsidRDefault="00B71F80" w:rsidP="00B71F80">
      <w:pPr>
        <w:spacing w:after="0" w:line="360" w:lineRule="auto"/>
        <w:jc w:val="center"/>
        <w:rPr>
          <w:rFonts w:ascii="Times New Roman" w:hAnsi="Times New Roman" w:cs="Times New Roman"/>
          <w:b/>
          <w:sz w:val="24"/>
        </w:rPr>
      </w:pPr>
    </w:p>
    <w:p w:rsidR="00B71F80" w:rsidRDefault="00B71F80" w:rsidP="00B71F80">
      <w:pPr>
        <w:spacing w:after="0" w:line="360" w:lineRule="auto"/>
        <w:jc w:val="center"/>
        <w:rPr>
          <w:rFonts w:ascii="Times New Roman" w:hAnsi="Times New Roman" w:cs="Times New Roman"/>
          <w:b/>
          <w:sz w:val="24"/>
        </w:rPr>
      </w:pPr>
    </w:p>
    <w:p w:rsidR="00B71F80" w:rsidRDefault="00B71F80" w:rsidP="00B71F80">
      <w:pPr>
        <w:spacing w:after="0" w:line="360" w:lineRule="auto"/>
        <w:rPr>
          <w:rFonts w:ascii="Times New Roman" w:hAnsi="Times New Roman" w:cs="Times New Roman"/>
          <w:b/>
          <w:sz w:val="24"/>
        </w:rPr>
        <w:sectPr w:rsidR="00B71F80" w:rsidSect="00B71F80">
          <w:pgSz w:w="12242" w:h="15842" w:code="1"/>
          <w:pgMar w:top="1701" w:right="1701" w:bottom="1701" w:left="2268" w:header="709" w:footer="964" w:gutter="0"/>
          <w:cols w:space="708"/>
          <w:docGrid w:linePitch="360"/>
        </w:sectPr>
      </w:pPr>
    </w:p>
    <w:p w:rsidR="00B71F80" w:rsidRDefault="00B71F80" w:rsidP="00B71F80">
      <w:pPr>
        <w:tabs>
          <w:tab w:val="left" w:pos="567"/>
        </w:tabs>
        <w:spacing w:after="0" w:line="360" w:lineRule="auto"/>
        <w:jc w:val="center"/>
        <w:rPr>
          <w:rFonts w:ascii="Times New Roman" w:hAnsi="Times New Roman" w:cs="Times New Roman"/>
          <w:b/>
          <w:sz w:val="24"/>
        </w:rPr>
      </w:pPr>
      <w:r>
        <w:rPr>
          <w:rFonts w:ascii="Times New Roman" w:hAnsi="Times New Roman" w:cs="Times New Roman"/>
          <w:b/>
          <w:sz w:val="24"/>
        </w:rPr>
        <w:lastRenderedPageBreak/>
        <w:t>CAPÍTULO I</w:t>
      </w: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r>
        <w:rPr>
          <w:rFonts w:ascii="Times New Roman" w:hAnsi="Times New Roman" w:cs="Times New Roman"/>
          <w:b/>
          <w:sz w:val="24"/>
        </w:rPr>
        <w:t>FENÓMENO</w:t>
      </w: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Pr="001F4172" w:rsidRDefault="00B71F80" w:rsidP="00B71F80">
      <w:pPr>
        <w:tabs>
          <w:tab w:val="left" w:pos="567"/>
        </w:tabs>
        <w:spacing w:after="0" w:line="360" w:lineRule="auto"/>
        <w:jc w:val="both"/>
      </w:pPr>
      <w:r>
        <w:rPr>
          <w:rStyle w:val="Textoennegrita"/>
          <w:rFonts w:ascii="Times New Roman" w:hAnsi="Times New Roman" w:cs="Times New Roman"/>
          <w:b w:val="0"/>
          <w:color w:val="000000" w:themeColor="text1"/>
          <w:sz w:val="24"/>
          <w:szCs w:val="24"/>
        </w:rPr>
        <w:tab/>
      </w:r>
      <w:r w:rsidRPr="00491A96">
        <w:rPr>
          <w:rStyle w:val="Textoennegrita"/>
          <w:rFonts w:ascii="Times New Roman" w:hAnsi="Times New Roman" w:cs="Times New Roman"/>
          <w:b w:val="0"/>
          <w:color w:val="000000" w:themeColor="text1"/>
          <w:sz w:val="24"/>
          <w:szCs w:val="24"/>
        </w:rPr>
        <w:t xml:space="preserve">El abuso sexual en niños hoy en día es frecuente </w:t>
      </w:r>
      <w:r w:rsidRPr="00491A96">
        <w:rPr>
          <w:rFonts w:ascii="Times New Roman" w:hAnsi="Times New Roman" w:cs="Times New Roman"/>
          <w:color w:val="000000" w:themeColor="text1"/>
          <w:sz w:val="24"/>
          <w:szCs w:val="24"/>
          <w:shd w:val="clear" w:color="auto" w:fill="FFFFFF"/>
        </w:rPr>
        <w:t>esta es una gr</w:t>
      </w:r>
      <w:r>
        <w:rPr>
          <w:rFonts w:ascii="Times New Roman" w:hAnsi="Times New Roman" w:cs="Times New Roman"/>
          <w:color w:val="000000" w:themeColor="text1"/>
          <w:sz w:val="24"/>
          <w:szCs w:val="24"/>
          <w:shd w:val="clear" w:color="auto" w:fill="FFFFFF"/>
        </w:rPr>
        <w:t>ave violación de sus derechos, s</w:t>
      </w:r>
      <w:r w:rsidRPr="00491A96">
        <w:rPr>
          <w:rFonts w:ascii="Times New Roman" w:hAnsi="Times New Roman" w:cs="Times New Roman"/>
          <w:color w:val="000000" w:themeColor="text1"/>
          <w:sz w:val="24"/>
          <w:szCs w:val="24"/>
          <w:shd w:val="clear" w:color="auto" w:fill="FFFFFF"/>
        </w:rPr>
        <w:t xml:space="preserve">in embargo, es una realidad en todos los países y grupos sociales. Toma la forma de abuso sexual, acoso, violación o explotación sexual en la </w:t>
      </w:r>
      <w:r>
        <w:rPr>
          <w:rFonts w:ascii="Times New Roman" w:hAnsi="Times New Roman" w:cs="Times New Roman"/>
          <w:color w:val="000000" w:themeColor="text1"/>
          <w:sz w:val="24"/>
          <w:szCs w:val="24"/>
          <w:shd w:val="clear" w:color="auto" w:fill="FFFFFF"/>
        </w:rPr>
        <w:t>prostitución o la pornografía esto p</w:t>
      </w:r>
      <w:r w:rsidRPr="00491A96">
        <w:rPr>
          <w:rFonts w:ascii="Times New Roman" w:hAnsi="Times New Roman" w:cs="Times New Roman"/>
          <w:color w:val="000000" w:themeColor="text1"/>
          <w:sz w:val="24"/>
          <w:szCs w:val="24"/>
          <w:shd w:val="clear" w:color="auto" w:fill="FFFFFF"/>
        </w:rPr>
        <w:t>uede ocurrir en los hogares, instituciones</w:t>
      </w:r>
      <w:r>
        <w:rPr>
          <w:rFonts w:ascii="Times New Roman" w:hAnsi="Times New Roman" w:cs="Times New Roman"/>
          <w:color w:val="000000" w:themeColor="text1"/>
          <w:sz w:val="24"/>
          <w:szCs w:val="24"/>
          <w:shd w:val="clear" w:color="auto" w:fill="FFFFFF"/>
        </w:rPr>
        <w:t xml:space="preserve">, escuelas, lugares de trabajo y dentro de las </w:t>
      </w:r>
      <w:r w:rsidRPr="00491A96">
        <w:rPr>
          <w:rFonts w:ascii="Times New Roman" w:hAnsi="Times New Roman" w:cs="Times New Roman"/>
          <w:color w:val="000000" w:themeColor="text1"/>
          <w:sz w:val="24"/>
          <w:szCs w:val="24"/>
          <w:shd w:val="clear" w:color="auto" w:fill="FFFFFF"/>
        </w:rPr>
        <w:t xml:space="preserve">comunidades. En 2002, la </w:t>
      </w:r>
      <w:r>
        <w:rPr>
          <w:rFonts w:ascii="Times New Roman" w:hAnsi="Times New Roman" w:cs="Times New Roman"/>
          <w:color w:val="000000" w:themeColor="text1"/>
          <w:sz w:val="24"/>
          <w:szCs w:val="24"/>
          <w:shd w:val="clear" w:color="auto" w:fill="FFFFFF"/>
        </w:rPr>
        <w:t xml:space="preserve">Organización </w:t>
      </w:r>
      <w:r w:rsidRPr="00491A96">
        <w:rPr>
          <w:rFonts w:ascii="Times New Roman" w:hAnsi="Times New Roman" w:cs="Times New Roman"/>
          <w:color w:val="000000" w:themeColor="text1"/>
          <w:sz w:val="24"/>
          <w:szCs w:val="24"/>
          <w:shd w:val="clear" w:color="auto" w:fill="FFFFFF"/>
        </w:rPr>
        <w:t>M</w:t>
      </w:r>
      <w:r>
        <w:rPr>
          <w:rFonts w:ascii="Times New Roman" w:hAnsi="Times New Roman" w:cs="Times New Roman"/>
          <w:color w:val="000000" w:themeColor="text1"/>
          <w:sz w:val="24"/>
          <w:szCs w:val="24"/>
          <w:shd w:val="clear" w:color="auto" w:fill="FFFFFF"/>
        </w:rPr>
        <w:t xml:space="preserve">undial de la </w:t>
      </w:r>
      <w:r w:rsidRPr="00491A96">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alud (OMS)</w:t>
      </w:r>
      <w:r w:rsidRPr="00491A96">
        <w:rPr>
          <w:rFonts w:ascii="Times New Roman" w:hAnsi="Times New Roman" w:cs="Times New Roman"/>
          <w:color w:val="000000" w:themeColor="text1"/>
          <w:sz w:val="24"/>
          <w:szCs w:val="24"/>
          <w:shd w:val="clear" w:color="auto" w:fill="FFFFFF"/>
        </w:rPr>
        <w:t xml:space="preserve"> estimó que 150 millones de niñas y 73 millones de niños menores de 18 años experimentaron relaciones sexuales forzadas u otras formas de violencia sexual con contacto físic</w:t>
      </w:r>
      <w:r>
        <w:rPr>
          <w:rFonts w:ascii="Times New Roman" w:hAnsi="Times New Roman" w:cs="Times New Roman"/>
          <w:color w:val="000000" w:themeColor="text1"/>
          <w:sz w:val="24"/>
          <w:szCs w:val="24"/>
          <w:shd w:val="clear" w:color="auto" w:fill="FFFFFF"/>
        </w:rPr>
        <w:t xml:space="preserve">o </w:t>
      </w:r>
      <w:r w:rsidRPr="00902547">
        <w:rPr>
          <w:rFonts w:ascii="Times New Roman" w:hAnsi="Times New Roman" w:cs="Times New Roman"/>
          <w:color w:val="000000" w:themeColor="text1"/>
          <w:sz w:val="24"/>
          <w:szCs w:val="24"/>
          <w:shd w:val="clear" w:color="auto" w:fill="FFFFFF"/>
        </w:rPr>
        <w:t>la violencia sexual puede tener consecuencias físicas, psicológicas y sociales graves a corto y largo plazo, no sólo para las niñas o niños, sino también para sus familias y comunidades. Esto incluye los riesgos de padecer enfermedades, embarazos no deseados, trastornos psicológicos,</w:t>
      </w:r>
      <w:r>
        <w:rPr>
          <w:rFonts w:ascii="Times New Roman" w:hAnsi="Times New Roman" w:cs="Times New Roman"/>
          <w:color w:val="000000" w:themeColor="text1"/>
          <w:sz w:val="24"/>
          <w:szCs w:val="24"/>
          <w:shd w:val="clear" w:color="auto" w:fill="FFFFFF"/>
        </w:rPr>
        <w:t xml:space="preserve"> comportamientos sexuales de alto riesgo,</w:t>
      </w:r>
      <w:r w:rsidRPr="00902547">
        <w:rPr>
          <w:rFonts w:ascii="Times New Roman" w:hAnsi="Times New Roman" w:cs="Times New Roman"/>
          <w:color w:val="000000" w:themeColor="text1"/>
          <w:sz w:val="24"/>
          <w:szCs w:val="24"/>
          <w:shd w:val="clear" w:color="auto" w:fill="FFFFFF"/>
        </w:rPr>
        <w:t xml:space="preserve"> estigma, discriminación y dificultades en la escuela</w:t>
      </w:r>
      <w:r>
        <w:rPr>
          <w:rFonts w:ascii="Times New Roman" w:hAnsi="Times New Roman" w:cs="Times New Roman"/>
          <w:color w:val="000000" w:themeColor="text1"/>
          <w:sz w:val="24"/>
          <w:szCs w:val="24"/>
          <w:shd w:val="clear" w:color="auto" w:fill="FFFFFF"/>
        </w:rPr>
        <w:t xml:space="preserve">. </w:t>
      </w:r>
    </w:p>
    <w:p w:rsidR="00B71F80" w:rsidRDefault="00B71F80" w:rsidP="00B71F80">
      <w:pPr>
        <w:tabs>
          <w:tab w:val="left" w:pos="567"/>
          <w:tab w:val="left" w:pos="4050"/>
        </w:tabs>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Pr="000F569B">
        <w:rPr>
          <w:rFonts w:ascii="Times New Roman" w:hAnsi="Times New Roman" w:cs="Times New Roman"/>
          <w:color w:val="000000" w:themeColor="text1"/>
          <w:sz w:val="24"/>
          <w:szCs w:val="24"/>
          <w:shd w:val="clear" w:color="auto" w:fill="FFFFFF"/>
        </w:rPr>
        <w:t xml:space="preserve">Ahora bien según el Código Penal </w:t>
      </w:r>
      <w:r>
        <w:rPr>
          <w:rFonts w:ascii="Times New Roman" w:hAnsi="Times New Roman" w:cs="Times New Roman"/>
          <w:color w:val="000000" w:themeColor="text1"/>
          <w:sz w:val="24"/>
          <w:szCs w:val="24"/>
          <w:shd w:val="clear" w:color="auto" w:fill="FFFFFF"/>
        </w:rPr>
        <w:t xml:space="preserve">Venezolano (2005) </w:t>
      </w:r>
      <w:r w:rsidRPr="000F569B">
        <w:rPr>
          <w:rFonts w:ascii="Times New Roman" w:hAnsi="Times New Roman" w:cs="Times New Roman"/>
          <w:color w:val="000000" w:themeColor="text1"/>
          <w:sz w:val="24"/>
          <w:szCs w:val="24"/>
          <w:shd w:val="clear" w:color="auto" w:fill="FFFFFF"/>
        </w:rPr>
        <w:t xml:space="preserve">la </w:t>
      </w:r>
      <w:r w:rsidRPr="000F569B">
        <w:rPr>
          <w:rStyle w:val="Textoennegrita"/>
          <w:rFonts w:ascii="Times New Roman" w:hAnsi="Times New Roman" w:cs="Times New Roman"/>
          <w:b w:val="0"/>
          <w:color w:val="000000" w:themeColor="text1"/>
          <w:sz w:val="24"/>
          <w:szCs w:val="24"/>
          <w:shd w:val="clear" w:color="auto" w:fill="FFFFFF"/>
        </w:rPr>
        <w:t>violación a menores de 14 años</w:t>
      </w:r>
      <w:r w:rsidRPr="000F569B">
        <w:rPr>
          <w:rStyle w:val="apple-converted-space"/>
          <w:rFonts w:ascii="Times New Roman" w:hAnsi="Times New Roman" w:cs="Times New Roman"/>
          <w:color w:val="000000" w:themeColor="text1"/>
          <w:sz w:val="24"/>
          <w:szCs w:val="24"/>
          <w:shd w:val="clear" w:color="auto" w:fill="FFFFFF"/>
        </w:rPr>
        <w:t> </w:t>
      </w:r>
      <w:r w:rsidRPr="000F569B">
        <w:rPr>
          <w:rFonts w:ascii="Times New Roman" w:hAnsi="Times New Roman" w:cs="Times New Roman"/>
          <w:color w:val="000000" w:themeColor="text1"/>
          <w:sz w:val="24"/>
          <w:szCs w:val="24"/>
          <w:shd w:val="clear" w:color="auto" w:fill="FFFFFF"/>
        </w:rPr>
        <w:t>es cuando hay acceso carnal con una persona menor de 14 años o que le introduzca o la obligue a que se introduzca dedo, objeto o instrumento en la vagina, ano o boca, con o sin su consentimiento. Esto significa que aunque la persona menor de edad esté de acuerdo con este acto, será considerado violación sexual y el castigo es de 12 a 15 años de prisión siempre y cuando haya una denuncia formal de parte de la perso</w:t>
      </w:r>
      <w:r>
        <w:rPr>
          <w:rFonts w:ascii="Times New Roman" w:hAnsi="Times New Roman" w:cs="Times New Roman"/>
          <w:color w:val="000000" w:themeColor="text1"/>
          <w:sz w:val="24"/>
          <w:szCs w:val="24"/>
          <w:shd w:val="clear" w:color="auto" w:fill="FFFFFF"/>
        </w:rPr>
        <w:t>na afectada.</w:t>
      </w:r>
    </w:p>
    <w:p w:rsidR="00B71F80" w:rsidRDefault="00B71F80" w:rsidP="00B71F80">
      <w:pPr>
        <w:tabs>
          <w:tab w:val="left" w:pos="567"/>
          <w:tab w:val="left" w:pos="4050"/>
        </w:tabs>
        <w:spacing w:after="0" w:line="360" w:lineRule="auto"/>
        <w:jc w:val="both"/>
        <w:rPr>
          <w:rFonts w:ascii="Times New Roman" w:hAnsi="Times New Roman" w:cs="Times New Roman"/>
          <w:color w:val="000000" w:themeColor="text1"/>
          <w:sz w:val="24"/>
          <w:szCs w:val="24"/>
          <w:shd w:val="clear" w:color="auto" w:fill="FFFFFF"/>
        </w:rPr>
        <w:sectPr w:rsidR="00B71F80" w:rsidSect="00B71F80">
          <w:pgSz w:w="12242" w:h="15842" w:code="1"/>
          <w:pgMar w:top="2835" w:right="1701" w:bottom="1701" w:left="2268" w:header="709" w:footer="964" w:gutter="0"/>
          <w:cols w:space="708"/>
          <w:docGrid w:linePitch="360"/>
        </w:sectPr>
      </w:pPr>
      <w:r>
        <w:rPr>
          <w:rFonts w:ascii="Times New Roman" w:hAnsi="Times New Roman" w:cs="Times New Roman"/>
          <w:color w:val="000000" w:themeColor="text1"/>
          <w:sz w:val="24"/>
          <w:szCs w:val="24"/>
          <w:shd w:val="clear" w:color="auto" w:fill="FFFFFF"/>
        </w:rPr>
        <w:tab/>
        <w:t xml:space="preserve">Los hechos de violación en los niños mayormente los callan por miedo a que su agresor le haga daño a alguno de sus familiares o a el mismo y dentro de su inocencia piensan que es mejor callar ante tal situación es allí donde el niño comienza a actuar </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de manera distinta, ahora el niño es callado, nervioso, tiene problemas para dormir, tiene miedo de quedarse solo y estos comportamientos psicológicos lo llevan a la depresión además, puede tener comportamientos sexuales de alto riesgo como tener un comportamiento seductor y atraerle el mismo sexo es allí donde entra la homosexualidad por interrupción de una de las etapas del desarrollo del niño o niña, cabe considerar, por otra parte que las personas homosexuales en </w:t>
      </w:r>
      <w:r w:rsidRPr="008D2C3F">
        <w:rPr>
          <w:rFonts w:ascii="Times New Roman" w:hAnsi="Times New Roman" w:cs="Times New Roman"/>
          <w:sz w:val="24"/>
          <w:szCs w:val="24"/>
          <w:shd w:val="clear" w:color="auto" w:fill="FFFFFF"/>
        </w:rPr>
        <w:t xml:space="preserve">Venezuela no gozan de los mismos derechos y protecciones que </w:t>
      </w:r>
      <w:proofErr w:type="spellStart"/>
      <w:r w:rsidRPr="008D2C3F">
        <w:rPr>
          <w:rFonts w:ascii="Times New Roman" w:hAnsi="Times New Roman" w:cs="Times New Roman"/>
          <w:sz w:val="24"/>
          <w:szCs w:val="24"/>
          <w:shd w:val="clear" w:color="auto" w:fill="FFFFFF"/>
        </w:rPr>
        <w:t>los</w:t>
      </w:r>
      <w:hyperlink r:id="rId15" w:tooltip="Heterosexual" w:history="1">
        <w:r w:rsidRPr="00BB37DB">
          <w:rPr>
            <w:rStyle w:val="Hipervnculo"/>
            <w:rFonts w:ascii="Times New Roman" w:hAnsi="Times New Roman" w:cs="Times New Roman"/>
            <w:color w:val="auto"/>
            <w:sz w:val="24"/>
            <w:szCs w:val="24"/>
            <w:u w:val="none"/>
            <w:shd w:val="clear" w:color="auto" w:fill="FFFFFF"/>
          </w:rPr>
          <w:t>heterosexuales</w:t>
        </w:r>
        <w:proofErr w:type="spellEnd"/>
      </w:hyperlink>
      <w:r w:rsidRPr="00BB37DB">
        <w:rPr>
          <w:rFonts w:ascii="Times New Roman" w:hAnsi="Times New Roman" w:cs="Times New Roman"/>
          <w:sz w:val="24"/>
          <w:szCs w:val="24"/>
          <w:shd w:val="clear" w:color="auto" w:fill="FFFFFF"/>
        </w:rPr>
        <w:t>,</w:t>
      </w:r>
      <w:r w:rsidRPr="008D2C3F">
        <w:rPr>
          <w:rFonts w:ascii="Times New Roman" w:hAnsi="Times New Roman" w:cs="Times New Roman"/>
          <w:sz w:val="24"/>
          <w:szCs w:val="24"/>
          <w:shd w:val="clear" w:color="auto" w:fill="FFFFFF"/>
        </w:rPr>
        <w:t xml:space="preserve"> enfrentando obstáculos y desafíos legales. Tanto la actividad sexual entre personas del mismo sexo, ya sean parejas masculinas o femeninas es legal en Venezuela, pero las parejas del mismo sexo y las</w:t>
      </w:r>
      <w:r w:rsidRPr="008D2C3F">
        <w:rPr>
          <w:rStyle w:val="apple-converted-space"/>
          <w:rFonts w:ascii="Times New Roman" w:hAnsi="Times New Roman" w:cs="Times New Roman"/>
          <w:sz w:val="24"/>
          <w:szCs w:val="24"/>
          <w:shd w:val="clear" w:color="auto" w:fill="FFFFFF"/>
        </w:rPr>
        <w:t> </w:t>
      </w:r>
      <w:hyperlink r:id="rId16" w:tooltip="Familia homoparental" w:history="1">
        <w:r w:rsidRPr="00BB37DB">
          <w:rPr>
            <w:rStyle w:val="Hipervnculo"/>
            <w:rFonts w:ascii="Times New Roman" w:hAnsi="Times New Roman" w:cs="Times New Roman"/>
            <w:color w:val="auto"/>
            <w:sz w:val="24"/>
            <w:szCs w:val="24"/>
            <w:u w:val="none"/>
            <w:shd w:val="clear" w:color="auto" w:fill="FFFFFF"/>
          </w:rPr>
          <w:t xml:space="preserve">familias </w:t>
        </w:r>
        <w:proofErr w:type="spellStart"/>
        <w:r w:rsidRPr="00BB37DB">
          <w:rPr>
            <w:rStyle w:val="Hipervnculo"/>
            <w:rFonts w:ascii="Times New Roman" w:hAnsi="Times New Roman" w:cs="Times New Roman"/>
            <w:color w:val="auto"/>
            <w:sz w:val="24"/>
            <w:szCs w:val="24"/>
            <w:u w:val="none"/>
            <w:shd w:val="clear" w:color="auto" w:fill="FFFFFF"/>
          </w:rPr>
          <w:t>homoparentales</w:t>
        </w:r>
      </w:hyperlink>
      <w:r w:rsidRPr="008D2C3F">
        <w:rPr>
          <w:rFonts w:ascii="Times New Roman" w:hAnsi="Times New Roman" w:cs="Times New Roman"/>
          <w:sz w:val="24"/>
          <w:szCs w:val="24"/>
          <w:shd w:val="clear" w:color="auto" w:fill="FFFFFF"/>
        </w:rPr>
        <w:t>no</w:t>
      </w:r>
      <w:proofErr w:type="spellEnd"/>
      <w:r w:rsidRPr="008D2C3F">
        <w:rPr>
          <w:rFonts w:ascii="Times New Roman" w:hAnsi="Times New Roman" w:cs="Times New Roman"/>
          <w:sz w:val="24"/>
          <w:szCs w:val="24"/>
          <w:shd w:val="clear" w:color="auto" w:fill="FFFFFF"/>
        </w:rPr>
        <w:t xml:space="preserve"> disfrutan de las mismas protecciones legales disponibles para las parejas heterosexuales. La constitución </w:t>
      </w:r>
      <w:r>
        <w:rPr>
          <w:rFonts w:ascii="Times New Roman" w:hAnsi="Times New Roman" w:cs="Times New Roman"/>
          <w:sz w:val="24"/>
          <w:szCs w:val="24"/>
          <w:shd w:val="clear" w:color="auto" w:fill="FFFFFF"/>
        </w:rPr>
        <w:t xml:space="preserve">de la República Bolivariana de Venezuela (1999) </w:t>
      </w:r>
      <w:r w:rsidRPr="008D2C3F">
        <w:rPr>
          <w:rFonts w:ascii="Times New Roman" w:hAnsi="Times New Roman" w:cs="Times New Roman"/>
          <w:sz w:val="24"/>
          <w:szCs w:val="24"/>
          <w:shd w:val="clear" w:color="auto" w:fill="FFFFFF"/>
        </w:rPr>
        <w:t>protege sólo al matrimonio entre hombre y mujer (aunque la misma no prohíbe el matrimonio entre personas del mismo sexo)</w:t>
      </w:r>
      <w:r>
        <w:rPr>
          <w:rFonts w:ascii="Times New Roman" w:hAnsi="Times New Roman" w:cs="Times New Roman"/>
          <w:sz w:val="24"/>
          <w:szCs w:val="24"/>
          <w:shd w:val="clear" w:color="auto" w:fill="FFFFFF"/>
        </w:rPr>
        <w:t xml:space="preserve"> en su artículo 71, el cual señala: </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p>
    <w:p w:rsidR="00B71F80" w:rsidRDefault="00B71F80" w:rsidP="00B71F80">
      <w:pPr>
        <w:tabs>
          <w:tab w:val="left" w:pos="567"/>
          <w:tab w:val="left" w:pos="4050"/>
        </w:tabs>
        <w:spacing w:after="0" w:line="240" w:lineRule="auto"/>
        <w:ind w:left="567" w:right="618"/>
        <w:jc w:val="both"/>
        <w:rPr>
          <w:rStyle w:val="apple-converted-space"/>
          <w:rFonts w:ascii="Times New Roman" w:hAnsi="Times New Roman" w:cs="Times New Roman"/>
          <w:sz w:val="24"/>
          <w:szCs w:val="24"/>
          <w:shd w:val="clear" w:color="auto" w:fill="FFFFFF"/>
        </w:rPr>
      </w:pPr>
      <w:r w:rsidRPr="00314819">
        <w:rPr>
          <w:rFonts w:ascii="Times New Roman" w:hAnsi="Times New Roman" w:cs="Times New Roman"/>
          <w:sz w:val="24"/>
          <w:szCs w:val="24"/>
          <w:shd w:val="clear" w:color="auto" w:fill="FFFFFF"/>
        </w:rPr>
        <w:t>Se protege el matrimonio entre un hombre y una mujer, el cual se funda en el libre consentimiento y en la igualdad absoluta de los derechos y deberes de los cónyuges. Las uniones estables de hecho entre un hombre y una mujer que cumplan los requisitos establecidos en la ley producirán los mismos efectos que el matrimonio</w:t>
      </w:r>
      <w:r>
        <w:rPr>
          <w:rFonts w:ascii="Times New Roman" w:hAnsi="Times New Roman" w:cs="Times New Roman"/>
          <w:sz w:val="24"/>
          <w:szCs w:val="24"/>
          <w:shd w:val="clear" w:color="auto" w:fill="FFFFFF"/>
        </w:rPr>
        <w:t>.</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p>
    <w:p w:rsidR="00B71F80" w:rsidRPr="005E2293" w:rsidRDefault="00B71F80" w:rsidP="00B71F80">
      <w:pPr>
        <w:tabs>
          <w:tab w:val="left" w:pos="567"/>
          <w:tab w:val="left" w:pos="4050"/>
        </w:tabs>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shd w:val="clear" w:color="auto" w:fill="FFFFFF"/>
        </w:rPr>
        <w:tab/>
        <w:t>Mientras que el Código C</w:t>
      </w:r>
      <w:r w:rsidRPr="00314819">
        <w:rPr>
          <w:rFonts w:ascii="Times New Roman" w:hAnsi="Times New Roman" w:cs="Times New Roman"/>
          <w:sz w:val="24"/>
          <w:szCs w:val="24"/>
          <w:shd w:val="clear" w:color="auto" w:fill="FFFFFF"/>
        </w:rPr>
        <w:t xml:space="preserve">ivil </w:t>
      </w:r>
      <w:r>
        <w:rPr>
          <w:rFonts w:ascii="Times New Roman" w:hAnsi="Times New Roman" w:cs="Times New Roman"/>
          <w:sz w:val="24"/>
          <w:szCs w:val="24"/>
          <w:shd w:val="clear" w:color="auto" w:fill="FFFFFF"/>
        </w:rPr>
        <w:t xml:space="preserve">Venezolano (1982) </w:t>
      </w:r>
      <w:r w:rsidRPr="00314819">
        <w:rPr>
          <w:rFonts w:ascii="Times New Roman" w:hAnsi="Times New Roman" w:cs="Times New Roman"/>
          <w:sz w:val="24"/>
          <w:szCs w:val="24"/>
          <w:shd w:val="clear" w:color="auto" w:fill="FFFFFF"/>
        </w:rPr>
        <w:t>estipula que "el matrimonio no puede contraerse sino entre u</w:t>
      </w:r>
      <w:r>
        <w:rPr>
          <w:rFonts w:ascii="Times New Roman" w:hAnsi="Times New Roman" w:cs="Times New Roman"/>
          <w:sz w:val="24"/>
          <w:szCs w:val="24"/>
          <w:shd w:val="clear" w:color="auto" w:fill="FFFFFF"/>
        </w:rPr>
        <w:t xml:space="preserve">n solo hombre y una sola mujer", tampoco quiere decir que las personas del colectivo Lesbianas, </w:t>
      </w:r>
      <w:proofErr w:type="spellStart"/>
      <w:r>
        <w:rPr>
          <w:rFonts w:ascii="Times New Roman" w:hAnsi="Times New Roman" w:cs="Times New Roman"/>
          <w:sz w:val="24"/>
          <w:szCs w:val="24"/>
          <w:shd w:val="clear" w:color="auto" w:fill="FFFFFF"/>
        </w:rPr>
        <w:t>Gays</w:t>
      </w:r>
      <w:proofErr w:type="spellEnd"/>
      <w:r>
        <w:rPr>
          <w:rFonts w:ascii="Times New Roman" w:hAnsi="Times New Roman" w:cs="Times New Roman"/>
          <w:sz w:val="24"/>
          <w:szCs w:val="24"/>
          <w:shd w:val="clear" w:color="auto" w:fill="FFFFFF"/>
        </w:rPr>
        <w:t xml:space="preserve">, Transexuales y Bisexuales (LGTB) deben ser tratadas de manera especial ni diferente son personas como todas las demás que les rodean solo tienen una distinción en su preferencia sexual y deben ser tratadas sin discriminación. </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314819">
        <w:rPr>
          <w:rFonts w:ascii="Times New Roman" w:hAnsi="Times New Roman" w:cs="Times New Roman"/>
          <w:sz w:val="24"/>
          <w:szCs w:val="24"/>
          <w:shd w:val="clear" w:color="auto" w:fill="FFFFFF"/>
        </w:rPr>
        <w:t xml:space="preserve">La </w:t>
      </w:r>
      <w:r w:rsidRPr="00C06A14">
        <w:rPr>
          <w:rFonts w:ascii="Times New Roman" w:hAnsi="Times New Roman" w:cs="Times New Roman"/>
          <w:b/>
          <w:sz w:val="24"/>
          <w:szCs w:val="24"/>
          <w:shd w:val="clear" w:color="auto" w:fill="FFFFFF"/>
        </w:rPr>
        <w:t>Constitución de la República Bolivariana de Venezuela (2009)</w:t>
      </w:r>
      <w:r w:rsidRPr="00314819">
        <w:rPr>
          <w:rFonts w:ascii="Times New Roman" w:hAnsi="Times New Roman" w:cs="Times New Roman"/>
          <w:sz w:val="24"/>
          <w:szCs w:val="24"/>
          <w:shd w:val="clear" w:color="auto" w:fill="FFFFFF"/>
        </w:rPr>
        <w:t xml:space="preserve"> con respecto a lo anterior </w:t>
      </w:r>
      <w:r>
        <w:rPr>
          <w:rFonts w:ascii="Times New Roman" w:hAnsi="Times New Roman" w:cs="Times New Roman"/>
          <w:sz w:val="24"/>
          <w:szCs w:val="24"/>
          <w:shd w:val="clear" w:color="auto" w:fill="FFFFFF"/>
        </w:rPr>
        <w:t xml:space="preserve">en su </w:t>
      </w:r>
      <w:r w:rsidRPr="00C06A14">
        <w:rPr>
          <w:rFonts w:ascii="Times New Roman" w:hAnsi="Times New Roman" w:cs="Times New Roman"/>
          <w:b/>
          <w:sz w:val="24"/>
          <w:szCs w:val="24"/>
          <w:shd w:val="clear" w:color="auto" w:fill="FFFFFF"/>
        </w:rPr>
        <w:t>Artículo 19</w:t>
      </w:r>
      <w:r>
        <w:rPr>
          <w:rFonts w:ascii="Times New Roman" w:hAnsi="Times New Roman" w:cs="Times New Roman"/>
          <w:sz w:val="24"/>
          <w:szCs w:val="24"/>
          <w:shd w:val="clear" w:color="auto" w:fill="FFFFFF"/>
        </w:rPr>
        <w:t xml:space="preserve"> dice lo siguiente: </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p>
    <w:p w:rsidR="00B71F80" w:rsidRPr="005E2293" w:rsidRDefault="00B71F80" w:rsidP="00B71F80">
      <w:pPr>
        <w:tabs>
          <w:tab w:val="left" w:pos="567"/>
          <w:tab w:val="left" w:pos="4050"/>
        </w:tabs>
        <w:spacing w:after="0" w:line="240" w:lineRule="auto"/>
        <w:ind w:left="567" w:right="618"/>
        <w:jc w:val="both"/>
        <w:rPr>
          <w:rFonts w:ascii="Times New Roman" w:hAnsi="Times New Roman" w:cs="Times New Roman"/>
          <w:sz w:val="24"/>
          <w:szCs w:val="24"/>
        </w:rPr>
      </w:pPr>
      <w:r w:rsidRPr="006C4288">
        <w:rPr>
          <w:rFonts w:ascii="Times New Roman" w:hAnsi="Times New Roman" w:cs="Times New Roman"/>
          <w:sz w:val="24"/>
          <w:szCs w:val="24"/>
          <w:shd w:val="clear" w:color="auto" w:fill="FFFFFF"/>
        </w:rPr>
        <w:t xml:space="preserve">El estado garantizará a toda persona, conforme </w:t>
      </w:r>
      <w:proofErr w:type="spellStart"/>
      <w:r w:rsidRPr="006C4288">
        <w:rPr>
          <w:rFonts w:ascii="Times New Roman" w:hAnsi="Times New Roman" w:cs="Times New Roman"/>
          <w:sz w:val="24"/>
          <w:szCs w:val="24"/>
          <w:shd w:val="clear" w:color="auto" w:fill="FFFFFF"/>
        </w:rPr>
        <w:t>alprincipio</w:t>
      </w:r>
      <w:proofErr w:type="spellEnd"/>
      <w:r w:rsidRPr="006C4288">
        <w:rPr>
          <w:rFonts w:ascii="Times New Roman" w:hAnsi="Times New Roman" w:cs="Times New Roman"/>
          <w:sz w:val="24"/>
          <w:szCs w:val="24"/>
          <w:shd w:val="clear" w:color="auto" w:fill="FFFFFF"/>
        </w:rPr>
        <w:t xml:space="preserve"> de progresividad y sin discriminación alguna, el goce </w:t>
      </w:r>
      <w:proofErr w:type="spellStart"/>
      <w:r w:rsidRPr="006C4288">
        <w:rPr>
          <w:rFonts w:ascii="Times New Roman" w:hAnsi="Times New Roman" w:cs="Times New Roman"/>
          <w:sz w:val="24"/>
          <w:szCs w:val="24"/>
          <w:shd w:val="clear" w:color="auto" w:fill="FFFFFF"/>
        </w:rPr>
        <w:t>yejercicio</w:t>
      </w:r>
      <w:proofErr w:type="spellEnd"/>
      <w:r w:rsidRPr="006C4288">
        <w:rPr>
          <w:rFonts w:ascii="Times New Roman" w:hAnsi="Times New Roman" w:cs="Times New Roman"/>
          <w:sz w:val="24"/>
          <w:szCs w:val="24"/>
          <w:shd w:val="clear" w:color="auto" w:fill="FFFFFF"/>
        </w:rPr>
        <w:t xml:space="preserve"> </w:t>
      </w:r>
      <w:r w:rsidRPr="006C4288">
        <w:rPr>
          <w:rFonts w:ascii="Times New Roman" w:hAnsi="Times New Roman" w:cs="Times New Roman"/>
          <w:sz w:val="24"/>
          <w:szCs w:val="24"/>
          <w:shd w:val="clear" w:color="auto" w:fill="FFFFFF"/>
        </w:rPr>
        <w:lastRenderedPageBreak/>
        <w:t xml:space="preserve">irrenunciable, indivisible e interdependiente de los </w:t>
      </w:r>
      <w:proofErr w:type="spellStart"/>
      <w:r w:rsidRPr="006C4288">
        <w:rPr>
          <w:rFonts w:ascii="Times New Roman" w:hAnsi="Times New Roman" w:cs="Times New Roman"/>
          <w:sz w:val="24"/>
          <w:szCs w:val="24"/>
          <w:shd w:val="clear" w:color="auto" w:fill="FFFFFF"/>
        </w:rPr>
        <w:t>derechoshumanos</w:t>
      </w:r>
      <w:proofErr w:type="spellEnd"/>
      <w:r w:rsidRPr="006C4288">
        <w:rPr>
          <w:rFonts w:ascii="Times New Roman" w:hAnsi="Times New Roman" w:cs="Times New Roman"/>
          <w:sz w:val="24"/>
          <w:szCs w:val="24"/>
          <w:shd w:val="clear" w:color="auto" w:fill="FFFFFF"/>
        </w:rPr>
        <w:t>. Su respeto y garantía son obligatorios para los órganos del</w:t>
      </w:r>
      <w:r>
        <w:rPr>
          <w:rFonts w:ascii="Times New Roman" w:hAnsi="Times New Roman" w:cs="Times New Roman"/>
          <w:sz w:val="24"/>
          <w:szCs w:val="24"/>
          <w:shd w:val="clear" w:color="auto" w:fill="FFFFFF"/>
        </w:rPr>
        <w:t xml:space="preserve"> Poder Público, de conformidad con</w:t>
      </w:r>
      <w:r w:rsidRPr="006C4288">
        <w:rPr>
          <w:rFonts w:ascii="Times New Roman" w:hAnsi="Times New Roman" w:cs="Times New Roman"/>
          <w:sz w:val="24"/>
          <w:szCs w:val="24"/>
          <w:shd w:val="clear" w:color="auto" w:fill="FFFFFF"/>
        </w:rPr>
        <w:t xml:space="preserve"> esta Constitución, con los </w:t>
      </w:r>
      <w:proofErr w:type="spellStart"/>
      <w:r w:rsidRPr="006C4288">
        <w:rPr>
          <w:rFonts w:ascii="Times New Roman" w:hAnsi="Times New Roman" w:cs="Times New Roman"/>
          <w:sz w:val="24"/>
          <w:szCs w:val="24"/>
          <w:shd w:val="clear" w:color="auto" w:fill="FFFFFF"/>
        </w:rPr>
        <w:t>tratadossobre</w:t>
      </w:r>
      <w:proofErr w:type="spellEnd"/>
      <w:r w:rsidRPr="006C4288">
        <w:rPr>
          <w:rFonts w:ascii="Times New Roman" w:hAnsi="Times New Roman" w:cs="Times New Roman"/>
          <w:sz w:val="24"/>
          <w:szCs w:val="24"/>
          <w:shd w:val="clear" w:color="auto" w:fill="FFFFFF"/>
        </w:rPr>
        <w:t xml:space="preserve"> derechos humanos suscritos y ratificados por la República y </w:t>
      </w:r>
      <w:proofErr w:type="spellStart"/>
      <w:r w:rsidRPr="006C4288">
        <w:rPr>
          <w:rFonts w:ascii="Times New Roman" w:hAnsi="Times New Roman" w:cs="Times New Roman"/>
          <w:sz w:val="24"/>
          <w:szCs w:val="24"/>
          <w:shd w:val="clear" w:color="auto" w:fill="FFFFFF"/>
        </w:rPr>
        <w:t>conlas</w:t>
      </w:r>
      <w:proofErr w:type="spellEnd"/>
      <w:r w:rsidRPr="006C4288">
        <w:rPr>
          <w:rFonts w:ascii="Times New Roman" w:hAnsi="Times New Roman" w:cs="Times New Roman"/>
          <w:sz w:val="24"/>
          <w:szCs w:val="24"/>
          <w:shd w:val="clear" w:color="auto" w:fill="FFFFFF"/>
        </w:rPr>
        <w:t xml:space="preserve"> leyes que la desarrollen.</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C06A14">
        <w:rPr>
          <w:rFonts w:ascii="Times New Roman" w:hAnsi="Times New Roman" w:cs="Times New Roman"/>
          <w:b/>
          <w:sz w:val="24"/>
          <w:szCs w:val="24"/>
          <w:shd w:val="clear" w:color="auto" w:fill="FFFFFF"/>
        </w:rPr>
        <w:t>Artículo 20</w:t>
      </w:r>
      <w:proofErr w:type="gramStart"/>
      <w:r w:rsidRPr="00C06A14">
        <w:rPr>
          <w:rFonts w:ascii="Times New Roman" w:hAnsi="Times New Roman" w:cs="Times New Roman"/>
          <w:b/>
          <w:sz w:val="24"/>
          <w:szCs w:val="24"/>
          <w:shd w:val="clear" w:color="auto" w:fill="FFFFFF"/>
        </w:rPr>
        <w:t>:</w:t>
      </w:r>
      <w:r w:rsidRPr="006C4288">
        <w:rPr>
          <w:rFonts w:ascii="Times New Roman" w:hAnsi="Times New Roman" w:cs="Times New Roman"/>
          <w:sz w:val="24"/>
          <w:szCs w:val="24"/>
          <w:shd w:val="clear" w:color="auto" w:fill="FFFFFF"/>
        </w:rPr>
        <w:t>Toda</w:t>
      </w:r>
      <w:proofErr w:type="gramEnd"/>
      <w:r w:rsidRPr="006C4288">
        <w:rPr>
          <w:rFonts w:ascii="Times New Roman" w:hAnsi="Times New Roman" w:cs="Times New Roman"/>
          <w:sz w:val="24"/>
          <w:szCs w:val="24"/>
          <w:shd w:val="clear" w:color="auto" w:fill="FFFFFF"/>
        </w:rPr>
        <w:t xml:space="preserve"> persona tiene derecho al libre desenvolvimiento </w:t>
      </w:r>
      <w:proofErr w:type="spellStart"/>
      <w:r w:rsidRPr="006C4288">
        <w:rPr>
          <w:rFonts w:ascii="Times New Roman" w:hAnsi="Times New Roman" w:cs="Times New Roman"/>
          <w:sz w:val="24"/>
          <w:szCs w:val="24"/>
          <w:shd w:val="clear" w:color="auto" w:fill="FFFFFF"/>
        </w:rPr>
        <w:t>desu</w:t>
      </w:r>
      <w:proofErr w:type="spellEnd"/>
      <w:r w:rsidRPr="006C4288">
        <w:rPr>
          <w:rFonts w:ascii="Times New Roman" w:hAnsi="Times New Roman" w:cs="Times New Roman"/>
          <w:sz w:val="24"/>
          <w:szCs w:val="24"/>
          <w:shd w:val="clear" w:color="auto" w:fill="FFFFFF"/>
        </w:rPr>
        <w:t xml:space="preserve"> personalidad, sin más limitaciones que las que derivan del </w:t>
      </w:r>
      <w:proofErr w:type="spellStart"/>
      <w:r w:rsidRPr="006C4288">
        <w:rPr>
          <w:rFonts w:ascii="Times New Roman" w:hAnsi="Times New Roman" w:cs="Times New Roman"/>
          <w:sz w:val="24"/>
          <w:szCs w:val="24"/>
          <w:shd w:val="clear" w:color="auto" w:fill="FFFFFF"/>
        </w:rPr>
        <w:t>derechode</w:t>
      </w:r>
      <w:proofErr w:type="spellEnd"/>
      <w:r w:rsidRPr="006C4288">
        <w:rPr>
          <w:rFonts w:ascii="Times New Roman" w:hAnsi="Times New Roman" w:cs="Times New Roman"/>
          <w:sz w:val="24"/>
          <w:szCs w:val="24"/>
          <w:shd w:val="clear" w:color="auto" w:fill="FFFFFF"/>
        </w:rPr>
        <w:t xml:space="preserve"> las demás y del orden público y social.</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C06A14">
        <w:rPr>
          <w:rFonts w:ascii="Times New Roman" w:hAnsi="Times New Roman" w:cs="Times New Roman"/>
          <w:b/>
          <w:sz w:val="24"/>
          <w:szCs w:val="24"/>
          <w:shd w:val="clear" w:color="auto" w:fill="FFFFFF"/>
        </w:rPr>
        <w:t>Artículo 21</w:t>
      </w:r>
      <w:proofErr w:type="gramStart"/>
      <w:r w:rsidRPr="00C06A14">
        <w:rPr>
          <w:rFonts w:ascii="Times New Roman" w:hAnsi="Times New Roman" w:cs="Times New Roman"/>
          <w:b/>
          <w:sz w:val="24"/>
          <w:szCs w:val="24"/>
          <w:shd w:val="clear" w:color="auto" w:fill="FFFFFF"/>
        </w:rPr>
        <w:t>:</w:t>
      </w:r>
      <w:r w:rsidRPr="006C4288">
        <w:rPr>
          <w:rFonts w:ascii="Times New Roman" w:hAnsi="Times New Roman" w:cs="Times New Roman"/>
          <w:sz w:val="24"/>
          <w:szCs w:val="24"/>
          <w:shd w:val="clear" w:color="auto" w:fill="FFFFFF"/>
        </w:rPr>
        <w:t>Todas</w:t>
      </w:r>
      <w:proofErr w:type="gramEnd"/>
      <w:r w:rsidRPr="006C4288">
        <w:rPr>
          <w:rFonts w:ascii="Times New Roman" w:hAnsi="Times New Roman" w:cs="Times New Roman"/>
          <w:sz w:val="24"/>
          <w:szCs w:val="24"/>
          <w:shd w:val="clear" w:color="auto" w:fill="FFFFFF"/>
        </w:rPr>
        <w:t xml:space="preserve"> las personas son iguales ante la ley; en consecuencia:</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r w:rsidRPr="006C4288">
        <w:rPr>
          <w:rFonts w:ascii="Times New Roman" w:hAnsi="Times New Roman" w:cs="Times New Roman"/>
          <w:sz w:val="24"/>
          <w:szCs w:val="24"/>
          <w:shd w:val="clear" w:color="auto" w:fill="FFFFFF"/>
        </w:rPr>
        <w:t xml:space="preserve">1.- No se permitirán discriminaciones fundadas en la raza, el sexo, </w:t>
      </w:r>
      <w:proofErr w:type="spellStart"/>
      <w:r w:rsidRPr="006C4288">
        <w:rPr>
          <w:rFonts w:ascii="Times New Roman" w:hAnsi="Times New Roman" w:cs="Times New Roman"/>
          <w:sz w:val="24"/>
          <w:szCs w:val="24"/>
          <w:shd w:val="clear" w:color="auto" w:fill="FFFFFF"/>
        </w:rPr>
        <w:t>elcredo</w:t>
      </w:r>
      <w:proofErr w:type="spellEnd"/>
      <w:r w:rsidRPr="006C4288">
        <w:rPr>
          <w:rFonts w:ascii="Times New Roman" w:hAnsi="Times New Roman" w:cs="Times New Roman"/>
          <w:sz w:val="24"/>
          <w:szCs w:val="24"/>
          <w:shd w:val="clear" w:color="auto" w:fill="FFFFFF"/>
        </w:rPr>
        <w:t xml:space="preserve">, la condición social o aquellas que, en general, tengan </w:t>
      </w:r>
      <w:proofErr w:type="spellStart"/>
      <w:r w:rsidRPr="006C4288">
        <w:rPr>
          <w:rFonts w:ascii="Times New Roman" w:hAnsi="Times New Roman" w:cs="Times New Roman"/>
          <w:sz w:val="24"/>
          <w:szCs w:val="24"/>
          <w:shd w:val="clear" w:color="auto" w:fill="FFFFFF"/>
        </w:rPr>
        <w:t>porobjeto</w:t>
      </w:r>
      <w:proofErr w:type="spellEnd"/>
      <w:r w:rsidRPr="006C4288">
        <w:rPr>
          <w:rFonts w:ascii="Times New Roman" w:hAnsi="Times New Roman" w:cs="Times New Roman"/>
          <w:sz w:val="24"/>
          <w:szCs w:val="24"/>
          <w:shd w:val="clear" w:color="auto" w:fill="FFFFFF"/>
        </w:rPr>
        <w:t xml:space="preserve"> o por resultado anular o menoscabar el reconocimiento, goce </w:t>
      </w:r>
      <w:proofErr w:type="spellStart"/>
      <w:r w:rsidRPr="006C4288">
        <w:rPr>
          <w:rFonts w:ascii="Times New Roman" w:hAnsi="Times New Roman" w:cs="Times New Roman"/>
          <w:sz w:val="24"/>
          <w:szCs w:val="24"/>
          <w:shd w:val="clear" w:color="auto" w:fill="FFFFFF"/>
        </w:rPr>
        <w:t>oejercicio</w:t>
      </w:r>
      <w:proofErr w:type="spellEnd"/>
      <w:r w:rsidRPr="006C4288">
        <w:rPr>
          <w:rFonts w:ascii="Times New Roman" w:hAnsi="Times New Roman" w:cs="Times New Roman"/>
          <w:sz w:val="24"/>
          <w:szCs w:val="24"/>
          <w:shd w:val="clear" w:color="auto" w:fill="FFFFFF"/>
        </w:rPr>
        <w:t xml:space="preserve"> en condiciones de igualdad, de los derechos y libertades </w:t>
      </w:r>
      <w:proofErr w:type="spellStart"/>
      <w:r w:rsidRPr="006C4288">
        <w:rPr>
          <w:rFonts w:ascii="Times New Roman" w:hAnsi="Times New Roman" w:cs="Times New Roman"/>
          <w:sz w:val="24"/>
          <w:szCs w:val="24"/>
          <w:shd w:val="clear" w:color="auto" w:fill="FFFFFF"/>
        </w:rPr>
        <w:t>detoda</w:t>
      </w:r>
      <w:proofErr w:type="spellEnd"/>
      <w:r w:rsidRPr="006C4288">
        <w:rPr>
          <w:rFonts w:ascii="Times New Roman" w:hAnsi="Times New Roman" w:cs="Times New Roman"/>
          <w:sz w:val="24"/>
          <w:szCs w:val="24"/>
          <w:shd w:val="clear" w:color="auto" w:fill="FFFFFF"/>
        </w:rPr>
        <w:t xml:space="preserve"> persona.</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r w:rsidRPr="006C4288">
        <w:rPr>
          <w:rFonts w:ascii="Times New Roman" w:hAnsi="Times New Roman" w:cs="Times New Roman"/>
          <w:sz w:val="24"/>
          <w:szCs w:val="24"/>
          <w:shd w:val="clear" w:color="auto" w:fill="FFFFFF"/>
        </w:rPr>
        <w:t xml:space="preserve">2.- La ley garantizará las condiciones jurídicas y administrativas </w:t>
      </w:r>
      <w:proofErr w:type="spellStart"/>
      <w:r w:rsidRPr="006C4288">
        <w:rPr>
          <w:rFonts w:ascii="Times New Roman" w:hAnsi="Times New Roman" w:cs="Times New Roman"/>
          <w:sz w:val="24"/>
          <w:szCs w:val="24"/>
          <w:shd w:val="clear" w:color="auto" w:fill="FFFFFF"/>
        </w:rPr>
        <w:t>paraque</w:t>
      </w:r>
      <w:proofErr w:type="spellEnd"/>
      <w:r w:rsidRPr="006C4288">
        <w:rPr>
          <w:rFonts w:ascii="Times New Roman" w:hAnsi="Times New Roman" w:cs="Times New Roman"/>
          <w:sz w:val="24"/>
          <w:szCs w:val="24"/>
          <w:shd w:val="clear" w:color="auto" w:fill="FFFFFF"/>
        </w:rPr>
        <w:t xml:space="preserve"> la igualdad ante la ley sea real y efectiva; adoptará </w:t>
      </w:r>
      <w:proofErr w:type="spellStart"/>
      <w:r w:rsidRPr="006C4288">
        <w:rPr>
          <w:rFonts w:ascii="Times New Roman" w:hAnsi="Times New Roman" w:cs="Times New Roman"/>
          <w:sz w:val="24"/>
          <w:szCs w:val="24"/>
          <w:shd w:val="clear" w:color="auto" w:fill="FFFFFF"/>
        </w:rPr>
        <w:t>medidaspositivas</w:t>
      </w:r>
      <w:proofErr w:type="spellEnd"/>
      <w:r w:rsidRPr="006C4288">
        <w:rPr>
          <w:rFonts w:ascii="Times New Roman" w:hAnsi="Times New Roman" w:cs="Times New Roman"/>
          <w:sz w:val="24"/>
          <w:szCs w:val="24"/>
          <w:shd w:val="clear" w:color="auto" w:fill="FFFFFF"/>
        </w:rPr>
        <w:t xml:space="preserve"> a favor de personas o grupos que puedan ser </w:t>
      </w:r>
      <w:proofErr w:type="spellStart"/>
      <w:r w:rsidRPr="006C4288">
        <w:rPr>
          <w:rFonts w:ascii="Times New Roman" w:hAnsi="Times New Roman" w:cs="Times New Roman"/>
          <w:sz w:val="24"/>
          <w:szCs w:val="24"/>
          <w:shd w:val="clear" w:color="auto" w:fill="FFFFFF"/>
        </w:rPr>
        <w:t>discriminados</w:t>
      </w:r>
      <w:proofErr w:type="gramStart"/>
      <w:r w:rsidRPr="006C4288">
        <w:rPr>
          <w:rFonts w:ascii="Times New Roman" w:hAnsi="Times New Roman" w:cs="Times New Roman"/>
          <w:sz w:val="24"/>
          <w:szCs w:val="24"/>
          <w:shd w:val="clear" w:color="auto" w:fill="FFFFFF"/>
        </w:rPr>
        <w:t>,marginados</w:t>
      </w:r>
      <w:proofErr w:type="spellEnd"/>
      <w:proofErr w:type="gramEnd"/>
      <w:r w:rsidRPr="006C4288">
        <w:rPr>
          <w:rFonts w:ascii="Times New Roman" w:hAnsi="Times New Roman" w:cs="Times New Roman"/>
          <w:sz w:val="24"/>
          <w:szCs w:val="24"/>
          <w:shd w:val="clear" w:color="auto" w:fill="FFFFFF"/>
        </w:rPr>
        <w:t xml:space="preserve"> o vulnerables; protegerá especialmente a aquellas </w:t>
      </w:r>
      <w:proofErr w:type="spellStart"/>
      <w:r w:rsidRPr="006C4288">
        <w:rPr>
          <w:rFonts w:ascii="Times New Roman" w:hAnsi="Times New Roman" w:cs="Times New Roman"/>
          <w:sz w:val="24"/>
          <w:szCs w:val="24"/>
          <w:shd w:val="clear" w:color="auto" w:fill="FFFFFF"/>
        </w:rPr>
        <w:t>personasque</w:t>
      </w:r>
      <w:proofErr w:type="spellEnd"/>
      <w:r w:rsidRPr="006C4288">
        <w:rPr>
          <w:rFonts w:ascii="Times New Roman" w:hAnsi="Times New Roman" w:cs="Times New Roman"/>
          <w:sz w:val="24"/>
          <w:szCs w:val="24"/>
          <w:shd w:val="clear" w:color="auto" w:fill="FFFFFF"/>
        </w:rPr>
        <w:t xml:space="preserve"> por alguna de las condiciones antes especificadas, se encuentren </w:t>
      </w:r>
      <w:proofErr w:type="spellStart"/>
      <w:r w:rsidRPr="006C4288">
        <w:rPr>
          <w:rFonts w:ascii="Times New Roman" w:hAnsi="Times New Roman" w:cs="Times New Roman"/>
          <w:sz w:val="24"/>
          <w:szCs w:val="24"/>
          <w:shd w:val="clear" w:color="auto" w:fill="FFFFFF"/>
        </w:rPr>
        <w:t>encircunstancias</w:t>
      </w:r>
      <w:proofErr w:type="spellEnd"/>
      <w:r w:rsidRPr="006C4288">
        <w:rPr>
          <w:rFonts w:ascii="Times New Roman" w:hAnsi="Times New Roman" w:cs="Times New Roman"/>
          <w:sz w:val="24"/>
          <w:szCs w:val="24"/>
          <w:shd w:val="clear" w:color="auto" w:fill="FFFFFF"/>
        </w:rPr>
        <w:t xml:space="preserve"> de debilidad manifiesta y sancionará los abusos </w:t>
      </w:r>
      <w:proofErr w:type="spellStart"/>
      <w:r w:rsidRPr="006C4288">
        <w:rPr>
          <w:rFonts w:ascii="Times New Roman" w:hAnsi="Times New Roman" w:cs="Times New Roman"/>
          <w:sz w:val="24"/>
          <w:szCs w:val="24"/>
          <w:shd w:val="clear" w:color="auto" w:fill="FFFFFF"/>
        </w:rPr>
        <w:t>omaltratos</w:t>
      </w:r>
      <w:proofErr w:type="spellEnd"/>
      <w:r w:rsidRPr="006C4288">
        <w:rPr>
          <w:rFonts w:ascii="Times New Roman" w:hAnsi="Times New Roman" w:cs="Times New Roman"/>
          <w:sz w:val="24"/>
          <w:szCs w:val="24"/>
          <w:shd w:val="clear" w:color="auto" w:fill="FFFFFF"/>
        </w:rPr>
        <w:t xml:space="preserve"> que contra ella se cometan.</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r w:rsidRPr="006C4288">
        <w:rPr>
          <w:rFonts w:ascii="Times New Roman" w:hAnsi="Times New Roman" w:cs="Times New Roman"/>
          <w:sz w:val="24"/>
          <w:szCs w:val="24"/>
          <w:shd w:val="clear" w:color="auto" w:fill="FFFFFF"/>
        </w:rPr>
        <w:t xml:space="preserve">3.- Sólo se dará el trato oficial de ciudadano </w:t>
      </w:r>
      <w:r>
        <w:rPr>
          <w:rFonts w:ascii="Times New Roman" w:hAnsi="Times New Roman" w:cs="Times New Roman"/>
          <w:sz w:val="24"/>
          <w:szCs w:val="24"/>
          <w:shd w:val="clear" w:color="auto" w:fill="FFFFFF"/>
        </w:rPr>
        <w:t xml:space="preserve">y ciudadana, salvo las fórmulas </w:t>
      </w:r>
      <w:r w:rsidRPr="006C4288">
        <w:rPr>
          <w:rFonts w:ascii="Times New Roman" w:hAnsi="Times New Roman" w:cs="Times New Roman"/>
          <w:sz w:val="24"/>
          <w:szCs w:val="24"/>
          <w:shd w:val="clear" w:color="auto" w:fill="FFFFFF"/>
        </w:rPr>
        <w:t>diplomáticas.</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r w:rsidRPr="006C4288">
        <w:rPr>
          <w:rFonts w:ascii="Times New Roman" w:hAnsi="Times New Roman" w:cs="Times New Roman"/>
          <w:sz w:val="24"/>
          <w:szCs w:val="24"/>
          <w:shd w:val="clear" w:color="auto" w:fill="FFFFFF"/>
        </w:rPr>
        <w:t>4.- No se reconocen títulos nobiliari</w:t>
      </w:r>
      <w:r>
        <w:rPr>
          <w:rFonts w:ascii="Times New Roman" w:hAnsi="Times New Roman" w:cs="Times New Roman"/>
          <w:sz w:val="24"/>
          <w:szCs w:val="24"/>
          <w:shd w:val="clear" w:color="auto" w:fill="FFFFFF"/>
        </w:rPr>
        <w:t>os ni distinciones hereditarias.</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C06A14">
        <w:rPr>
          <w:rFonts w:ascii="Times New Roman" w:hAnsi="Times New Roman" w:cs="Times New Roman"/>
          <w:b/>
          <w:sz w:val="24"/>
          <w:szCs w:val="24"/>
          <w:shd w:val="clear" w:color="auto" w:fill="FFFFFF"/>
        </w:rPr>
        <w:t>Artículo 22:</w:t>
      </w:r>
      <w:r w:rsidRPr="006C4288">
        <w:rPr>
          <w:rFonts w:ascii="Times New Roman" w:hAnsi="Times New Roman" w:cs="Times New Roman"/>
          <w:sz w:val="24"/>
          <w:szCs w:val="24"/>
          <w:shd w:val="clear" w:color="auto" w:fill="FFFFFF"/>
        </w:rPr>
        <w:t xml:space="preserve"> La enunciación de los derechos y garantías contenidos </w:t>
      </w:r>
      <w:proofErr w:type="spellStart"/>
      <w:r w:rsidRPr="006C4288">
        <w:rPr>
          <w:rFonts w:ascii="Times New Roman" w:hAnsi="Times New Roman" w:cs="Times New Roman"/>
          <w:sz w:val="24"/>
          <w:szCs w:val="24"/>
          <w:shd w:val="clear" w:color="auto" w:fill="FFFFFF"/>
        </w:rPr>
        <w:t>enesta</w:t>
      </w:r>
      <w:proofErr w:type="spellEnd"/>
      <w:r w:rsidRPr="006C4288">
        <w:rPr>
          <w:rFonts w:ascii="Times New Roman" w:hAnsi="Times New Roman" w:cs="Times New Roman"/>
          <w:sz w:val="24"/>
          <w:szCs w:val="24"/>
          <w:shd w:val="clear" w:color="auto" w:fill="FFFFFF"/>
        </w:rPr>
        <w:t xml:space="preserve"> Constitución y en los instrumentos internacionales sobre </w:t>
      </w:r>
      <w:proofErr w:type="spellStart"/>
      <w:r w:rsidRPr="006C4288">
        <w:rPr>
          <w:rFonts w:ascii="Times New Roman" w:hAnsi="Times New Roman" w:cs="Times New Roman"/>
          <w:sz w:val="24"/>
          <w:szCs w:val="24"/>
          <w:shd w:val="clear" w:color="auto" w:fill="FFFFFF"/>
        </w:rPr>
        <w:t>derechoshumanos</w:t>
      </w:r>
      <w:proofErr w:type="spellEnd"/>
      <w:r w:rsidRPr="006C4288">
        <w:rPr>
          <w:rFonts w:ascii="Times New Roman" w:hAnsi="Times New Roman" w:cs="Times New Roman"/>
          <w:sz w:val="24"/>
          <w:szCs w:val="24"/>
          <w:shd w:val="clear" w:color="auto" w:fill="FFFFFF"/>
        </w:rPr>
        <w:t xml:space="preserve"> no debe entenderse como negación de otros que, </w:t>
      </w:r>
      <w:proofErr w:type="spellStart"/>
      <w:r w:rsidRPr="006C4288">
        <w:rPr>
          <w:rFonts w:ascii="Times New Roman" w:hAnsi="Times New Roman" w:cs="Times New Roman"/>
          <w:sz w:val="24"/>
          <w:szCs w:val="24"/>
          <w:shd w:val="clear" w:color="auto" w:fill="FFFFFF"/>
        </w:rPr>
        <w:t>siendoinherentes</w:t>
      </w:r>
      <w:proofErr w:type="spellEnd"/>
      <w:r w:rsidRPr="006C4288">
        <w:rPr>
          <w:rFonts w:ascii="Times New Roman" w:hAnsi="Times New Roman" w:cs="Times New Roman"/>
          <w:sz w:val="24"/>
          <w:szCs w:val="24"/>
          <w:shd w:val="clear" w:color="auto" w:fill="FFFFFF"/>
        </w:rPr>
        <w:t xml:space="preserve"> a la persona, no figuren expresamente en ellos. La falta </w:t>
      </w:r>
      <w:proofErr w:type="spellStart"/>
      <w:r w:rsidRPr="006C4288">
        <w:rPr>
          <w:rFonts w:ascii="Times New Roman" w:hAnsi="Times New Roman" w:cs="Times New Roman"/>
          <w:sz w:val="24"/>
          <w:szCs w:val="24"/>
          <w:shd w:val="clear" w:color="auto" w:fill="FFFFFF"/>
        </w:rPr>
        <w:t>deley</w:t>
      </w:r>
      <w:proofErr w:type="spellEnd"/>
      <w:r w:rsidRPr="006C4288">
        <w:rPr>
          <w:rFonts w:ascii="Times New Roman" w:hAnsi="Times New Roman" w:cs="Times New Roman"/>
          <w:sz w:val="24"/>
          <w:szCs w:val="24"/>
          <w:shd w:val="clear" w:color="auto" w:fill="FFFFFF"/>
        </w:rPr>
        <w:t xml:space="preserve"> reglamentaria de estos derechos no menoscaba el ejercicio de </w:t>
      </w:r>
      <w:proofErr w:type="spellStart"/>
      <w:r w:rsidRPr="006C4288">
        <w:rPr>
          <w:rFonts w:ascii="Times New Roman" w:hAnsi="Times New Roman" w:cs="Times New Roman"/>
          <w:sz w:val="24"/>
          <w:szCs w:val="24"/>
          <w:shd w:val="clear" w:color="auto" w:fill="FFFFFF"/>
        </w:rPr>
        <w:t>losmism</w:t>
      </w:r>
      <w:r>
        <w:rPr>
          <w:rFonts w:ascii="Times New Roman" w:hAnsi="Times New Roman" w:cs="Times New Roman"/>
          <w:sz w:val="24"/>
          <w:szCs w:val="24"/>
          <w:shd w:val="clear" w:color="auto" w:fill="FFFFFF"/>
        </w:rPr>
        <w:t>os</w:t>
      </w:r>
      <w:proofErr w:type="spellEnd"/>
      <w:r>
        <w:rPr>
          <w:rFonts w:ascii="Times New Roman" w:hAnsi="Times New Roman" w:cs="Times New Roman"/>
          <w:sz w:val="24"/>
          <w:szCs w:val="24"/>
          <w:shd w:val="clear" w:color="auto" w:fill="FFFFFF"/>
        </w:rPr>
        <w:t>.</w:t>
      </w: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p>
    <w:p w:rsidR="00B71F80"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sidRPr="00C06A14">
        <w:rPr>
          <w:rFonts w:ascii="Times New Roman" w:hAnsi="Times New Roman" w:cs="Times New Roman"/>
          <w:b/>
          <w:sz w:val="24"/>
          <w:szCs w:val="24"/>
          <w:shd w:val="clear" w:color="auto" w:fill="FFFFFF"/>
        </w:rPr>
        <w:t>Artículo 23:</w:t>
      </w:r>
      <w:r w:rsidRPr="006C4288">
        <w:rPr>
          <w:rFonts w:ascii="Times New Roman" w:hAnsi="Times New Roman" w:cs="Times New Roman"/>
          <w:sz w:val="24"/>
          <w:szCs w:val="24"/>
          <w:shd w:val="clear" w:color="auto" w:fill="FFFFFF"/>
        </w:rPr>
        <w:t xml:space="preserve"> Los tratados, pactos y convenciones relativos a </w:t>
      </w:r>
      <w:proofErr w:type="spellStart"/>
      <w:r w:rsidRPr="006C4288">
        <w:rPr>
          <w:rFonts w:ascii="Times New Roman" w:hAnsi="Times New Roman" w:cs="Times New Roman"/>
          <w:sz w:val="24"/>
          <w:szCs w:val="24"/>
          <w:shd w:val="clear" w:color="auto" w:fill="FFFFFF"/>
        </w:rPr>
        <w:t>derechoshumanos</w:t>
      </w:r>
      <w:proofErr w:type="spellEnd"/>
      <w:r w:rsidRPr="006C4288">
        <w:rPr>
          <w:rFonts w:ascii="Times New Roman" w:hAnsi="Times New Roman" w:cs="Times New Roman"/>
          <w:sz w:val="24"/>
          <w:szCs w:val="24"/>
          <w:shd w:val="clear" w:color="auto" w:fill="FFFFFF"/>
        </w:rPr>
        <w:t xml:space="preserve">, suscritos y ratificados por Venezuela, tienen </w:t>
      </w:r>
      <w:proofErr w:type="spellStart"/>
      <w:r w:rsidRPr="006C4288">
        <w:rPr>
          <w:rFonts w:ascii="Times New Roman" w:hAnsi="Times New Roman" w:cs="Times New Roman"/>
          <w:sz w:val="24"/>
          <w:szCs w:val="24"/>
          <w:shd w:val="clear" w:color="auto" w:fill="FFFFFF"/>
        </w:rPr>
        <w:t>jerarquíaconstitucional</w:t>
      </w:r>
      <w:proofErr w:type="spellEnd"/>
      <w:r w:rsidRPr="006C4288">
        <w:rPr>
          <w:rFonts w:ascii="Times New Roman" w:hAnsi="Times New Roman" w:cs="Times New Roman"/>
          <w:sz w:val="24"/>
          <w:szCs w:val="24"/>
          <w:shd w:val="clear" w:color="auto" w:fill="FFFFFF"/>
        </w:rPr>
        <w:t xml:space="preserve"> y prevalecen en el orden interno, en la medida en </w:t>
      </w:r>
      <w:proofErr w:type="spellStart"/>
      <w:r w:rsidRPr="006C4288">
        <w:rPr>
          <w:rFonts w:ascii="Times New Roman" w:hAnsi="Times New Roman" w:cs="Times New Roman"/>
          <w:sz w:val="24"/>
          <w:szCs w:val="24"/>
          <w:shd w:val="clear" w:color="auto" w:fill="FFFFFF"/>
        </w:rPr>
        <w:t>quecontengan</w:t>
      </w:r>
      <w:proofErr w:type="spellEnd"/>
      <w:r w:rsidRPr="006C4288">
        <w:rPr>
          <w:rFonts w:ascii="Times New Roman" w:hAnsi="Times New Roman" w:cs="Times New Roman"/>
          <w:sz w:val="24"/>
          <w:szCs w:val="24"/>
          <w:shd w:val="clear" w:color="auto" w:fill="FFFFFF"/>
        </w:rPr>
        <w:t xml:space="preserve"> normas sobre su goce y ejercicio más favorables a </w:t>
      </w:r>
      <w:proofErr w:type="spellStart"/>
      <w:r w:rsidRPr="006C4288">
        <w:rPr>
          <w:rFonts w:ascii="Times New Roman" w:hAnsi="Times New Roman" w:cs="Times New Roman"/>
          <w:sz w:val="24"/>
          <w:szCs w:val="24"/>
          <w:shd w:val="clear" w:color="auto" w:fill="FFFFFF"/>
        </w:rPr>
        <w:t>lasestablecidas</w:t>
      </w:r>
      <w:proofErr w:type="spellEnd"/>
      <w:r w:rsidRPr="006C4288">
        <w:rPr>
          <w:rFonts w:ascii="Times New Roman" w:hAnsi="Times New Roman" w:cs="Times New Roman"/>
          <w:sz w:val="24"/>
          <w:szCs w:val="24"/>
          <w:shd w:val="clear" w:color="auto" w:fill="FFFFFF"/>
        </w:rPr>
        <w:t xml:space="preserve"> en esta Constitución y en las leyes de la República, y </w:t>
      </w:r>
      <w:proofErr w:type="spellStart"/>
      <w:r w:rsidRPr="006C4288">
        <w:rPr>
          <w:rFonts w:ascii="Times New Roman" w:hAnsi="Times New Roman" w:cs="Times New Roman"/>
          <w:sz w:val="24"/>
          <w:szCs w:val="24"/>
          <w:shd w:val="clear" w:color="auto" w:fill="FFFFFF"/>
        </w:rPr>
        <w:t>sonde</w:t>
      </w:r>
      <w:proofErr w:type="spellEnd"/>
      <w:r w:rsidRPr="006C4288">
        <w:rPr>
          <w:rFonts w:ascii="Times New Roman" w:hAnsi="Times New Roman" w:cs="Times New Roman"/>
          <w:sz w:val="24"/>
          <w:szCs w:val="24"/>
          <w:shd w:val="clear" w:color="auto" w:fill="FFFFFF"/>
        </w:rPr>
        <w:t xml:space="preserve"> aplicación inmediata y directa por los tribunales y demás </w:t>
      </w:r>
      <w:proofErr w:type="spellStart"/>
      <w:r w:rsidRPr="006C4288">
        <w:rPr>
          <w:rFonts w:ascii="Times New Roman" w:hAnsi="Times New Roman" w:cs="Times New Roman"/>
          <w:sz w:val="24"/>
          <w:szCs w:val="24"/>
          <w:shd w:val="clear" w:color="auto" w:fill="FFFFFF"/>
        </w:rPr>
        <w:t>órganosdel</w:t>
      </w:r>
      <w:proofErr w:type="spellEnd"/>
      <w:r w:rsidRPr="006C4288">
        <w:rPr>
          <w:rFonts w:ascii="Times New Roman" w:hAnsi="Times New Roman" w:cs="Times New Roman"/>
          <w:sz w:val="24"/>
          <w:szCs w:val="24"/>
          <w:shd w:val="clear" w:color="auto" w:fill="FFFFFF"/>
        </w:rPr>
        <w:t xml:space="preserve"> Poder Público.</w:t>
      </w:r>
    </w:p>
    <w:p w:rsidR="00B71F80" w:rsidRPr="00454989" w:rsidRDefault="00B71F80" w:rsidP="00B71F80">
      <w:pPr>
        <w:tabs>
          <w:tab w:val="left" w:pos="567"/>
          <w:tab w:val="left" w:pos="4050"/>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Legalmente todas las personas gozan de los mismos derechos humanos por lo tanto cualquier violación a los mismos será sancionado como lo estipula la Constitución de la República Bolivariana de Venezuela, entonces ¿Por qué las personas del colectivo LGTB son señalados? ¿Sera por su cambio continuo de parejas? Serian muchas las interrogantes que se plantearían ya que en Venezuela la homosexualidad no es aceptada del todo socialmente.</w:t>
      </w:r>
    </w:p>
    <w:p w:rsidR="00B71F80" w:rsidRDefault="00B71F80" w:rsidP="00B71F80">
      <w:pPr>
        <w:tabs>
          <w:tab w:val="left" w:pos="284"/>
          <w:tab w:val="left" w:pos="567"/>
          <w:tab w:val="left" w:pos="4050"/>
        </w:tabs>
        <w:spacing w:after="0" w:line="360" w:lineRule="auto"/>
        <w:jc w:val="both"/>
        <w:rPr>
          <w:rStyle w:val="Textoennegrita"/>
          <w:rFonts w:ascii="Times New Roman" w:hAnsi="Times New Roman" w:cs="Times New Roman"/>
          <w:b w:val="0"/>
          <w:sz w:val="24"/>
        </w:rPr>
      </w:pPr>
      <w:r>
        <w:rPr>
          <w:rStyle w:val="Textoennegrita"/>
          <w:rFonts w:ascii="Times New Roman" w:hAnsi="Times New Roman" w:cs="Times New Roman"/>
          <w:b w:val="0"/>
          <w:sz w:val="24"/>
        </w:rPr>
        <w:tab/>
      </w:r>
      <w:r w:rsidRPr="000850CA">
        <w:rPr>
          <w:rStyle w:val="Textoennegrita"/>
          <w:rFonts w:ascii="Times New Roman" w:hAnsi="Times New Roman" w:cs="Times New Roman"/>
          <w:b w:val="0"/>
          <w:sz w:val="24"/>
        </w:rPr>
        <w:t xml:space="preserve">Aunque se podría argumentar que dos hombres o dos mujeres que tengan relaciones sexuales entre ellos y sólo entre ellos no podrían dañar a nadie más, el hecho, es </w:t>
      </w:r>
      <w:r>
        <w:rPr>
          <w:rStyle w:val="Textoennegrita"/>
          <w:rFonts w:ascii="Times New Roman" w:hAnsi="Times New Roman" w:cs="Times New Roman"/>
          <w:b w:val="0"/>
          <w:sz w:val="24"/>
        </w:rPr>
        <w:t>que la homosexualidad no es un asunto monógamo</w:t>
      </w:r>
      <w:r w:rsidRPr="000850CA">
        <w:rPr>
          <w:rStyle w:val="Textoennegrita"/>
          <w:rFonts w:ascii="Times New Roman" w:hAnsi="Times New Roman" w:cs="Times New Roman"/>
          <w:b w:val="0"/>
          <w:sz w:val="24"/>
        </w:rPr>
        <w:t>.</w:t>
      </w:r>
      <w:r>
        <w:rPr>
          <w:rStyle w:val="Textoennegrita"/>
          <w:rFonts w:ascii="Times New Roman" w:hAnsi="Times New Roman" w:cs="Times New Roman"/>
          <w:b w:val="0"/>
          <w:sz w:val="24"/>
        </w:rPr>
        <w:t xml:space="preserve"> Según los estudios realizados por </w:t>
      </w:r>
      <w:r w:rsidRPr="000850CA">
        <w:rPr>
          <w:rStyle w:val="Textoennegrita"/>
          <w:rFonts w:ascii="Times New Roman" w:hAnsi="Times New Roman" w:cs="Times New Roman"/>
          <w:b w:val="0"/>
          <w:sz w:val="24"/>
        </w:rPr>
        <w:t>P</w:t>
      </w:r>
      <w:r>
        <w:rPr>
          <w:rStyle w:val="Textoennegrita"/>
          <w:rFonts w:ascii="Times New Roman" w:hAnsi="Times New Roman" w:cs="Times New Roman"/>
          <w:b w:val="0"/>
          <w:sz w:val="24"/>
        </w:rPr>
        <w:t>aul Van de Ven et al (1997) e</w:t>
      </w:r>
      <w:r w:rsidRPr="000850CA">
        <w:rPr>
          <w:rStyle w:val="Textoennegrita"/>
          <w:rFonts w:ascii="Times New Roman" w:hAnsi="Times New Roman" w:cs="Times New Roman"/>
          <w:b w:val="0"/>
          <w:sz w:val="24"/>
        </w:rPr>
        <w:t>l estilo de vida sexual homosexual es por naturaleza</w:t>
      </w:r>
      <w:r>
        <w:rPr>
          <w:rStyle w:val="Textoennegrita"/>
          <w:rFonts w:ascii="Times New Roman" w:hAnsi="Times New Roman" w:cs="Times New Roman"/>
          <w:b w:val="0"/>
          <w:sz w:val="24"/>
        </w:rPr>
        <w:t xml:space="preserve"> promiscuo, ya que en su estudio </w:t>
      </w:r>
      <w:r w:rsidRPr="000850CA">
        <w:rPr>
          <w:rStyle w:val="Textoennegrita"/>
          <w:rFonts w:ascii="Times New Roman" w:hAnsi="Times New Roman" w:cs="Times New Roman"/>
          <w:b w:val="0"/>
          <w:sz w:val="24"/>
        </w:rPr>
        <w:t xml:space="preserve">de los perfiles sexuales de 2.583 homosexuales de mayor edad publicados en </w:t>
      </w:r>
      <w:proofErr w:type="spellStart"/>
      <w:r w:rsidRPr="000850CA">
        <w:rPr>
          <w:rStyle w:val="Textoennegrita"/>
          <w:rFonts w:ascii="Times New Roman" w:hAnsi="Times New Roman" w:cs="Times New Roman"/>
          <w:b w:val="0"/>
          <w:sz w:val="24"/>
        </w:rPr>
        <w:t>Journal</w:t>
      </w:r>
      <w:proofErr w:type="spellEnd"/>
      <w:r w:rsidRPr="000850CA">
        <w:rPr>
          <w:rStyle w:val="Textoennegrita"/>
          <w:rFonts w:ascii="Times New Roman" w:hAnsi="Times New Roman" w:cs="Times New Roman"/>
          <w:b w:val="0"/>
          <w:sz w:val="24"/>
        </w:rPr>
        <w:t xml:space="preserve"> of Sex </w:t>
      </w:r>
      <w:proofErr w:type="spellStart"/>
      <w:r w:rsidRPr="000850CA">
        <w:rPr>
          <w:rStyle w:val="Textoennegrita"/>
          <w:rFonts w:ascii="Times New Roman" w:hAnsi="Times New Roman" w:cs="Times New Roman"/>
          <w:b w:val="0"/>
          <w:sz w:val="24"/>
        </w:rPr>
        <w:t>Research</w:t>
      </w:r>
      <w:proofErr w:type="spellEnd"/>
      <w:r w:rsidRPr="000850CA">
        <w:rPr>
          <w:rStyle w:val="Textoennegrita"/>
          <w:rFonts w:ascii="Times New Roman" w:hAnsi="Times New Roman" w:cs="Times New Roman"/>
          <w:b w:val="0"/>
          <w:sz w:val="24"/>
        </w:rPr>
        <w:t>,</w:t>
      </w:r>
      <w:r>
        <w:rPr>
          <w:rStyle w:val="Textoennegrita"/>
          <w:rFonts w:ascii="Times New Roman" w:hAnsi="Times New Roman" w:cs="Times New Roman"/>
          <w:b w:val="0"/>
          <w:sz w:val="24"/>
        </w:rPr>
        <w:t xml:space="preserve"> encontró que:</w:t>
      </w:r>
    </w:p>
    <w:p w:rsidR="00B71F80" w:rsidRDefault="00B71F80" w:rsidP="00B71F80">
      <w:pPr>
        <w:tabs>
          <w:tab w:val="left" w:pos="567"/>
          <w:tab w:val="left" w:pos="4050"/>
        </w:tabs>
        <w:spacing w:after="0" w:line="360" w:lineRule="auto"/>
        <w:jc w:val="both"/>
        <w:rPr>
          <w:rStyle w:val="Textoennegrita"/>
          <w:rFonts w:ascii="Times New Roman" w:hAnsi="Times New Roman" w:cs="Times New Roman"/>
          <w:b w:val="0"/>
          <w:sz w:val="24"/>
        </w:rPr>
      </w:pPr>
      <w:r w:rsidRPr="000850CA">
        <w:rPr>
          <w:rStyle w:val="Textoennegrita"/>
          <w:rFonts w:ascii="Times New Roman" w:hAnsi="Times New Roman" w:cs="Times New Roman"/>
          <w:b w:val="0"/>
          <w:sz w:val="24"/>
        </w:rPr>
        <w:t>El grado permanente en número de compañeros sexuales homosexuales fue de ent</w:t>
      </w:r>
      <w:r>
        <w:rPr>
          <w:rStyle w:val="Textoennegrita"/>
          <w:rFonts w:ascii="Times New Roman" w:hAnsi="Times New Roman" w:cs="Times New Roman"/>
          <w:b w:val="0"/>
          <w:sz w:val="24"/>
        </w:rPr>
        <w:t xml:space="preserve">re 101 a 500. Además, del 10.2 por ciento al 15.7 por ciento </w:t>
      </w:r>
      <w:r w:rsidRPr="000850CA">
        <w:rPr>
          <w:rStyle w:val="Textoennegrita"/>
          <w:rFonts w:ascii="Times New Roman" w:hAnsi="Times New Roman" w:cs="Times New Roman"/>
          <w:b w:val="0"/>
          <w:sz w:val="24"/>
        </w:rPr>
        <w:t>tuvo entre 501 a 1.000</w:t>
      </w:r>
      <w:r>
        <w:rPr>
          <w:rStyle w:val="Textoennegrita"/>
          <w:rFonts w:ascii="Times New Roman" w:hAnsi="Times New Roman" w:cs="Times New Roman"/>
          <w:b w:val="0"/>
          <w:sz w:val="24"/>
        </w:rPr>
        <w:t xml:space="preserve"> compañeros sexuales. Otro 10.2 por ciento a 15.7 porciento</w:t>
      </w:r>
      <w:r w:rsidRPr="000850CA">
        <w:rPr>
          <w:rStyle w:val="Textoennegrita"/>
          <w:rFonts w:ascii="Times New Roman" w:hAnsi="Times New Roman" w:cs="Times New Roman"/>
          <w:b w:val="0"/>
          <w:sz w:val="24"/>
        </w:rPr>
        <w:t xml:space="preserve"> reportaron haber tenido más de 1.000 compañeros sexuales en</w:t>
      </w:r>
      <w:r>
        <w:rPr>
          <w:rStyle w:val="Textoennegrita"/>
          <w:rFonts w:ascii="Times New Roman" w:hAnsi="Times New Roman" w:cs="Times New Roman"/>
          <w:b w:val="0"/>
          <w:sz w:val="24"/>
        </w:rPr>
        <w:t xml:space="preserve"> su vida.</w:t>
      </w:r>
    </w:p>
    <w:p w:rsidR="00B71F80" w:rsidRDefault="00B71F80" w:rsidP="00B71F80">
      <w:pPr>
        <w:tabs>
          <w:tab w:val="left" w:pos="567"/>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E62166">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gnorar estos hechos de</w:t>
      </w:r>
      <w:r w:rsidRPr="00E62166">
        <w:rPr>
          <w:rFonts w:ascii="Times New Roman" w:hAnsi="Times New Roman" w:cs="Times New Roman"/>
          <w:sz w:val="24"/>
          <w:szCs w:val="24"/>
          <w:shd w:val="clear" w:color="auto" w:fill="FFFFFF"/>
        </w:rPr>
        <w:t xml:space="preserve"> promiscuidad sexual entre los homosexuales, es reconocer que el problema no existe y que por el hecho de pretender ignorarlo, el mismo desaparecerá. Además, ignorar los hechos de tal estilo de vida promiscuo es peligroso en sí mismo debido a que las políticas y argumentos se hacen basados en hechos. Hacer caso omiso, significa que las políticas y los argumentos no son sólidos cuando son usados por promover el estilo de vida homosexual.</w:t>
      </w:r>
    </w:p>
    <w:p w:rsidR="00B71F80" w:rsidRDefault="00B71F80" w:rsidP="00B71F8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235B">
        <w:rPr>
          <w:rFonts w:ascii="Times New Roman" w:eastAsia="Times New Roman" w:hAnsi="Times New Roman" w:cs="Times New Roman"/>
          <w:sz w:val="24"/>
          <w:szCs w:val="24"/>
        </w:rPr>
        <w:t xml:space="preserve">La promiscuidad es un tema espinoso que casi todos eludimos como tabú en la pareja y, sin embargo, está en la naturaleza humana tanto como la necesidad de </w:t>
      </w:r>
      <w:r w:rsidRPr="00BC235B">
        <w:rPr>
          <w:rFonts w:ascii="Times New Roman" w:eastAsia="Times New Roman" w:hAnsi="Times New Roman" w:cs="Times New Roman"/>
          <w:sz w:val="24"/>
          <w:szCs w:val="24"/>
        </w:rPr>
        <w:lastRenderedPageBreak/>
        <w:t>continuar la especie o de socializar. No son pocos los estudios antropológicos y psicológicos que ahondan en la materia especialmente a partir de los estudios llevados a cabo a mediados del Siglo XX, aunque la mayoría de ellos buscaban una explicación científico-psicológica que se amoldase a un estándar de comportamiento marcado por una ética y moral más o menos religiosas y monógamas, y sobre todo, dirigidos, enfocados y destinados ahombres.</w:t>
      </w:r>
    </w:p>
    <w:p w:rsidR="00B71F80" w:rsidRDefault="00B71F80" w:rsidP="00B71F80">
      <w:pPr>
        <w:tabs>
          <w:tab w:val="left" w:pos="567"/>
        </w:tabs>
        <w:spacing w:after="0" w:line="360" w:lineRule="auto"/>
        <w:jc w:val="both"/>
        <w:rPr>
          <w:rFonts w:ascii="Times New Roman" w:hAnsi="Times New Roman" w:cs="Times New Roman"/>
          <w:sz w:val="24"/>
          <w:shd w:val="clear" w:color="auto" w:fill="FFFFFF"/>
        </w:rPr>
      </w:pPr>
      <w:r>
        <w:rPr>
          <w:rFonts w:ascii="Times New Roman" w:eastAsia="Times New Roman" w:hAnsi="Times New Roman" w:cs="Times New Roman"/>
          <w:sz w:val="24"/>
          <w:szCs w:val="24"/>
        </w:rPr>
        <w:tab/>
        <w:t xml:space="preserve">Ahora bien la promiscuidad y las relaciones sexuales sin protección acarrean una serie de consecuencias como son las infecciones de transmisión sexual </w:t>
      </w:r>
      <w:r>
        <w:rPr>
          <w:rFonts w:ascii="Times New Roman" w:hAnsi="Times New Roman" w:cs="Times New Roman"/>
          <w:sz w:val="24"/>
          <w:shd w:val="clear" w:color="auto" w:fill="FFFFFF"/>
        </w:rPr>
        <w:t>las cuales</w:t>
      </w:r>
      <w:r w:rsidRPr="00740CD2">
        <w:rPr>
          <w:rFonts w:ascii="Times New Roman" w:hAnsi="Times New Roman" w:cs="Times New Roman"/>
          <w:sz w:val="24"/>
          <w:shd w:val="clear" w:color="auto" w:fill="FFFFFF"/>
        </w:rPr>
        <w:t xml:space="preserve"> se contagian de persona a persona por medio del contacto íntimo que se produce, casi exclusivamente, durante las relaciones sexuales, incluyendo el sexo vaginal, el anal y el oral. Las </w:t>
      </w:r>
      <w:r>
        <w:rPr>
          <w:rFonts w:ascii="Times New Roman" w:hAnsi="Times New Roman" w:cs="Times New Roman"/>
          <w:sz w:val="24"/>
          <w:shd w:val="clear" w:color="auto" w:fill="FFFFFF"/>
        </w:rPr>
        <w:t>infecciones de transmisión sexual (</w:t>
      </w:r>
      <w:r w:rsidRPr="00740CD2">
        <w:rPr>
          <w:rFonts w:ascii="Times New Roman" w:hAnsi="Times New Roman" w:cs="Times New Roman"/>
          <w:sz w:val="24"/>
          <w:shd w:val="clear" w:color="auto" w:fill="FFFFFF"/>
        </w:rPr>
        <w:t>ITS</w:t>
      </w:r>
      <w:r>
        <w:rPr>
          <w:rFonts w:ascii="Times New Roman" w:hAnsi="Times New Roman" w:cs="Times New Roman"/>
          <w:sz w:val="24"/>
          <w:shd w:val="clear" w:color="auto" w:fill="FFFFFF"/>
        </w:rPr>
        <w:t>)</w:t>
      </w:r>
      <w:r w:rsidRPr="00740CD2">
        <w:rPr>
          <w:rFonts w:ascii="Times New Roman" w:hAnsi="Times New Roman" w:cs="Times New Roman"/>
          <w:sz w:val="24"/>
          <w:shd w:val="clear" w:color="auto" w:fill="FFFFFF"/>
        </w:rPr>
        <w:t xml:space="preserve"> no respetan orientación sexual, e</w:t>
      </w:r>
      <w:r>
        <w:rPr>
          <w:rFonts w:ascii="Times New Roman" w:hAnsi="Times New Roman" w:cs="Times New Roman"/>
          <w:sz w:val="24"/>
          <w:shd w:val="clear" w:color="auto" w:fill="FFFFFF"/>
        </w:rPr>
        <w:t>dad o nivel socioeconómico; todas las personas son</w:t>
      </w:r>
      <w:r w:rsidRPr="00740CD2">
        <w:rPr>
          <w:rFonts w:ascii="Times New Roman" w:hAnsi="Times New Roman" w:cs="Times New Roman"/>
          <w:sz w:val="24"/>
          <w:shd w:val="clear" w:color="auto" w:fill="FFFFFF"/>
        </w:rPr>
        <w:t xml:space="preserve"> susceptibles de contraerlas</w:t>
      </w:r>
      <w:r>
        <w:rPr>
          <w:rFonts w:ascii="Times New Roman" w:hAnsi="Times New Roman" w:cs="Times New Roman"/>
          <w:sz w:val="24"/>
          <w:shd w:val="clear" w:color="auto" w:fill="FFFFFF"/>
        </w:rPr>
        <w:t xml:space="preserve">, las personas que tienen este tipo de infecciones también son tratadas con discriminación entonces quienes las contraen prefieren tener en silencio dicha situación. </w:t>
      </w:r>
    </w:p>
    <w:p w:rsidR="00B71F80" w:rsidRDefault="00B71F80" w:rsidP="00B71F80">
      <w:pPr>
        <w:tabs>
          <w:tab w:val="left" w:pos="567"/>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657059">
        <w:rPr>
          <w:rFonts w:ascii="Times New Roman" w:hAnsi="Times New Roman" w:cs="Times New Roman"/>
          <w:sz w:val="24"/>
          <w:szCs w:val="24"/>
        </w:rPr>
        <w:t xml:space="preserve">Existe protección legal contra la discriminación en </w:t>
      </w:r>
      <w:r>
        <w:rPr>
          <w:rFonts w:ascii="Times New Roman" w:hAnsi="Times New Roman" w:cs="Times New Roman"/>
          <w:sz w:val="24"/>
          <w:szCs w:val="24"/>
        </w:rPr>
        <w:t>distintos ámbitos</w:t>
      </w:r>
      <w:r w:rsidRPr="00657059">
        <w:rPr>
          <w:rFonts w:ascii="Times New Roman" w:hAnsi="Times New Roman" w:cs="Times New Roman"/>
          <w:sz w:val="24"/>
          <w:szCs w:val="24"/>
        </w:rPr>
        <w:t>, algunas de las leyes que protegen a las personas por su orientación sexual o identidad de género se presentan a continuación:</w:t>
      </w:r>
    </w:p>
    <w:p w:rsidR="00B71F80" w:rsidRDefault="00B71F80" w:rsidP="00B71F80">
      <w:pPr>
        <w:tabs>
          <w:tab w:val="left" w:pos="567"/>
        </w:tabs>
        <w:spacing w:after="0" w:line="360" w:lineRule="auto"/>
        <w:jc w:val="both"/>
        <w:rPr>
          <w:rFonts w:ascii="Times New Roman" w:hAnsi="Times New Roman" w:cs="Times New Roman"/>
          <w:b/>
          <w:sz w:val="24"/>
          <w:szCs w:val="24"/>
        </w:rPr>
      </w:pPr>
    </w:p>
    <w:p w:rsidR="00B71F80" w:rsidRPr="00CB0CB5" w:rsidRDefault="00B71F80" w:rsidP="00B71F80">
      <w:pPr>
        <w:tabs>
          <w:tab w:val="left" w:pos="567"/>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ab/>
      </w:r>
      <w:r w:rsidRPr="00941931">
        <w:rPr>
          <w:rFonts w:ascii="Times New Roman" w:hAnsi="Times New Roman" w:cs="Times New Roman"/>
          <w:b/>
          <w:sz w:val="24"/>
          <w:szCs w:val="24"/>
        </w:rPr>
        <w:t>Ley Orgánica del Poder Popular Artículo 4:</w:t>
      </w:r>
      <w:r w:rsidRPr="0017109E">
        <w:rPr>
          <w:rFonts w:ascii="Times New Roman" w:hAnsi="Times New Roman" w:cs="Times New Roman"/>
          <w:sz w:val="24"/>
          <w:szCs w:val="24"/>
        </w:rPr>
        <w:t>El Poder Popular tiene por finalidad garantizar la vida y el bienestar social del pueblo, mediante la creación de mecanismos para su desarrollo social y espiritual, procurando la igualdad de condiciones para que todos y todas desarrollen libremente su personalidad, dirijan su destino, disfruten los derechos humanos y alcancen la suprema felicidad social; sin discriminaciones por motivos de origen étnico, religioso, condición social, sexo, orientación sexual, identidad y expresión de género, idioma, opinión política, nacionalidad u origen, edad, posición económica, condición de discapacidad o cualquier otra circunstancia personal, jurídica o social, que tenga por resultado anular o menoscabar el reconocimiento, goce o ejercicio de los derechos humanos y garantías constitucionales</w:t>
      </w:r>
      <w:r>
        <w:rPr>
          <w:rFonts w:ascii="Times New Roman" w:hAnsi="Times New Roman" w:cs="Times New Roman"/>
          <w:sz w:val="24"/>
          <w:szCs w:val="24"/>
        </w:rPr>
        <w:t>.</w:t>
      </w:r>
    </w:p>
    <w:p w:rsidR="00B71F80" w:rsidRPr="00941931" w:rsidRDefault="00B71F80" w:rsidP="00B71F80">
      <w:pPr>
        <w:shd w:val="clear" w:color="auto" w:fill="FFFFFF"/>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941931">
        <w:rPr>
          <w:rFonts w:ascii="Times New Roman" w:hAnsi="Times New Roman" w:cs="Times New Roman"/>
          <w:b/>
          <w:sz w:val="24"/>
          <w:szCs w:val="24"/>
        </w:rPr>
        <w:t>Ley de Protección a Personas con VIH y sus Familiares (2014). (</w:t>
      </w:r>
      <w:proofErr w:type="gramStart"/>
      <w:r w:rsidRPr="00941931">
        <w:rPr>
          <w:rFonts w:ascii="Times New Roman" w:hAnsi="Times New Roman" w:cs="Times New Roman"/>
          <w:b/>
          <w:sz w:val="24"/>
          <w:szCs w:val="24"/>
        </w:rPr>
        <w:t>condición</w:t>
      </w:r>
      <w:proofErr w:type="gramEnd"/>
      <w:r w:rsidRPr="00941931">
        <w:rPr>
          <w:rFonts w:ascii="Times New Roman" w:hAnsi="Times New Roman" w:cs="Times New Roman"/>
          <w:b/>
          <w:sz w:val="24"/>
          <w:szCs w:val="24"/>
        </w:rPr>
        <w:t xml:space="preserve"> de protección sólo cuándo se es VIH positivo) Artículo 6 </w:t>
      </w:r>
    </w:p>
    <w:p w:rsidR="00B71F80" w:rsidRDefault="00B71F80" w:rsidP="00B71F80">
      <w:pPr>
        <w:shd w:val="clear" w:color="auto" w:fill="FFFFFF"/>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6245D">
        <w:rPr>
          <w:rFonts w:ascii="Times New Roman" w:hAnsi="Times New Roman" w:cs="Times New Roman"/>
          <w:sz w:val="24"/>
          <w:szCs w:val="24"/>
        </w:rPr>
        <w:t xml:space="preserve">Se reconoce a las personas con VIH/SIDA y a sus familiares, como un grupo en situación de vulnerabilidad, debido a su condición de salud, de conformidad con el </w:t>
      </w:r>
      <w:r w:rsidRPr="00941931">
        <w:rPr>
          <w:rFonts w:ascii="Times New Roman" w:hAnsi="Times New Roman" w:cs="Times New Roman"/>
          <w:sz w:val="24"/>
          <w:szCs w:val="24"/>
        </w:rPr>
        <w:t>Artículo 21</w:t>
      </w:r>
      <w:r w:rsidRPr="00B6245D">
        <w:rPr>
          <w:rFonts w:ascii="Times New Roman" w:hAnsi="Times New Roman" w:cs="Times New Roman"/>
          <w:sz w:val="24"/>
          <w:szCs w:val="24"/>
        </w:rPr>
        <w:t xml:space="preserve"> de la Constitución de la República; en consecuencia, el Estado y la sociedad deberán adoptar todas las medidas positivas necesarias para garantizar que la igualdad sea real y efectiva.</w:t>
      </w:r>
    </w:p>
    <w:p w:rsidR="00B71F80" w:rsidRPr="0070743F" w:rsidRDefault="00B71F80" w:rsidP="00B71F80">
      <w:pPr>
        <w:shd w:val="clear" w:color="auto" w:fill="FFFFFF"/>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0743F">
        <w:rPr>
          <w:rFonts w:ascii="Times New Roman" w:hAnsi="Times New Roman" w:cs="Times New Roman"/>
          <w:sz w:val="24"/>
          <w:szCs w:val="24"/>
        </w:rPr>
        <w:t xml:space="preserve">Además existe una </w:t>
      </w:r>
      <w:r w:rsidRPr="0070743F">
        <w:rPr>
          <w:rFonts w:ascii="Times New Roman" w:hAnsi="Times New Roman" w:cs="Times New Roman"/>
          <w:bCs/>
          <w:sz w:val="24"/>
          <w:szCs w:val="24"/>
        </w:rPr>
        <w:t xml:space="preserve">Propuesta de Declaratoria del 17 de mayo como Día Nacional a la No Discriminación por la Orientación Sexual que </w:t>
      </w:r>
      <w:r w:rsidRPr="0070743F">
        <w:rPr>
          <w:rFonts w:ascii="Times New Roman" w:hAnsi="Times New Roman" w:cs="Times New Roman"/>
          <w:sz w:val="24"/>
          <w:szCs w:val="24"/>
        </w:rPr>
        <w:t>durante la realización del I Congreso Nacional sobre Derechos Humanos y Diversidad Sexual el diputado de la Asamblea Nacional, Elvis Amoroso (PSUV), aseguró que el órgano legislativo de Venezuela espera aprobar durante la sesión del 12 de mayo un proyecto que reconozca oficialmente al 17 de mayo como Día Nacional a la No Discriminación por la Orientación Sexual.</w:t>
      </w:r>
      <w:r w:rsidRPr="0070743F">
        <w:rPr>
          <w:rStyle w:val="apple-converted-space"/>
          <w:rFonts w:ascii="Times New Roman" w:hAnsi="Times New Roman" w:cs="Times New Roman"/>
          <w:sz w:val="24"/>
          <w:szCs w:val="24"/>
        </w:rPr>
        <w:t> </w:t>
      </w:r>
      <w:r w:rsidRPr="0070743F">
        <w:rPr>
          <w:rFonts w:ascii="Times New Roman" w:hAnsi="Times New Roman" w:cs="Times New Roman"/>
          <w:sz w:val="24"/>
          <w:szCs w:val="24"/>
        </w:rPr>
        <w:t xml:space="preserve">La propuesta </w:t>
      </w:r>
      <w:proofErr w:type="spellStart"/>
      <w:r w:rsidRPr="0070743F">
        <w:rPr>
          <w:rFonts w:ascii="Times New Roman" w:hAnsi="Times New Roman" w:cs="Times New Roman"/>
          <w:sz w:val="24"/>
          <w:szCs w:val="24"/>
        </w:rPr>
        <w:t>presentadatambién</w:t>
      </w:r>
      <w:proofErr w:type="spellEnd"/>
      <w:r w:rsidRPr="0070743F">
        <w:rPr>
          <w:rFonts w:ascii="Times New Roman" w:hAnsi="Times New Roman" w:cs="Times New Roman"/>
          <w:sz w:val="24"/>
          <w:szCs w:val="24"/>
        </w:rPr>
        <w:t xml:space="preserve"> exhorta a la Comisión Nacional de Telecomunicaciones que regule los mensajes transmitidos en los medios del país que estigmaticen a las personas por su orientación sexual o identidad de género, al Ministerio de Educación que evite la deserción escolar motivada a l</w:t>
      </w:r>
      <w:r>
        <w:rPr>
          <w:rFonts w:ascii="Times New Roman" w:hAnsi="Times New Roman" w:cs="Times New Roman"/>
          <w:sz w:val="24"/>
          <w:szCs w:val="24"/>
        </w:rPr>
        <w:t>a discriminación a personas LGTB</w:t>
      </w:r>
      <w:r w:rsidRPr="0070743F">
        <w:rPr>
          <w:rFonts w:ascii="Times New Roman" w:hAnsi="Times New Roman" w:cs="Times New Roman"/>
          <w:sz w:val="24"/>
          <w:szCs w:val="24"/>
        </w:rPr>
        <w:t>, y plantea la creación de la Dirección de Atención de la Diversidad Sexual, bajo la responsabilidad de órganos regionales y municipales; además prohíbe la discriminación por orientación sexual e identidad de género, y llama a la creación de leyes que protejan a la comunidad sexo diversa.</w:t>
      </w:r>
    </w:p>
    <w:p w:rsidR="00B71F80" w:rsidRPr="0070743F" w:rsidRDefault="00B71F80" w:rsidP="00B71F80">
      <w:pPr>
        <w:pStyle w:val="NormalWeb"/>
        <w:shd w:val="clear" w:color="auto" w:fill="FFFFFF"/>
        <w:tabs>
          <w:tab w:val="left" w:pos="567"/>
        </w:tabs>
        <w:spacing w:before="0" w:beforeAutospacing="0" w:after="0" w:afterAutospacing="0" w:line="360" w:lineRule="auto"/>
        <w:jc w:val="both"/>
      </w:pPr>
      <w:r>
        <w:tab/>
      </w:r>
      <w:r w:rsidRPr="0070743F">
        <w:t>De lo anterior surgen las siguientes interrogantes:</w:t>
      </w:r>
    </w:p>
    <w:p w:rsidR="00B71F80" w:rsidRDefault="00B71F80" w:rsidP="00B71F80">
      <w:pPr>
        <w:pStyle w:val="NormalWeb"/>
        <w:shd w:val="clear" w:color="auto" w:fill="FFFFFF"/>
        <w:tabs>
          <w:tab w:val="left" w:pos="567"/>
        </w:tabs>
        <w:spacing w:before="0" w:beforeAutospacing="0" w:after="0" w:afterAutospacing="0" w:line="360" w:lineRule="auto"/>
        <w:jc w:val="both"/>
      </w:pPr>
      <w:r>
        <w:tab/>
        <w:t>¿Se imagina usted el grado de discriminación que tiene una persona que sea homosexual y además tenga una ITS?</w:t>
      </w:r>
    </w:p>
    <w:p w:rsidR="00B71F80" w:rsidRPr="00F65799" w:rsidRDefault="00B71F80" w:rsidP="00B71F80">
      <w:pPr>
        <w:pStyle w:val="NormalWeb"/>
        <w:shd w:val="clear" w:color="auto" w:fill="FFFFFF"/>
        <w:tabs>
          <w:tab w:val="left" w:pos="567"/>
        </w:tabs>
        <w:spacing w:before="0" w:beforeAutospacing="0" w:after="0" w:afterAutospacing="0" w:line="360" w:lineRule="auto"/>
        <w:jc w:val="both"/>
      </w:pPr>
      <w:r>
        <w:tab/>
        <w:t>¿Cómo puede la orientación abordar estas situaciones y facilitar aportes significativos a las mismas?</w:t>
      </w: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r>
        <w:rPr>
          <w:rFonts w:ascii="Times New Roman" w:hAnsi="Times New Roman" w:cs="Times New Roman"/>
          <w:b/>
          <w:sz w:val="24"/>
        </w:rPr>
        <w:lastRenderedPageBreak/>
        <w:t>Intencionalidad</w:t>
      </w:r>
    </w:p>
    <w:p w:rsidR="00B71F80" w:rsidRPr="00DF5A52"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Comprender los elementos ocultos en el mundo de la homosexualidad a través de la historia de vida de William Herrera.</w:t>
      </w:r>
    </w:p>
    <w:p w:rsidR="00B71F80" w:rsidRPr="00941931" w:rsidRDefault="00B71F80" w:rsidP="00B71F80">
      <w:pPr>
        <w:tabs>
          <w:tab w:val="left" w:pos="567"/>
        </w:tabs>
        <w:spacing w:after="0" w:line="360" w:lineRule="auto"/>
        <w:rPr>
          <w:rFonts w:ascii="Times New Roman" w:hAnsi="Times New Roman" w:cs="Times New Roman"/>
          <w:sz w:val="24"/>
        </w:rPr>
      </w:pPr>
    </w:p>
    <w:p w:rsidR="00B71F80" w:rsidRDefault="00B71F80" w:rsidP="00B71F80">
      <w:pPr>
        <w:tabs>
          <w:tab w:val="left" w:pos="567"/>
        </w:tabs>
        <w:spacing w:after="0" w:line="360" w:lineRule="auto"/>
        <w:jc w:val="center"/>
        <w:rPr>
          <w:rFonts w:ascii="Times New Roman" w:hAnsi="Times New Roman" w:cs="Times New Roman"/>
          <w:b/>
          <w:sz w:val="24"/>
        </w:rPr>
      </w:pPr>
      <w:r>
        <w:rPr>
          <w:rFonts w:ascii="Times New Roman" w:hAnsi="Times New Roman" w:cs="Times New Roman"/>
          <w:b/>
          <w:sz w:val="24"/>
        </w:rPr>
        <w:t>Directrices</w:t>
      </w:r>
    </w:p>
    <w:p w:rsidR="00B71F80" w:rsidRPr="00DF5A52" w:rsidRDefault="00B71F80" w:rsidP="00B71F80">
      <w:pPr>
        <w:tabs>
          <w:tab w:val="left" w:pos="567"/>
        </w:tabs>
        <w:spacing w:after="0" w:line="360" w:lineRule="auto"/>
        <w:jc w:val="center"/>
        <w:rPr>
          <w:rFonts w:ascii="Times New Roman" w:hAnsi="Times New Roman" w:cs="Times New Roman"/>
          <w:b/>
          <w:sz w:val="24"/>
        </w:rPr>
      </w:pPr>
    </w:p>
    <w:p w:rsidR="00B71F80" w:rsidRPr="00941931" w:rsidRDefault="00B71F80" w:rsidP="00B71F80">
      <w:pPr>
        <w:tabs>
          <w:tab w:val="left" w:pos="567"/>
        </w:tabs>
        <w:spacing w:after="0"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941931">
        <w:rPr>
          <w:rFonts w:ascii="Times New Roman" w:hAnsi="Times New Roman" w:cs="Times New Roman"/>
          <w:sz w:val="24"/>
        </w:rPr>
        <w:t>Producir la historia de vida de William Herrera.</w:t>
      </w: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941931">
        <w:rPr>
          <w:rFonts w:ascii="Times New Roman" w:hAnsi="Times New Roman" w:cs="Times New Roman"/>
          <w:sz w:val="24"/>
        </w:rPr>
        <w:t>Develar los  elementos ocultos en el mundo de la homosexualidad a través de la historia de vida de William Herrera.</w:t>
      </w:r>
    </w:p>
    <w:p w:rsidR="00B71F80" w:rsidRPr="00941931" w:rsidRDefault="00B71F80" w:rsidP="00B71F80">
      <w:pPr>
        <w:tabs>
          <w:tab w:val="left" w:pos="567"/>
        </w:tabs>
        <w:spacing w:after="0"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941931">
        <w:rPr>
          <w:rFonts w:ascii="Times New Roman" w:hAnsi="Times New Roman" w:cs="Times New Roman"/>
          <w:sz w:val="24"/>
        </w:rPr>
        <w:t>Interpretar la historia de vida de William Herrera.</w:t>
      </w: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r w:rsidRPr="007857AF">
        <w:rPr>
          <w:rFonts w:ascii="Times New Roman" w:hAnsi="Times New Roman" w:cs="Times New Roman"/>
          <w:b/>
          <w:sz w:val="24"/>
        </w:rPr>
        <w:t>Importancia</w:t>
      </w:r>
    </w:p>
    <w:p w:rsidR="00B71F80" w:rsidRPr="007857AF"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t>Es importante esta investigación ya que se basa en una historia de vida de una persona homosexual, a través de esta investigación podemos descubrir el ¿porque existe la discriminación hacia los homosexuales ya sea a nivel familiar y parte de la sociedad? Para poder entender esta interrogante, es necesario la búsqueda de información a lo largo de este proyecto de historia de vida, a medida que transcurra el tiempo se podrá ir analizando y sacando conclusiones del ¿Por qué las personas homosexuales se sientes discriminadas? De tal manera que cada uno tiene su propio tiempo interno para asimilarlo, nunca es igual la teoría que la práctica, cuesta mucho pero es posible, a los homosexuales los que más les cuesta es seguir sus vidas sin la aceptación de sus padres, pero con un buen entendimiento se puede ir enfrentándolos, haciéndoles saber porque tienen que seguir culpándolos y hacerles ver que también sus errores por muy buenas intenciones que hayan tenido, contribuyeron en que la homosexualidad sea posible. El tema de la culpa es muy común y la única manera es el perdón, perdonar a los padres, perdonar a quienes abusaron sexualmente, perdonar a quienes los discriminan y perdonarse a ellos mismos. Claro el perdón no se logra de un día para el otro.</w:t>
      </w:r>
    </w:p>
    <w:p w:rsidR="00B71F80"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lastRenderedPageBreak/>
        <w:tab/>
        <w:t>Para aceptarlos es necesario permitirse ser flexibles y recibir lo que se viene y que no puede ser cambiado, insisto es cuestión del corazón y no de la cabeza. Hay padres que nunca lograron entender la homosexualidad de sus hijos pero por quererlos tanto, lo aceptaron, otros a través de la culpa, porque asocian que les toco por castigo, ya que algo no hicieron, se puede aceptar entonces, sin entender, que tarde o temprano se llega aceptar. La mente humana puede gobernar en todo, inclusive en el corazón.</w:t>
      </w:r>
    </w:p>
    <w:p w:rsidR="00B71F80" w:rsidRPr="00FF4FE5"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t>De esta manera se pueden enunciar algunas interrogantes ¿cómo es la persona en el interior? ¿Qué siente el por ser homosexual? ¿Cómo se siente el ante la sociedad? De tal manera para que los docentes en orientación tengan las herramientas asertivas que deban utilizar para las situaciones que se puedan presentar en cualquier nivel estudiantil también como en la sociedad siempre y cuando comprendan a la persona en su interior y tomando en cuenta su orientación sexual.</w:t>
      </w:r>
    </w:p>
    <w:p w:rsidR="00B71F80" w:rsidRDefault="00B71F80" w:rsidP="00B71F80">
      <w:pPr>
        <w:tabs>
          <w:tab w:val="left" w:pos="567"/>
        </w:tabs>
        <w:spacing w:after="0" w:line="360" w:lineRule="auto"/>
        <w:ind w:firstLine="708"/>
        <w:jc w:val="both"/>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25749C">
      <w:pPr>
        <w:spacing w:line="360" w:lineRule="auto"/>
        <w:rPr>
          <w:rFonts w:ascii="Times New Roman" w:hAnsi="Times New Roman" w:cs="Times New Roman"/>
          <w:b/>
          <w:sz w:val="24"/>
        </w:rPr>
        <w:sectPr w:rsidR="00B71F80" w:rsidSect="00B71F80">
          <w:pgSz w:w="12242" w:h="15842" w:code="1"/>
          <w:pgMar w:top="1701" w:right="1701" w:bottom="1701" w:left="2268" w:header="709" w:footer="964" w:gutter="0"/>
          <w:cols w:space="708"/>
          <w:docGrid w:linePitch="360"/>
        </w:sectPr>
      </w:pPr>
    </w:p>
    <w:p w:rsidR="00B71F80" w:rsidRDefault="00B71F80" w:rsidP="0025749C">
      <w:pPr>
        <w:tabs>
          <w:tab w:val="left" w:pos="567"/>
        </w:tabs>
        <w:spacing w:after="0" w:line="360" w:lineRule="auto"/>
        <w:jc w:val="center"/>
        <w:rPr>
          <w:rFonts w:ascii="Times New Roman" w:hAnsi="Times New Roman" w:cs="Times New Roman"/>
          <w:b/>
          <w:sz w:val="24"/>
        </w:rPr>
      </w:pPr>
      <w:r w:rsidRPr="00941931">
        <w:rPr>
          <w:rFonts w:ascii="Times New Roman" w:hAnsi="Times New Roman" w:cs="Times New Roman"/>
          <w:b/>
          <w:sz w:val="24"/>
        </w:rPr>
        <w:lastRenderedPageBreak/>
        <w:t>CAP</w:t>
      </w:r>
      <w:r>
        <w:rPr>
          <w:rFonts w:ascii="Times New Roman" w:hAnsi="Times New Roman" w:cs="Times New Roman"/>
          <w:b/>
          <w:sz w:val="24"/>
        </w:rPr>
        <w:t>Í</w:t>
      </w:r>
      <w:r w:rsidRPr="00941931">
        <w:rPr>
          <w:rFonts w:ascii="Times New Roman" w:hAnsi="Times New Roman" w:cs="Times New Roman"/>
          <w:b/>
          <w:sz w:val="24"/>
        </w:rPr>
        <w:t>TULO II</w:t>
      </w:r>
    </w:p>
    <w:p w:rsidR="00B71F80" w:rsidRPr="00941931" w:rsidRDefault="00B71F80" w:rsidP="00B71F80">
      <w:pPr>
        <w:tabs>
          <w:tab w:val="left" w:pos="567"/>
        </w:tabs>
        <w:spacing w:after="0" w:line="360" w:lineRule="auto"/>
        <w:jc w:val="center"/>
        <w:rPr>
          <w:rFonts w:ascii="Times New Roman" w:hAnsi="Times New Roman" w:cs="Times New Roman"/>
          <w:b/>
          <w:sz w:val="24"/>
        </w:rPr>
      </w:pPr>
    </w:p>
    <w:p w:rsidR="00B71F80" w:rsidRDefault="00B71F80" w:rsidP="00B71F80">
      <w:pPr>
        <w:tabs>
          <w:tab w:val="left" w:pos="567"/>
        </w:tabs>
        <w:spacing w:after="0" w:line="360" w:lineRule="auto"/>
        <w:jc w:val="center"/>
        <w:rPr>
          <w:rFonts w:ascii="Times New Roman" w:hAnsi="Times New Roman" w:cs="Times New Roman"/>
          <w:b/>
          <w:sz w:val="24"/>
        </w:rPr>
      </w:pPr>
      <w:r w:rsidRPr="00941931">
        <w:rPr>
          <w:rFonts w:ascii="Times New Roman" w:hAnsi="Times New Roman" w:cs="Times New Roman"/>
          <w:b/>
          <w:sz w:val="24"/>
        </w:rPr>
        <w:t>MARCO TEÓRICO REFERENCIAL</w:t>
      </w:r>
    </w:p>
    <w:p w:rsidR="00B71F80" w:rsidRPr="00941931" w:rsidRDefault="00B71F80" w:rsidP="00B71F80">
      <w:pPr>
        <w:tabs>
          <w:tab w:val="left" w:pos="567"/>
        </w:tabs>
        <w:spacing w:after="0" w:line="360" w:lineRule="auto"/>
        <w:jc w:val="center"/>
        <w:rPr>
          <w:rFonts w:ascii="Times New Roman" w:hAnsi="Times New Roman" w:cs="Times New Roman"/>
          <w:b/>
          <w:sz w:val="24"/>
        </w:rPr>
      </w:pP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El presente capítulo se profundizará acerca de la teoría de Freud, el cual se  relaciona con la personalidad y las etapas psicosexuales, por consiguiente se dividen en cinco fases  oral, anal, fálica, latencia y genital, a continuación se explicará detalladamente  la siguiente teoría.</w:t>
      </w:r>
    </w:p>
    <w:p w:rsidR="00B71F80" w:rsidRDefault="00B71F80" w:rsidP="00B71F80">
      <w:pPr>
        <w:tabs>
          <w:tab w:val="left" w:pos="567"/>
        </w:tabs>
        <w:spacing w:after="0" w:line="360" w:lineRule="auto"/>
        <w:rPr>
          <w:rFonts w:ascii="Times New Roman" w:hAnsi="Times New Roman" w:cs="Times New Roman"/>
          <w:b/>
          <w:sz w:val="24"/>
        </w:rPr>
      </w:pPr>
    </w:p>
    <w:p w:rsidR="00B71F80" w:rsidRPr="00941931" w:rsidRDefault="00B71F80" w:rsidP="00B71F80">
      <w:pPr>
        <w:tabs>
          <w:tab w:val="left" w:pos="567"/>
        </w:tabs>
        <w:spacing w:after="0" w:line="360" w:lineRule="auto"/>
        <w:rPr>
          <w:rFonts w:ascii="Times New Roman" w:hAnsi="Times New Roman" w:cs="Times New Roman"/>
          <w:b/>
          <w:sz w:val="24"/>
        </w:rPr>
      </w:pPr>
      <w:r>
        <w:rPr>
          <w:rFonts w:ascii="Times New Roman" w:hAnsi="Times New Roman" w:cs="Times New Roman"/>
          <w:b/>
          <w:sz w:val="24"/>
        </w:rPr>
        <w:t>Teoría s</w:t>
      </w:r>
      <w:r w:rsidRPr="00941931">
        <w:rPr>
          <w:rFonts w:ascii="Times New Roman" w:hAnsi="Times New Roman" w:cs="Times New Roman"/>
          <w:b/>
          <w:sz w:val="24"/>
        </w:rPr>
        <w:t xml:space="preserve">obre </w:t>
      </w:r>
      <w:r>
        <w:rPr>
          <w:rFonts w:ascii="Times New Roman" w:hAnsi="Times New Roman" w:cs="Times New Roman"/>
          <w:b/>
          <w:sz w:val="24"/>
        </w:rPr>
        <w:t>e</w:t>
      </w:r>
      <w:r w:rsidRPr="00941931">
        <w:rPr>
          <w:rFonts w:ascii="Times New Roman" w:hAnsi="Times New Roman" w:cs="Times New Roman"/>
          <w:b/>
          <w:sz w:val="24"/>
        </w:rPr>
        <w:t xml:space="preserve">l Desarrollo Psicosexual </w:t>
      </w:r>
      <w:r>
        <w:rPr>
          <w:rFonts w:ascii="Times New Roman" w:hAnsi="Times New Roman" w:cs="Times New Roman"/>
          <w:b/>
          <w:sz w:val="24"/>
        </w:rPr>
        <w:t>d</w:t>
      </w:r>
      <w:r w:rsidRPr="00941931">
        <w:rPr>
          <w:rFonts w:ascii="Times New Roman" w:hAnsi="Times New Roman" w:cs="Times New Roman"/>
          <w:b/>
          <w:sz w:val="24"/>
        </w:rPr>
        <w:t>e Freud (1948)</w:t>
      </w:r>
    </w:p>
    <w:p w:rsidR="00B71F80" w:rsidRPr="00941931" w:rsidRDefault="00B71F80" w:rsidP="00B71F80">
      <w:pPr>
        <w:pStyle w:val="NormalWeb"/>
        <w:tabs>
          <w:tab w:val="left" w:pos="567"/>
        </w:tabs>
        <w:spacing w:before="0" w:beforeAutospacing="0" w:after="0" w:afterAutospacing="0" w:line="360" w:lineRule="auto"/>
        <w:jc w:val="both"/>
      </w:pPr>
      <w:r>
        <w:rPr>
          <w:rStyle w:val="nfasis"/>
          <w:i w:val="0"/>
        </w:rPr>
        <w:tab/>
      </w:r>
      <w:r w:rsidRPr="00941931">
        <w:rPr>
          <w:rStyle w:val="nfasis"/>
          <w:i w:val="0"/>
        </w:rPr>
        <w:t>El desarrollo psicosexual</w:t>
      </w:r>
      <w:r w:rsidRPr="00941931">
        <w:t>es un elemento importante de la teoría psicoanalítica. Según Sigmund Freud, los seres humanos son impulsados por instintos primarios, sobre todo sexuales y agresivos. Desde que nacemos, todos poseemos una libido instintiva, el apetito sexual. Freud creía que la personalidad es establecida por la edad de cinco años. Las primeras experiencias tienen un papel muy importante en el desarrollo de la personalidad.</w:t>
      </w:r>
    </w:p>
    <w:p w:rsidR="00B71F80" w:rsidRPr="00941931" w:rsidRDefault="00B71F80" w:rsidP="00B71F80">
      <w:pPr>
        <w:pStyle w:val="NormalWeb"/>
        <w:tabs>
          <w:tab w:val="left" w:pos="567"/>
        </w:tabs>
        <w:spacing w:before="0" w:beforeAutospacing="0" w:after="0" w:afterAutospacing="0" w:line="360" w:lineRule="auto"/>
        <w:jc w:val="both"/>
      </w:pPr>
      <w:r>
        <w:tab/>
      </w:r>
      <w:r w:rsidRPr="00941931">
        <w:t>Sigmund Freud propuso cinco etapas de desarrollo psicosexual. Las etapas se denominan “psicosexual” porque Freud creía que cada una está dominada por zona erógena. En cada etapa, la personalidad se centra en la zona erógena significativa.</w:t>
      </w:r>
    </w:p>
    <w:p w:rsidR="00B71F80" w:rsidRPr="00941931" w:rsidRDefault="00B71F80" w:rsidP="00B71F80">
      <w:pPr>
        <w:pStyle w:val="NormalWeb"/>
        <w:tabs>
          <w:tab w:val="left" w:pos="567"/>
        </w:tabs>
        <w:spacing w:before="0" w:beforeAutospacing="0" w:after="0" w:afterAutospacing="0" w:line="360" w:lineRule="auto"/>
        <w:jc w:val="both"/>
      </w:pPr>
    </w:p>
    <w:p w:rsidR="00B71F80" w:rsidRPr="00941931" w:rsidRDefault="00B71F80" w:rsidP="00B71F80">
      <w:pPr>
        <w:tabs>
          <w:tab w:val="left" w:pos="567"/>
        </w:tabs>
        <w:spacing w:after="0" w:line="360" w:lineRule="auto"/>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rPr>
        <w:tab/>
      </w:r>
      <w:r w:rsidRPr="00941931">
        <w:rPr>
          <w:rFonts w:ascii="Times New Roman" w:hAnsi="Times New Roman" w:cs="Times New Roman"/>
          <w:b/>
          <w:sz w:val="24"/>
        </w:rPr>
        <w:t>La Fase Oral (0 - 1 año de edad).</w:t>
      </w:r>
    </w:p>
    <w:p w:rsidR="00B71F80" w:rsidRPr="00941931" w:rsidRDefault="00B71F80" w:rsidP="00B71F80">
      <w:pPr>
        <w:pStyle w:val="NormalWeb"/>
        <w:tabs>
          <w:tab w:val="left" w:pos="567"/>
        </w:tabs>
        <w:spacing w:before="0" w:beforeAutospacing="0" w:after="0" w:afterAutospacing="0" w:line="360" w:lineRule="auto"/>
        <w:ind w:firstLine="360"/>
        <w:jc w:val="both"/>
      </w:pPr>
      <w:r>
        <w:rPr>
          <w:rStyle w:val="nfasis"/>
          <w:i w:val="0"/>
        </w:rPr>
        <w:tab/>
      </w:r>
      <w:r w:rsidRPr="00941931">
        <w:rPr>
          <w:rStyle w:val="nfasis"/>
          <w:i w:val="0"/>
        </w:rPr>
        <w:t>La fase oral</w:t>
      </w:r>
      <w:r w:rsidRPr="00941931">
        <w:t>es desde el nacimiento hasta aproximadamente un año de edad. En este caso, la zona erógena es la boca. Según Freud, el bebé no sólo recibe la nutrición de la mama, pero también logra la satisfacción de la experiencia de la succión. En este caso, chupar satisface el deseo sexual.</w:t>
      </w:r>
    </w:p>
    <w:p w:rsidR="00B71F80" w:rsidRDefault="00B71F80" w:rsidP="00B71F80">
      <w:pPr>
        <w:pStyle w:val="NormalWeb"/>
        <w:tabs>
          <w:tab w:val="left" w:pos="567"/>
        </w:tabs>
        <w:spacing w:before="0" w:beforeAutospacing="0" w:after="0" w:afterAutospacing="0" w:line="360" w:lineRule="auto"/>
        <w:jc w:val="both"/>
        <w:sectPr w:rsidR="00B71F80" w:rsidSect="00B71F80">
          <w:pgSz w:w="12242" w:h="15842" w:code="1"/>
          <w:pgMar w:top="2835" w:right="1701" w:bottom="1701" w:left="2268" w:header="709" w:footer="964" w:gutter="0"/>
          <w:cols w:space="708"/>
          <w:docGrid w:linePitch="360"/>
        </w:sectPr>
      </w:pPr>
      <w:r>
        <w:tab/>
      </w:r>
      <w:r w:rsidRPr="00941931">
        <w:t xml:space="preserve">Si el bebé recibe consuelo y el amor de su madre, va a completar esta etapa. De lo contrario, si la madre no alimenta al bebé con regularidad puede desarrollar una </w:t>
      </w:r>
    </w:p>
    <w:p w:rsidR="00B71F80" w:rsidRDefault="00B71F80" w:rsidP="00B71F80">
      <w:pPr>
        <w:pStyle w:val="NormalWeb"/>
        <w:tabs>
          <w:tab w:val="left" w:pos="567"/>
        </w:tabs>
        <w:spacing w:before="0" w:beforeAutospacing="0" w:after="0" w:afterAutospacing="0" w:line="360" w:lineRule="auto"/>
        <w:jc w:val="both"/>
      </w:pPr>
      <w:proofErr w:type="gramStart"/>
      <w:r w:rsidRPr="00941931">
        <w:lastRenderedPageBreak/>
        <w:t>neurosis</w:t>
      </w:r>
      <w:proofErr w:type="gramEnd"/>
      <w:r w:rsidRPr="00941931">
        <w:t>. El bebé se obsesiona con el logro de la satisfacción de lo que se siente privado. La neurosis tiene un gran impacto en el desarrollo de la personalidad. El bebé va a fijar en la fase oral, que no va a progresar plenamente a las próximas etapas. Él va a crecer y se convertirá en una personalidad oral.</w:t>
      </w:r>
    </w:p>
    <w:p w:rsidR="00B71F80" w:rsidRPr="00941931" w:rsidRDefault="00B71F80" w:rsidP="00B71F80">
      <w:pPr>
        <w:pStyle w:val="NormalWeb"/>
        <w:tabs>
          <w:tab w:val="left" w:pos="567"/>
        </w:tabs>
        <w:spacing w:before="0" w:beforeAutospacing="0" w:after="0" w:afterAutospacing="0" w:line="360" w:lineRule="auto"/>
        <w:jc w:val="both"/>
      </w:pPr>
    </w:p>
    <w:p w:rsidR="00B71F80" w:rsidRPr="00C73868" w:rsidRDefault="00B71F80" w:rsidP="00B71F80">
      <w:pPr>
        <w:tabs>
          <w:tab w:val="left" w:pos="567"/>
        </w:tabs>
        <w:spacing w:after="0" w:line="360" w:lineRule="auto"/>
        <w:jc w:val="both"/>
        <w:rPr>
          <w:rFonts w:ascii="Times New Roman" w:hAnsi="Times New Roman" w:cs="Times New Roman"/>
          <w:b/>
          <w:sz w:val="24"/>
        </w:rPr>
      </w:pPr>
      <w:r w:rsidRPr="00C73868">
        <w:rPr>
          <w:rFonts w:ascii="Times New Roman" w:hAnsi="Times New Roman" w:cs="Times New Roman"/>
          <w:b/>
          <w:sz w:val="24"/>
        </w:rPr>
        <w:t xml:space="preserve">Fase Anal (1 </w:t>
      </w:r>
      <w:r>
        <w:rPr>
          <w:rFonts w:ascii="Times New Roman" w:hAnsi="Times New Roman" w:cs="Times New Roman"/>
          <w:b/>
          <w:sz w:val="24"/>
        </w:rPr>
        <w:t>-</w:t>
      </w:r>
      <w:r w:rsidRPr="00C73868">
        <w:rPr>
          <w:rFonts w:ascii="Times New Roman" w:hAnsi="Times New Roman" w:cs="Times New Roman"/>
          <w:b/>
          <w:sz w:val="24"/>
        </w:rPr>
        <w:t xml:space="preserve"> 3 años de edad).</w:t>
      </w:r>
    </w:p>
    <w:p w:rsidR="00B71F80"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Freud llamó la segunda etapa de desarrollo psicosexual la fase anal porque en este caso la zona erógena es el ano. La fase anal, de uno a tres años, se experimenta sólo por aquellos que no se fijaron en la fase oral.</w:t>
      </w:r>
    </w:p>
    <w:p w:rsidR="00B71F80"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A esta edad el niño empieza a usar el sanitario. Si sus padres le dan demasiadas recompensas para esta acción, el niño puede llegar a sentirse posesivo sobre su defecación. Como resultado, el niño obtendrá placer gracias a sus heces.</w:t>
      </w:r>
    </w:p>
    <w:p w:rsidR="00B71F80"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 xml:space="preserve">Si los padres son demasiado estrictos, el niño se puede fijar a la fase anal. Un niño que había recibido un tratamiento estricto de su padre durante la fase anal podría convertirse en una personalidad </w:t>
      </w:r>
      <w:proofErr w:type="spellStart"/>
      <w:r w:rsidRPr="00941931">
        <w:rPr>
          <w:rFonts w:ascii="Times New Roman" w:hAnsi="Times New Roman" w:cs="Times New Roman"/>
          <w:sz w:val="24"/>
        </w:rPr>
        <w:t>anal</w:t>
      </w:r>
      <w:proofErr w:type="spellEnd"/>
      <w:r w:rsidRPr="00941931">
        <w:rPr>
          <w:rFonts w:ascii="Times New Roman" w:hAnsi="Times New Roman" w:cs="Times New Roman"/>
          <w:sz w:val="24"/>
        </w:rPr>
        <w:t xml:space="preserve"> expulsiva y llegar a ser desordenado e irresponsable. Por otra parte, el niño podría convertirse en una personalidad anal retentivo, creciendo hasta ser obstinado, demasiado ordenado y justo.</w:t>
      </w:r>
    </w:p>
    <w:p w:rsidR="00B71F80"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El Yo aparece por primera vez durante la fase anal. A partir de ahora el ello ya no tendrá control directo sobre cada acción del niño.</w:t>
      </w:r>
    </w:p>
    <w:p w:rsidR="00B71F80" w:rsidRPr="00941931" w:rsidRDefault="00B71F80" w:rsidP="00B71F80">
      <w:pPr>
        <w:tabs>
          <w:tab w:val="left" w:pos="567"/>
        </w:tabs>
        <w:spacing w:after="0" w:line="360" w:lineRule="auto"/>
        <w:jc w:val="both"/>
        <w:rPr>
          <w:rFonts w:ascii="Times New Roman" w:hAnsi="Times New Roman" w:cs="Times New Roman"/>
          <w:sz w:val="24"/>
        </w:rPr>
      </w:pPr>
    </w:p>
    <w:p w:rsidR="00B71F80" w:rsidRPr="00C73868" w:rsidRDefault="00B71F80" w:rsidP="00B71F80">
      <w:pPr>
        <w:tabs>
          <w:tab w:val="left" w:pos="567"/>
        </w:tabs>
        <w:spacing w:after="0" w:line="360" w:lineRule="auto"/>
        <w:jc w:val="both"/>
        <w:rPr>
          <w:rFonts w:ascii="Times New Roman" w:hAnsi="Times New Roman" w:cs="Times New Roman"/>
          <w:b/>
          <w:sz w:val="24"/>
        </w:rPr>
      </w:pPr>
      <w:r w:rsidRPr="00C73868">
        <w:rPr>
          <w:rFonts w:ascii="Times New Roman" w:hAnsi="Times New Roman" w:cs="Times New Roman"/>
          <w:b/>
          <w:sz w:val="24"/>
        </w:rPr>
        <w:t xml:space="preserve">Fase Fálica (3 </w:t>
      </w:r>
      <w:r>
        <w:rPr>
          <w:rFonts w:ascii="Times New Roman" w:hAnsi="Times New Roman" w:cs="Times New Roman"/>
          <w:b/>
          <w:sz w:val="24"/>
        </w:rPr>
        <w:t>-</w:t>
      </w:r>
      <w:r w:rsidRPr="00C73868">
        <w:rPr>
          <w:rFonts w:ascii="Times New Roman" w:hAnsi="Times New Roman" w:cs="Times New Roman"/>
          <w:b/>
          <w:sz w:val="24"/>
        </w:rPr>
        <w:t xml:space="preserve"> 5 años de edad).</w:t>
      </w:r>
    </w:p>
    <w:p w:rsidR="00B71F80" w:rsidRPr="00941931" w:rsidRDefault="00B71F80" w:rsidP="00B71F80">
      <w:pPr>
        <w:pStyle w:val="NormalWeb"/>
        <w:tabs>
          <w:tab w:val="left" w:pos="567"/>
        </w:tabs>
        <w:spacing w:before="0" w:beforeAutospacing="0" w:after="0" w:afterAutospacing="0" w:line="360" w:lineRule="auto"/>
        <w:jc w:val="both"/>
      </w:pPr>
      <w:r>
        <w:rPr>
          <w:rStyle w:val="nfasis"/>
          <w:i w:val="0"/>
        </w:rPr>
        <w:tab/>
      </w:r>
      <w:r w:rsidRPr="00941931">
        <w:rPr>
          <w:rStyle w:val="nfasis"/>
          <w:i w:val="0"/>
        </w:rPr>
        <w:t xml:space="preserve">La fase </w:t>
      </w:r>
      <w:proofErr w:type="spellStart"/>
      <w:r w:rsidRPr="00941931">
        <w:rPr>
          <w:rStyle w:val="nfasis"/>
          <w:i w:val="0"/>
        </w:rPr>
        <w:t>fálica</w:t>
      </w:r>
      <w:r w:rsidRPr="00941931">
        <w:t>empieza</w:t>
      </w:r>
      <w:proofErr w:type="spellEnd"/>
      <w:r w:rsidRPr="00941931">
        <w:t xml:space="preserve"> a tres años y se termina cuando el niño tiene aproximadamente cinco años. La zona erógena es la región de los genitales. Freud creía que los niños tienen sentimientos sexuales. Según la teoría de Freud, los niños dirigen sus deseos sexuales sobre el padre del sexo opuesto y tratan de aniquilar el padre del mismo sexo.</w:t>
      </w:r>
    </w:p>
    <w:p w:rsidR="00B71F80" w:rsidRPr="00941931" w:rsidRDefault="00B71F80" w:rsidP="00B71F80">
      <w:pPr>
        <w:pStyle w:val="NormalWeb"/>
        <w:tabs>
          <w:tab w:val="left" w:pos="567"/>
        </w:tabs>
        <w:spacing w:before="0" w:beforeAutospacing="0" w:after="0" w:afterAutospacing="0" w:line="360" w:lineRule="auto"/>
        <w:jc w:val="both"/>
      </w:pPr>
      <w:r>
        <w:tab/>
      </w:r>
      <w:r w:rsidRPr="00941931">
        <w:t xml:space="preserve">En el caso de los chicos, Freud llamó esto el complejo de Edipo. El niño empieza a sentir atracción por su madre y considera a su padre un rival. Se siente como si su padre no debería existir. El niño tiene miedo de un determinado tipo de </w:t>
      </w:r>
      <w:r w:rsidRPr="00941931">
        <w:lastRenderedPageBreak/>
        <w:t>castigo por parte de su padre – la castración. El niño puede sufrir de ansiedad de castración.</w:t>
      </w:r>
    </w:p>
    <w:p w:rsidR="00B71F80" w:rsidRPr="00941931" w:rsidRDefault="00B71F80" w:rsidP="00B71F80">
      <w:pPr>
        <w:pStyle w:val="NormalWeb"/>
        <w:tabs>
          <w:tab w:val="left" w:pos="567"/>
        </w:tabs>
        <w:spacing w:before="0" w:beforeAutospacing="0" w:after="0" w:afterAutospacing="0" w:line="360" w:lineRule="auto"/>
        <w:jc w:val="both"/>
      </w:pPr>
      <w:r>
        <w:tab/>
      </w:r>
      <w:r w:rsidRPr="00941931">
        <w:t>En el caso de las niñas, se habla del complejo de Elektra. Es un poco diferente, porque las niñas no sufren de ansiedad de castración, por razones obvias. Freud sugirió que las niñas creen que ya han sido castrados. Como resultado, sufren de envidia del pene.</w:t>
      </w:r>
    </w:p>
    <w:p w:rsidR="00B71F80" w:rsidRDefault="00B71F80" w:rsidP="00B71F80">
      <w:pPr>
        <w:pStyle w:val="NormalWeb"/>
        <w:tabs>
          <w:tab w:val="left" w:pos="567"/>
        </w:tabs>
        <w:spacing w:before="0" w:beforeAutospacing="0" w:after="0" w:afterAutospacing="0" w:line="360" w:lineRule="auto"/>
        <w:jc w:val="both"/>
      </w:pPr>
      <w:r>
        <w:tab/>
      </w:r>
      <w:r w:rsidRPr="00941931">
        <w:t xml:space="preserve">Durante esta fase, el superyó aparece por primera vez. Las normas morales de los padres son asimilados en la personalidad del </w:t>
      </w:r>
      <w:proofErr w:type="spellStart"/>
      <w:r w:rsidRPr="00941931">
        <w:t>niño.Si</w:t>
      </w:r>
      <w:proofErr w:type="spellEnd"/>
      <w:r w:rsidRPr="00941931">
        <w:t xml:space="preserve"> una niña se obsesiona en este momento, podría seguir sufriendo de la envidia del pene. Un niño que se obsesiona en la fase fálica podría continuar tener miedo a la castración. Como consecuencia, los niños y las niñas pueden llegar a ser amantes frígidas.</w:t>
      </w:r>
    </w:p>
    <w:p w:rsidR="00B71F80" w:rsidRPr="00941931" w:rsidRDefault="00B71F80" w:rsidP="00B71F80">
      <w:pPr>
        <w:pStyle w:val="NormalWeb"/>
        <w:tabs>
          <w:tab w:val="left" w:pos="567"/>
        </w:tabs>
        <w:spacing w:before="0" w:beforeAutospacing="0" w:after="0" w:afterAutospacing="0" w:line="360" w:lineRule="auto"/>
        <w:jc w:val="both"/>
      </w:pPr>
    </w:p>
    <w:p w:rsidR="00B71F80" w:rsidRPr="00C73868" w:rsidRDefault="00B71F80" w:rsidP="00B71F80">
      <w:pPr>
        <w:tabs>
          <w:tab w:val="left" w:pos="567"/>
        </w:tabs>
        <w:spacing w:after="0" w:line="360" w:lineRule="auto"/>
        <w:jc w:val="both"/>
        <w:rPr>
          <w:rFonts w:ascii="Times New Roman" w:hAnsi="Times New Roman" w:cs="Times New Roman"/>
          <w:b/>
          <w:sz w:val="24"/>
        </w:rPr>
      </w:pPr>
      <w:r w:rsidRPr="00C73868">
        <w:rPr>
          <w:rFonts w:ascii="Times New Roman" w:hAnsi="Times New Roman" w:cs="Times New Roman"/>
          <w:b/>
          <w:sz w:val="24"/>
        </w:rPr>
        <w:t xml:space="preserve">Fase de Latencia (6 </w:t>
      </w:r>
      <w:r>
        <w:rPr>
          <w:rFonts w:ascii="Times New Roman" w:hAnsi="Times New Roman" w:cs="Times New Roman"/>
          <w:b/>
          <w:sz w:val="24"/>
        </w:rPr>
        <w:t>-</w:t>
      </w:r>
      <w:r w:rsidRPr="00C73868">
        <w:rPr>
          <w:rFonts w:ascii="Times New Roman" w:hAnsi="Times New Roman" w:cs="Times New Roman"/>
          <w:b/>
          <w:sz w:val="24"/>
        </w:rPr>
        <w:t xml:space="preserve"> 12 años de edad)   </w:t>
      </w:r>
    </w:p>
    <w:p w:rsidR="00B71F80" w:rsidRDefault="00B71F80" w:rsidP="00B71F80">
      <w:pPr>
        <w:tabs>
          <w:tab w:val="left" w:pos="567"/>
        </w:tabs>
        <w:spacing w:after="0" w:line="360" w:lineRule="auto"/>
        <w:jc w:val="both"/>
        <w:rPr>
          <w:rFonts w:ascii="Times New Roman" w:hAnsi="Times New Roman" w:cs="Times New Roman"/>
          <w:sz w:val="24"/>
        </w:rPr>
      </w:pPr>
      <w:r>
        <w:rPr>
          <w:rStyle w:val="nfasis"/>
          <w:rFonts w:ascii="Times New Roman" w:hAnsi="Times New Roman" w:cs="Times New Roman"/>
          <w:i w:val="0"/>
          <w:sz w:val="24"/>
        </w:rPr>
        <w:tab/>
      </w:r>
      <w:proofErr w:type="spellStart"/>
      <w:r w:rsidRPr="00941931">
        <w:rPr>
          <w:rStyle w:val="nfasis"/>
          <w:rFonts w:ascii="Times New Roman" w:hAnsi="Times New Roman" w:cs="Times New Roman"/>
          <w:i w:val="0"/>
          <w:sz w:val="24"/>
        </w:rPr>
        <w:t>Lafase</w:t>
      </w:r>
      <w:proofErr w:type="spellEnd"/>
      <w:r w:rsidRPr="00941931">
        <w:rPr>
          <w:rStyle w:val="nfasis"/>
          <w:rFonts w:ascii="Times New Roman" w:hAnsi="Times New Roman" w:cs="Times New Roman"/>
          <w:i w:val="0"/>
          <w:sz w:val="24"/>
        </w:rPr>
        <w:t xml:space="preserve"> de latencia</w:t>
      </w:r>
      <w:r w:rsidRPr="00941931">
        <w:rPr>
          <w:rStyle w:val="apple-converted-space"/>
          <w:rFonts w:ascii="Times New Roman" w:hAnsi="Times New Roman" w:cs="Times New Roman"/>
          <w:sz w:val="24"/>
        </w:rPr>
        <w:t> </w:t>
      </w:r>
      <w:r w:rsidRPr="00941931">
        <w:rPr>
          <w:rFonts w:ascii="Times New Roman" w:hAnsi="Times New Roman" w:cs="Times New Roman"/>
          <w:sz w:val="24"/>
        </w:rPr>
        <w:t>se desarrolla desde los seis años hasta la pubertad. Durante este período se suprimen los intereses de la libido. Esta etapa se define como un período de calma. A los seis años el niño entra en la escuela y se vuelve más interesado en el desarrollo de las relaciones sociales. La fase de latencia es importante en el desarrollo de las habilidades sociales.</w:t>
      </w:r>
    </w:p>
    <w:p w:rsidR="00B71F80" w:rsidRPr="00941931" w:rsidRDefault="00B71F80" w:rsidP="00B71F80">
      <w:pPr>
        <w:tabs>
          <w:tab w:val="left" w:pos="567"/>
        </w:tabs>
        <w:spacing w:after="0" w:line="360" w:lineRule="auto"/>
        <w:jc w:val="both"/>
        <w:rPr>
          <w:rFonts w:ascii="Times New Roman" w:hAnsi="Times New Roman" w:cs="Times New Roman"/>
          <w:sz w:val="28"/>
        </w:rPr>
      </w:pPr>
    </w:p>
    <w:p w:rsidR="00B71F80" w:rsidRPr="00C73868" w:rsidRDefault="00B71F80" w:rsidP="00B71F80">
      <w:pPr>
        <w:tabs>
          <w:tab w:val="left" w:pos="567"/>
        </w:tabs>
        <w:spacing w:after="0" w:line="360" w:lineRule="auto"/>
        <w:jc w:val="both"/>
        <w:rPr>
          <w:rFonts w:ascii="Times New Roman" w:hAnsi="Times New Roman" w:cs="Times New Roman"/>
          <w:b/>
          <w:sz w:val="24"/>
        </w:rPr>
      </w:pPr>
      <w:r w:rsidRPr="00C73868">
        <w:rPr>
          <w:rFonts w:ascii="Times New Roman" w:hAnsi="Times New Roman" w:cs="Times New Roman"/>
          <w:b/>
          <w:sz w:val="24"/>
        </w:rPr>
        <w:t>Fase Genital (12 años de edad hasta para toda la vida)</w:t>
      </w:r>
    </w:p>
    <w:p w:rsidR="00B71F80"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 xml:space="preserve">Freud llamó a la última etapa del desarrollo </w:t>
      </w:r>
      <w:proofErr w:type="spellStart"/>
      <w:r w:rsidRPr="00941931">
        <w:rPr>
          <w:rFonts w:ascii="Times New Roman" w:hAnsi="Times New Roman" w:cs="Times New Roman"/>
          <w:sz w:val="24"/>
        </w:rPr>
        <w:t>psicosexual</w:t>
      </w:r>
      <w:r w:rsidRPr="00941931">
        <w:rPr>
          <w:rStyle w:val="nfasis"/>
          <w:rFonts w:ascii="Times New Roman" w:hAnsi="Times New Roman" w:cs="Times New Roman"/>
          <w:i w:val="0"/>
          <w:sz w:val="24"/>
        </w:rPr>
        <w:t>la</w:t>
      </w:r>
      <w:proofErr w:type="spellEnd"/>
      <w:r w:rsidRPr="00941931">
        <w:rPr>
          <w:rStyle w:val="nfasis"/>
          <w:rFonts w:ascii="Times New Roman" w:hAnsi="Times New Roman" w:cs="Times New Roman"/>
          <w:i w:val="0"/>
          <w:sz w:val="24"/>
        </w:rPr>
        <w:t xml:space="preserve"> fase genital</w:t>
      </w:r>
      <w:r w:rsidRPr="00941931">
        <w:rPr>
          <w:rFonts w:ascii="Times New Roman" w:hAnsi="Times New Roman" w:cs="Times New Roman"/>
          <w:i/>
          <w:sz w:val="24"/>
        </w:rPr>
        <w:t>.</w:t>
      </w:r>
      <w:r w:rsidRPr="00941931">
        <w:rPr>
          <w:rFonts w:ascii="Times New Roman" w:hAnsi="Times New Roman" w:cs="Times New Roman"/>
          <w:sz w:val="24"/>
        </w:rPr>
        <w:t xml:space="preserve"> La etapa comienza durante la pubertad y dura para el resto de la vida de una persona. La gente empieza a desarrollar un fuerte interés sexual para el sexo opuesto. Si se han completado las fases anteriores, el individuo ahora debe estar bien equilibrado.</w:t>
      </w:r>
    </w:p>
    <w:p w:rsidR="00B71F80" w:rsidRDefault="00B71F80" w:rsidP="00B71F80">
      <w:pPr>
        <w:tabs>
          <w:tab w:val="left" w:pos="567"/>
        </w:tabs>
        <w:spacing w:after="0" w:line="360" w:lineRule="auto"/>
        <w:jc w:val="both"/>
        <w:rPr>
          <w:rFonts w:ascii="Times New Roman" w:hAnsi="Times New Roman" w:cs="Times New Roman"/>
          <w:sz w:val="24"/>
        </w:rPr>
      </w:pPr>
    </w:p>
    <w:p w:rsidR="00B71F80" w:rsidRPr="00941931" w:rsidRDefault="00B71F80" w:rsidP="00B71F80">
      <w:pPr>
        <w:tabs>
          <w:tab w:val="left" w:pos="567"/>
        </w:tabs>
        <w:autoSpaceDE w:val="0"/>
        <w:autoSpaceDN w:val="0"/>
        <w:adjustRightInd w:val="0"/>
        <w:spacing w:after="0" w:line="360" w:lineRule="auto"/>
        <w:jc w:val="both"/>
        <w:rPr>
          <w:rFonts w:ascii="Times New Roman" w:hAnsi="Times New Roman" w:cs="Times New Roman"/>
          <w:sz w:val="24"/>
          <w:szCs w:val="24"/>
          <w:lang w:val="es-VE"/>
        </w:rPr>
      </w:pPr>
    </w:p>
    <w:p w:rsidR="00B71F80" w:rsidRPr="00941931" w:rsidRDefault="00B71F80" w:rsidP="00B71F80">
      <w:pPr>
        <w:tabs>
          <w:tab w:val="left" w:pos="567"/>
        </w:tabs>
        <w:spacing w:after="0" w:line="360" w:lineRule="auto"/>
        <w:rPr>
          <w:rFonts w:ascii="Times New Roman" w:hAnsi="Times New Roman" w:cs="Times New Roman"/>
          <w:b/>
          <w:sz w:val="24"/>
        </w:rPr>
      </w:pPr>
      <w:r w:rsidRPr="00941931">
        <w:rPr>
          <w:rFonts w:ascii="Times New Roman" w:hAnsi="Times New Roman" w:cs="Times New Roman"/>
          <w:b/>
          <w:sz w:val="24"/>
        </w:rPr>
        <w:t xml:space="preserve">Teoría Cognitiva </w:t>
      </w:r>
      <w:r>
        <w:rPr>
          <w:rFonts w:ascii="Times New Roman" w:hAnsi="Times New Roman" w:cs="Times New Roman"/>
          <w:b/>
          <w:sz w:val="24"/>
        </w:rPr>
        <w:t>-</w:t>
      </w:r>
      <w:r w:rsidRPr="00941931">
        <w:rPr>
          <w:rFonts w:ascii="Times New Roman" w:hAnsi="Times New Roman" w:cs="Times New Roman"/>
          <w:b/>
          <w:sz w:val="24"/>
        </w:rPr>
        <w:t xml:space="preserve"> Social del Aprendizaje Albert Bandura (1977)</w:t>
      </w: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 xml:space="preserve">Esta teoría considera que la adquisición es posible en función a la observación y la inferencia, sin necesidad de reforzamiento, es decir es posible aprender a través de la observación sin necesidad de ser recompensado. En tal sentido, este tipo de </w:t>
      </w:r>
      <w:r w:rsidRPr="00941931">
        <w:rPr>
          <w:rFonts w:ascii="Times New Roman" w:hAnsi="Times New Roman" w:cs="Times New Roman"/>
          <w:sz w:val="24"/>
        </w:rPr>
        <w:lastRenderedPageBreak/>
        <w:t xml:space="preserve">aprendizaje es aquel adquirido por una persona mediante la simple observación de los actos de otra, a la cual se le considera modelo. </w:t>
      </w: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Este aprendizaje puede darse de manera consciente y/o inconsciente, directa o indirectamente. Según esta teoría, todas las experiencias sociales como exposiciones a modelos sociales, discusiones verbales y encuentros disciplinarios tienen una influencia en el desarrollo del comportamiento, debido al procesamiento y manipulación de la información recibida en los estímulos. Eventualmente, este proceso determina las potenciales respuestas de comportamiento, la percepción de su propio desempeño y los estándares para auto-evaluar sus propias reacciones.</w:t>
      </w: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Desde esta perspectiva, todo aquello observable que dé nociones sobre patrones sociales se considera como un estímulo modelo capaz de influenciar al espectador promoviendo en lo consecutivo un comportamiento similar al observado en el estímulo. El proceso de aprendizaje a través de la observación, requiere de ciertos factores que deben trabajar en conjunto para que la adquisición del nuevo modelo pueda ser exitosa; estos cuatro componentes son:</w:t>
      </w: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941931">
        <w:rPr>
          <w:rFonts w:ascii="Times New Roman" w:hAnsi="Times New Roman" w:cs="Times New Roman"/>
          <w:sz w:val="24"/>
        </w:rPr>
        <w:t>La atención que se presta al modelo.</w:t>
      </w: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941931">
        <w:rPr>
          <w:rFonts w:ascii="Times New Roman" w:hAnsi="Times New Roman" w:cs="Times New Roman"/>
          <w:sz w:val="24"/>
        </w:rPr>
        <w:t>La retención de la nueva información.</w:t>
      </w: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941931">
        <w:rPr>
          <w:rFonts w:ascii="Times New Roman" w:hAnsi="Times New Roman" w:cs="Times New Roman"/>
          <w:sz w:val="24"/>
        </w:rPr>
        <w:t>La codificación y manifestación visible de la información procesada.</w:t>
      </w: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941931">
        <w:rPr>
          <w:rFonts w:ascii="Times New Roman" w:hAnsi="Times New Roman" w:cs="Times New Roman"/>
          <w:sz w:val="24"/>
        </w:rPr>
        <w:t>La motivación para reproducir lo aprendido.</w:t>
      </w: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Bandura explica que estos componentes se encuentran enmarcados e influenciados por tres elementos: el individuo, el medio en el cual éste se desenvuelve y su conducta; entre los cuales existe una correspondencia biunívoca que se comporta: individuo y su medio, el medio y la conducta del mismo, y la conducta y el individuo.</w:t>
      </w: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 xml:space="preserve">La teoría de Bandura se basa en el aprendizaje de las experiencias vividas, es decir, que toda conducta es objeto  de un aprendizaje sea por imitación o por ensayo y error. Bandura (1977) señala: “que las personas evalúan una situación de acuerdo a ciertas expectativas internas como a las preferencias personales y que esta evaluación tiene su efecto en la conducta”. </w:t>
      </w: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Pr="00941931">
        <w:rPr>
          <w:rFonts w:ascii="Times New Roman" w:hAnsi="Times New Roman" w:cs="Times New Roman"/>
          <w:sz w:val="24"/>
        </w:rPr>
        <w:t>En otras palabras, lo que se plantea es que la conducta de un individuo depende de las experiencias vividas del mismo y de cómo éste las internalice, ya sea, para reforzar o reprimir una conducta. Por ejemplo: La homosexualidad es el fruto de un aprendizaje de modelamiento equivocado  o de mantener relaciones sexuales homosexuales en la infancia.</w:t>
      </w:r>
    </w:p>
    <w:p w:rsidR="00B71F80" w:rsidRPr="00941931" w:rsidRDefault="00B71F80" w:rsidP="00B71F80">
      <w:pPr>
        <w:tabs>
          <w:tab w:val="left" w:pos="567"/>
        </w:tabs>
        <w:autoSpaceDE w:val="0"/>
        <w:autoSpaceDN w:val="0"/>
        <w:adjustRightInd w:val="0"/>
        <w:spacing w:after="0" w:line="360" w:lineRule="auto"/>
        <w:jc w:val="both"/>
        <w:rPr>
          <w:rFonts w:ascii="Times New Roman" w:hAnsi="Times New Roman" w:cs="Times New Roman"/>
          <w:sz w:val="24"/>
          <w:szCs w:val="24"/>
          <w:lang w:val="es-VE"/>
        </w:rPr>
      </w:pPr>
    </w:p>
    <w:p w:rsidR="00B71F80" w:rsidRPr="00941931" w:rsidRDefault="00B71F80" w:rsidP="00B71F80">
      <w:pPr>
        <w:tabs>
          <w:tab w:val="left" w:pos="567"/>
          <w:tab w:val="left" w:pos="2790"/>
          <w:tab w:val="center" w:pos="3968"/>
        </w:tabs>
        <w:spacing w:after="0" w:line="360" w:lineRule="auto"/>
        <w:rPr>
          <w:rFonts w:ascii="Times New Roman" w:hAnsi="Times New Roman" w:cs="Times New Roman"/>
          <w:b/>
          <w:sz w:val="24"/>
        </w:rPr>
      </w:pPr>
      <w:r w:rsidRPr="00941931">
        <w:rPr>
          <w:rFonts w:ascii="Times New Roman" w:hAnsi="Times New Roman" w:cs="Times New Roman"/>
          <w:b/>
          <w:sz w:val="24"/>
        </w:rPr>
        <w:t>Antecedentes</w:t>
      </w:r>
    </w:p>
    <w:p w:rsidR="00B71F80" w:rsidRPr="00941931"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941931">
        <w:rPr>
          <w:rFonts w:ascii="Times New Roman" w:hAnsi="Times New Roman" w:cs="Times New Roman"/>
          <w:sz w:val="24"/>
        </w:rPr>
        <w:t>Se toma en consideración esta investigación ya que trata de varios puntos relacionados con este trabajo entre los cuales podemos mencionar la homosexualidad y promiscuidad.</w:t>
      </w:r>
    </w:p>
    <w:p w:rsidR="00B71F80" w:rsidRPr="00941931" w:rsidRDefault="00B71F80" w:rsidP="00B71F80">
      <w:pPr>
        <w:pStyle w:val="Default"/>
        <w:tabs>
          <w:tab w:val="left" w:pos="567"/>
        </w:tabs>
        <w:spacing w:line="360" w:lineRule="auto"/>
        <w:jc w:val="both"/>
        <w:rPr>
          <w:rFonts w:ascii="Times New Roman" w:hAnsi="Times New Roman" w:cs="Times New Roman"/>
          <w:color w:val="auto"/>
        </w:rPr>
      </w:pPr>
      <w:r>
        <w:rPr>
          <w:rFonts w:ascii="Times New Roman" w:hAnsi="Times New Roman" w:cs="Times New Roman"/>
          <w:color w:val="auto"/>
        </w:rPr>
        <w:tab/>
      </w:r>
      <w:r w:rsidRPr="00941931">
        <w:rPr>
          <w:rFonts w:ascii="Times New Roman" w:hAnsi="Times New Roman" w:cs="Times New Roman"/>
          <w:color w:val="auto"/>
        </w:rPr>
        <w:t xml:space="preserve">Rodríguez A. Hernández D. (2003-2004). Realizaron una investigación titulada: “El proceso de socialización del varón homosexual y su influencia en el desarrollo de la orientación sexual”. La presente investigación identifica como es el proceso de socialización que según un grupo de varones homosexuales venezolanos, ha influido en determinar su orientación sexual. Desde las perspectivas teóricas de </w:t>
      </w:r>
      <w:proofErr w:type="spellStart"/>
      <w:r w:rsidRPr="00941931">
        <w:rPr>
          <w:rFonts w:ascii="Times New Roman" w:hAnsi="Times New Roman" w:cs="Times New Roman"/>
          <w:color w:val="auto"/>
        </w:rPr>
        <w:t>Talcot</w:t>
      </w:r>
      <w:proofErr w:type="spellEnd"/>
      <w:r w:rsidRPr="00941931">
        <w:rPr>
          <w:rFonts w:ascii="Times New Roman" w:hAnsi="Times New Roman" w:cs="Times New Roman"/>
          <w:color w:val="auto"/>
        </w:rPr>
        <w:t xml:space="preserve"> Parsons, </w:t>
      </w:r>
      <w:proofErr w:type="spellStart"/>
      <w:r w:rsidRPr="00941931">
        <w:rPr>
          <w:rFonts w:ascii="Times New Roman" w:hAnsi="Times New Roman" w:cs="Times New Roman"/>
          <w:color w:val="auto"/>
        </w:rPr>
        <w:t>Berguer</w:t>
      </w:r>
      <w:proofErr w:type="spellEnd"/>
      <w:r w:rsidRPr="00941931">
        <w:rPr>
          <w:rFonts w:ascii="Times New Roman" w:hAnsi="Times New Roman" w:cs="Times New Roman"/>
          <w:color w:val="auto"/>
        </w:rPr>
        <w:t xml:space="preserve"> y </w:t>
      </w:r>
      <w:proofErr w:type="spellStart"/>
      <w:r w:rsidRPr="00941931">
        <w:rPr>
          <w:rFonts w:ascii="Times New Roman" w:hAnsi="Times New Roman" w:cs="Times New Roman"/>
          <w:color w:val="auto"/>
        </w:rPr>
        <w:t>Luckman</w:t>
      </w:r>
      <w:proofErr w:type="spellEnd"/>
      <w:r w:rsidRPr="00941931">
        <w:rPr>
          <w:rFonts w:ascii="Times New Roman" w:hAnsi="Times New Roman" w:cs="Times New Roman"/>
          <w:color w:val="auto"/>
        </w:rPr>
        <w:t xml:space="preserve">, así como también de las contribuciones de </w:t>
      </w:r>
      <w:proofErr w:type="spellStart"/>
      <w:r w:rsidRPr="00941931">
        <w:rPr>
          <w:rFonts w:ascii="Times New Roman" w:hAnsi="Times New Roman" w:cs="Times New Roman"/>
          <w:color w:val="auto"/>
        </w:rPr>
        <w:t>Goffman</w:t>
      </w:r>
      <w:proofErr w:type="spellEnd"/>
      <w:r w:rsidRPr="00941931">
        <w:rPr>
          <w:rFonts w:ascii="Times New Roman" w:hAnsi="Times New Roman" w:cs="Times New Roman"/>
          <w:color w:val="auto"/>
        </w:rPr>
        <w:t xml:space="preserve">, Erick Erickson y Mead, se describe como a partir de la misma percepción de un grupo de varones homosexuales venezolanos se caracterizan el proceso de crianza a través del cual se asume la orientación sexual hacia personas del mismo sexo y que variables de las etapas de dicho proceso, tales como: socialización primaria, socialización secundaria y resocialización influyen en este; considerando también los ámbitos biográficos de cada caso estudiado.  Los datos fueron recopilados a partir de otras investigaciones realizadas mayormente en otros países que ya que son pocas las relacionadas en Venezuela. Fuentes vivas y entrevistas en profundidad a un grupo de varones homosexuales y analizados a partir de técnicas cualitativas como el análisis de contenido en su modalidad de análisis categorial y frecuencias estadísticas logradas a partir de los mismos sujetos de los informantes. El resultado de la investigación se constituye en una aproximación a la formulación de un perfil. Mas no de un perfil riguroso, de las características y situaciones de cada sujeto </w:t>
      </w:r>
      <w:proofErr w:type="spellStart"/>
      <w:r w:rsidRPr="00941931">
        <w:rPr>
          <w:rFonts w:ascii="Times New Roman" w:hAnsi="Times New Roman" w:cs="Times New Roman"/>
          <w:color w:val="auto"/>
        </w:rPr>
        <w:t>muestral</w:t>
      </w:r>
      <w:proofErr w:type="spellEnd"/>
      <w:r w:rsidRPr="00941931">
        <w:rPr>
          <w:rFonts w:ascii="Times New Roman" w:hAnsi="Times New Roman" w:cs="Times New Roman"/>
          <w:color w:val="auto"/>
        </w:rPr>
        <w:t xml:space="preserve">, ajustado a su correspondiente proceso de socialización. De tal manera que en </w:t>
      </w:r>
      <w:r w:rsidRPr="00941931">
        <w:rPr>
          <w:rFonts w:ascii="Times New Roman" w:hAnsi="Times New Roman" w:cs="Times New Roman"/>
          <w:color w:val="auto"/>
        </w:rPr>
        <w:lastRenderedPageBreak/>
        <w:t>conjunto se puedan establecer las pautas regulares de resultados generales. Por último se recomienda seguir con mayores detalles la línea de investigación abierta a partir de este estudio, lo cual sería aún más fructífero si a nivel cualitativo se indagase en nuevos aspectos no considerados pero no menos importantes, incluyendo en esta labor algunas modificaciones necesarias en los criterios muéstrales, sobre todo en la variable de lugar de residencia permanente y orientación sexual. Así como también a nivel cuantitativo se sugieren validar información estadística aquí obtenida a fin de contextualizar y, finalmente, poder generalizar los resultados alcanzados a toda la población homosexual en Venezuela.</w:t>
      </w:r>
    </w:p>
    <w:p w:rsidR="00B71F80" w:rsidRPr="00941931" w:rsidRDefault="00B71F80" w:rsidP="00B71F80">
      <w:pPr>
        <w:pStyle w:val="Default"/>
        <w:tabs>
          <w:tab w:val="left" w:pos="567"/>
        </w:tabs>
        <w:spacing w:line="360" w:lineRule="auto"/>
        <w:jc w:val="both"/>
        <w:rPr>
          <w:rFonts w:ascii="Times New Roman" w:hAnsi="Times New Roman" w:cs="Times New Roman"/>
          <w:color w:val="auto"/>
        </w:rPr>
      </w:pPr>
      <w:r>
        <w:rPr>
          <w:rFonts w:ascii="Times New Roman" w:hAnsi="Times New Roman" w:cs="Times New Roman"/>
          <w:color w:val="auto"/>
        </w:rPr>
        <w:tab/>
      </w:r>
      <w:r w:rsidRPr="00941931">
        <w:rPr>
          <w:rFonts w:ascii="Times New Roman" w:hAnsi="Times New Roman" w:cs="Times New Roman"/>
          <w:color w:val="auto"/>
        </w:rPr>
        <w:t>Ledezma M. (2004). Realizó una investigación de título; los homosexuales ¿son también nuestros prójimos? Apuntes para una pastoral con personas homosexuales. Donde utilizo como referencia a Alburquerque (1998).La homosexualidad no es un fenómeno moderno, pertenece a todos los tiempos y culturas. Siempre ha existido en la humanidad un problema homosexual. Cada época y cada cultura lo ha vivido y estudiado de distintas maneras, unos lo han perseguido y   castigado incluso con la muerte. En otras se ha tolerado y en algunas ha sido considerada indiferente.</w:t>
      </w:r>
    </w:p>
    <w:p w:rsidR="00B71F80" w:rsidRPr="00941931" w:rsidRDefault="00B71F80" w:rsidP="00B71F80">
      <w:pPr>
        <w:pStyle w:val="Default"/>
        <w:tabs>
          <w:tab w:val="left" w:pos="567"/>
        </w:tabs>
        <w:spacing w:line="360" w:lineRule="auto"/>
        <w:jc w:val="both"/>
        <w:rPr>
          <w:rFonts w:ascii="Times New Roman" w:hAnsi="Times New Roman" w:cs="Times New Roman"/>
          <w:iCs/>
          <w:color w:val="auto"/>
        </w:rPr>
      </w:pPr>
      <w:r>
        <w:rPr>
          <w:rFonts w:ascii="Times New Roman" w:hAnsi="Times New Roman" w:cs="Times New Roman"/>
          <w:color w:val="auto"/>
        </w:rPr>
        <w:tab/>
      </w:r>
      <w:r w:rsidRPr="00941931">
        <w:rPr>
          <w:rFonts w:ascii="Times New Roman" w:hAnsi="Times New Roman" w:cs="Times New Roman"/>
          <w:color w:val="auto"/>
        </w:rPr>
        <w:t xml:space="preserve">Romero Daniela (2011). Realizó su proyecto de investigación basado como título;  homosexualidad y familia: ¿integración o rechazo? Donde utilizo como referencias a </w:t>
      </w:r>
      <w:proofErr w:type="spellStart"/>
      <w:r w:rsidRPr="00941931">
        <w:rPr>
          <w:rFonts w:ascii="Times New Roman" w:hAnsi="Times New Roman" w:cs="Times New Roman"/>
          <w:color w:val="auto"/>
        </w:rPr>
        <w:t>Benamente</w:t>
      </w:r>
      <w:proofErr w:type="spellEnd"/>
      <w:r w:rsidRPr="00941931">
        <w:rPr>
          <w:rFonts w:ascii="Times New Roman" w:hAnsi="Times New Roman" w:cs="Times New Roman"/>
          <w:color w:val="auto"/>
        </w:rPr>
        <w:t xml:space="preserve"> Vergara (2006). Y  manifiestan </w:t>
      </w:r>
      <w:r w:rsidRPr="00941931">
        <w:rPr>
          <w:rFonts w:ascii="Times New Roman" w:hAnsi="Times New Roman" w:cs="Times New Roman"/>
          <w:iCs/>
          <w:color w:val="auto"/>
        </w:rPr>
        <w:t>que: La sexualidad es así una representación social compleja y se expresa en forma de discursos que denominan, marcan posiciones, generan expectativas, crean y prohíben. En síntesis, construyen y legitiman una verdad sobre uno mismo y sobre la realidad. Cabe señalar que   estos  discursos que dirigen la sexualidad surgen desde la familia, del colegio, de la interacción con el otro. Por lo tanto involucra un proceso social de transmisión y una esfera personal en donde se define e identifica la sexualidad.</w:t>
      </w:r>
    </w:p>
    <w:p w:rsidR="00B71F80" w:rsidRPr="00941931" w:rsidRDefault="00B71F80" w:rsidP="00B71F80">
      <w:pPr>
        <w:pStyle w:val="Default"/>
        <w:tabs>
          <w:tab w:val="left" w:pos="567"/>
        </w:tabs>
        <w:spacing w:line="360" w:lineRule="auto"/>
        <w:jc w:val="both"/>
        <w:rPr>
          <w:rFonts w:ascii="Times New Roman" w:hAnsi="Times New Roman" w:cs="Times New Roman"/>
          <w:iCs/>
          <w:color w:val="auto"/>
        </w:rPr>
      </w:pPr>
    </w:p>
    <w:p w:rsidR="00B71F80" w:rsidRPr="00941931" w:rsidRDefault="00B71F80" w:rsidP="00B71F80">
      <w:pPr>
        <w:tabs>
          <w:tab w:val="left" w:pos="567"/>
        </w:tabs>
        <w:spacing w:after="0" w:line="360" w:lineRule="auto"/>
        <w:rPr>
          <w:rFonts w:ascii="Times New Roman" w:hAnsi="Times New Roman" w:cs="Times New Roman"/>
          <w:b/>
          <w:sz w:val="24"/>
        </w:rPr>
      </w:pPr>
      <w:r w:rsidRPr="00941931">
        <w:rPr>
          <w:rFonts w:ascii="Times New Roman" w:hAnsi="Times New Roman" w:cs="Times New Roman"/>
          <w:b/>
          <w:sz w:val="24"/>
        </w:rPr>
        <w:t>Elementos Conceptuales</w:t>
      </w:r>
    </w:p>
    <w:p w:rsidR="00B71F80" w:rsidRPr="00941931" w:rsidRDefault="00B71F80" w:rsidP="00B71F80">
      <w:pPr>
        <w:tabs>
          <w:tab w:val="left" w:pos="567"/>
        </w:tabs>
        <w:spacing w:after="0" w:line="360" w:lineRule="auto"/>
        <w:jc w:val="both"/>
        <w:rPr>
          <w:rFonts w:ascii="Times New Roman" w:hAnsi="Times New Roman" w:cs="Times New Roman"/>
          <w:sz w:val="24"/>
          <w:szCs w:val="20"/>
          <w:shd w:val="clear" w:color="auto" w:fill="FFFFFF"/>
        </w:rPr>
      </w:pPr>
      <w:r>
        <w:rPr>
          <w:rFonts w:ascii="Times New Roman" w:hAnsi="Times New Roman" w:cs="Times New Roman"/>
          <w:b/>
          <w:sz w:val="24"/>
        </w:rPr>
        <w:tab/>
      </w:r>
      <w:r w:rsidRPr="00941931">
        <w:rPr>
          <w:rFonts w:ascii="Times New Roman" w:hAnsi="Times New Roman" w:cs="Times New Roman"/>
          <w:b/>
          <w:sz w:val="24"/>
        </w:rPr>
        <w:t xml:space="preserve">Homosexualidad: </w:t>
      </w:r>
      <w:r w:rsidRPr="00941931">
        <w:rPr>
          <w:rFonts w:ascii="Times New Roman" w:hAnsi="Times New Roman" w:cs="Times New Roman"/>
          <w:sz w:val="24"/>
        </w:rPr>
        <w:t>P</w:t>
      </w:r>
      <w:r w:rsidRPr="00941931">
        <w:rPr>
          <w:rFonts w:ascii="Times New Roman" w:hAnsi="Times New Roman" w:cs="Times New Roman"/>
          <w:sz w:val="24"/>
          <w:szCs w:val="20"/>
          <w:shd w:val="clear" w:color="auto" w:fill="FFFFFF"/>
        </w:rPr>
        <w:t>ersonas que desean sexual y/o afectivamente a las personas de su mismo sexo. Los térm</w:t>
      </w:r>
      <w:r>
        <w:rPr>
          <w:rFonts w:ascii="Times New Roman" w:hAnsi="Times New Roman" w:cs="Times New Roman"/>
          <w:sz w:val="24"/>
          <w:szCs w:val="20"/>
          <w:shd w:val="clear" w:color="auto" w:fill="FFFFFF"/>
        </w:rPr>
        <w:t xml:space="preserve">inos </w:t>
      </w:r>
      <w:proofErr w:type="gramStart"/>
      <w:r w:rsidRPr="00941931">
        <w:rPr>
          <w:rStyle w:val="nfasis"/>
          <w:rFonts w:ascii="Times New Roman" w:hAnsi="Times New Roman" w:cs="Times New Roman"/>
          <w:i w:val="0"/>
          <w:sz w:val="24"/>
          <w:szCs w:val="20"/>
          <w:bdr w:val="none" w:sz="0" w:space="0" w:color="auto" w:frame="1"/>
          <w:shd w:val="clear" w:color="auto" w:fill="FFFFFF"/>
        </w:rPr>
        <w:t>gay</w:t>
      </w:r>
      <w:r w:rsidRPr="00941931">
        <w:rPr>
          <w:rFonts w:ascii="Times New Roman" w:hAnsi="Times New Roman" w:cs="Times New Roman"/>
          <w:sz w:val="24"/>
          <w:szCs w:val="20"/>
          <w:shd w:val="clear" w:color="auto" w:fill="FFFFFF"/>
        </w:rPr>
        <w:t>(</w:t>
      </w:r>
      <w:proofErr w:type="gramEnd"/>
      <w:r w:rsidRPr="00941931">
        <w:rPr>
          <w:rFonts w:ascii="Times New Roman" w:hAnsi="Times New Roman" w:cs="Times New Roman"/>
          <w:sz w:val="24"/>
          <w:szCs w:val="20"/>
          <w:shd w:val="clear" w:color="auto" w:fill="FFFFFF"/>
        </w:rPr>
        <w:t xml:space="preserve">homosexual masculino) </w:t>
      </w:r>
      <w:proofErr w:type="spellStart"/>
      <w:r w:rsidRPr="00941931">
        <w:rPr>
          <w:rFonts w:ascii="Times New Roman" w:hAnsi="Times New Roman" w:cs="Times New Roman"/>
          <w:sz w:val="24"/>
          <w:szCs w:val="20"/>
          <w:shd w:val="clear" w:color="auto" w:fill="FFFFFF"/>
        </w:rPr>
        <w:t>y</w:t>
      </w:r>
      <w:r w:rsidRPr="00941931">
        <w:rPr>
          <w:rStyle w:val="nfasis"/>
          <w:rFonts w:ascii="Times New Roman" w:hAnsi="Times New Roman" w:cs="Times New Roman"/>
          <w:i w:val="0"/>
          <w:sz w:val="24"/>
          <w:szCs w:val="20"/>
          <w:bdr w:val="none" w:sz="0" w:space="0" w:color="auto" w:frame="1"/>
          <w:shd w:val="clear" w:color="auto" w:fill="FFFFFF"/>
        </w:rPr>
        <w:t>lesbiana</w:t>
      </w:r>
      <w:proofErr w:type="spellEnd"/>
      <w:r w:rsidRPr="00941931">
        <w:rPr>
          <w:rFonts w:ascii="Times New Roman" w:hAnsi="Times New Roman" w:cs="Times New Roman"/>
          <w:sz w:val="24"/>
          <w:szCs w:val="20"/>
          <w:shd w:val="clear" w:color="auto" w:fill="FFFFFF"/>
        </w:rPr>
        <w:t xml:space="preserve">(homosexual femenina) responden más a conceptos de tipo sociológico, y que más bien hacen </w:t>
      </w:r>
      <w:r w:rsidRPr="00941931">
        <w:rPr>
          <w:rFonts w:ascii="Times New Roman" w:hAnsi="Times New Roman" w:cs="Times New Roman"/>
          <w:sz w:val="24"/>
          <w:szCs w:val="20"/>
          <w:shd w:val="clear" w:color="auto" w:fill="FFFFFF"/>
        </w:rPr>
        <w:lastRenderedPageBreak/>
        <w:t>referencia a las luchas de dichos colectivos por el reconocimiento de su derecho a tener una sexualidad libre. (Ponte, 2013).</w:t>
      </w:r>
    </w:p>
    <w:p w:rsidR="00B71F80" w:rsidRDefault="00B71F80" w:rsidP="00B71F80">
      <w:pPr>
        <w:tabs>
          <w:tab w:val="left" w:pos="567"/>
        </w:tabs>
        <w:spacing w:after="0" w:line="360" w:lineRule="auto"/>
        <w:jc w:val="both"/>
        <w:rPr>
          <w:rStyle w:val="Textoennegrita"/>
          <w:rFonts w:ascii="Times New Roman" w:hAnsi="Times New Roman" w:cs="Times New Roman"/>
          <w:sz w:val="24"/>
          <w:szCs w:val="20"/>
          <w:bdr w:val="none" w:sz="0" w:space="0" w:color="auto" w:frame="1"/>
          <w:shd w:val="clear" w:color="auto" w:fill="FFFFFF"/>
        </w:rPr>
      </w:pPr>
    </w:p>
    <w:p w:rsidR="00B71F80" w:rsidRPr="00941931" w:rsidRDefault="00B71F80" w:rsidP="00B71F80">
      <w:pPr>
        <w:tabs>
          <w:tab w:val="left" w:pos="567"/>
        </w:tabs>
        <w:spacing w:after="0" w:line="360" w:lineRule="auto"/>
        <w:jc w:val="both"/>
        <w:rPr>
          <w:rFonts w:ascii="Times New Roman" w:hAnsi="Times New Roman" w:cs="Times New Roman"/>
          <w:sz w:val="24"/>
          <w:szCs w:val="20"/>
          <w:shd w:val="clear" w:color="auto" w:fill="FFFFFF"/>
        </w:rPr>
      </w:pPr>
      <w:r>
        <w:rPr>
          <w:rStyle w:val="Textoennegrita"/>
          <w:rFonts w:ascii="Times New Roman" w:hAnsi="Times New Roman" w:cs="Times New Roman"/>
          <w:sz w:val="24"/>
          <w:szCs w:val="20"/>
          <w:bdr w:val="none" w:sz="0" w:space="0" w:color="auto" w:frame="1"/>
          <w:shd w:val="clear" w:color="auto" w:fill="FFFFFF"/>
        </w:rPr>
        <w:tab/>
      </w:r>
      <w:r w:rsidRPr="00941931">
        <w:rPr>
          <w:rStyle w:val="Textoennegrita"/>
          <w:rFonts w:ascii="Times New Roman" w:hAnsi="Times New Roman" w:cs="Times New Roman"/>
          <w:sz w:val="24"/>
          <w:szCs w:val="20"/>
          <w:bdr w:val="none" w:sz="0" w:space="0" w:color="auto" w:frame="1"/>
          <w:shd w:val="clear" w:color="auto" w:fill="FFFFFF"/>
        </w:rPr>
        <w:t>Identidad sexual:</w:t>
      </w:r>
      <w:r w:rsidR="00E10F1F">
        <w:rPr>
          <w:rStyle w:val="Textoennegrita"/>
          <w:rFonts w:ascii="Times New Roman" w:hAnsi="Times New Roman" w:cs="Times New Roman"/>
          <w:sz w:val="24"/>
          <w:szCs w:val="20"/>
          <w:bdr w:val="none" w:sz="0" w:space="0" w:color="auto" w:frame="1"/>
          <w:shd w:val="clear" w:color="auto" w:fill="FFFFFF"/>
        </w:rPr>
        <w:t xml:space="preserve"> </w:t>
      </w:r>
      <w:r w:rsidRPr="00941931">
        <w:rPr>
          <w:rFonts w:ascii="Times New Roman" w:hAnsi="Times New Roman" w:cs="Times New Roman"/>
          <w:bCs/>
          <w:sz w:val="24"/>
          <w:szCs w:val="20"/>
          <w:bdr w:val="none" w:sz="0" w:space="0" w:color="auto" w:frame="1"/>
          <w:shd w:val="clear" w:color="auto" w:fill="FFFFFF"/>
        </w:rPr>
        <w:t>C</w:t>
      </w:r>
      <w:r w:rsidRPr="00941931">
        <w:rPr>
          <w:rFonts w:ascii="Times New Roman" w:hAnsi="Times New Roman" w:cs="Times New Roman"/>
          <w:sz w:val="24"/>
          <w:szCs w:val="20"/>
          <w:shd w:val="clear" w:color="auto" w:fill="FFFFFF"/>
        </w:rPr>
        <w:t>uando uno/a tiene la íntima convicción de pertenecer a un sexo determinado. (Ponte, 2013)</w:t>
      </w:r>
    </w:p>
    <w:p w:rsidR="00B71F80" w:rsidRDefault="00B71F80" w:rsidP="00B71F80">
      <w:pPr>
        <w:tabs>
          <w:tab w:val="left" w:pos="567"/>
        </w:tabs>
        <w:spacing w:after="0" w:line="360" w:lineRule="auto"/>
        <w:jc w:val="both"/>
        <w:rPr>
          <w:rFonts w:ascii="Times New Roman" w:hAnsi="Times New Roman" w:cs="Times New Roman"/>
          <w:b/>
          <w:sz w:val="24"/>
          <w:szCs w:val="20"/>
          <w:shd w:val="clear" w:color="auto" w:fill="FFFFFF"/>
        </w:rPr>
      </w:pPr>
    </w:p>
    <w:p w:rsidR="00B71F80" w:rsidRPr="00941931" w:rsidRDefault="00B71F80" w:rsidP="00B71F80">
      <w:pPr>
        <w:tabs>
          <w:tab w:val="left" w:pos="567"/>
        </w:tabs>
        <w:spacing w:after="0" w:line="360" w:lineRule="auto"/>
        <w:jc w:val="both"/>
        <w:rPr>
          <w:rFonts w:ascii="Times New Roman" w:hAnsi="Times New Roman" w:cs="Times New Roman"/>
          <w:sz w:val="24"/>
          <w:szCs w:val="21"/>
          <w:shd w:val="clear" w:color="auto" w:fill="FFFFFF"/>
        </w:rPr>
      </w:pPr>
      <w:r>
        <w:rPr>
          <w:rFonts w:ascii="Times New Roman" w:hAnsi="Times New Roman" w:cs="Times New Roman"/>
          <w:b/>
          <w:sz w:val="24"/>
          <w:szCs w:val="20"/>
          <w:shd w:val="clear" w:color="auto" w:fill="FFFFFF"/>
        </w:rPr>
        <w:tab/>
      </w:r>
      <w:r w:rsidRPr="00941931">
        <w:rPr>
          <w:rFonts w:ascii="Times New Roman" w:hAnsi="Times New Roman" w:cs="Times New Roman"/>
          <w:b/>
          <w:sz w:val="24"/>
          <w:szCs w:val="20"/>
          <w:shd w:val="clear" w:color="auto" w:fill="FFFFFF"/>
        </w:rPr>
        <w:t>Promiscuidad:</w:t>
      </w:r>
      <w:r w:rsidR="00E10F1F">
        <w:rPr>
          <w:rFonts w:ascii="Times New Roman" w:hAnsi="Times New Roman" w:cs="Times New Roman"/>
          <w:b/>
          <w:sz w:val="24"/>
          <w:szCs w:val="20"/>
          <w:shd w:val="clear" w:color="auto" w:fill="FFFFFF"/>
        </w:rPr>
        <w:t xml:space="preserve"> </w:t>
      </w:r>
      <w:r w:rsidRPr="00941931">
        <w:rPr>
          <w:rFonts w:ascii="Times New Roman" w:hAnsi="Times New Roman" w:cs="Times New Roman"/>
          <w:iCs/>
          <w:sz w:val="24"/>
          <w:szCs w:val="21"/>
          <w:shd w:val="clear" w:color="auto" w:fill="FFFFFF"/>
        </w:rPr>
        <w:t>Convivencia con personas de distinto sexo</w:t>
      </w:r>
      <w:r w:rsidRPr="00941931">
        <w:rPr>
          <w:rFonts w:ascii="Times New Roman" w:hAnsi="Times New Roman" w:cs="Times New Roman"/>
          <w:sz w:val="24"/>
          <w:szCs w:val="21"/>
          <w:shd w:val="clear" w:color="auto" w:fill="FFFFFF"/>
        </w:rPr>
        <w:t>. (Real Academia Española, 2002)</w:t>
      </w:r>
    </w:p>
    <w:p w:rsidR="00B71F80" w:rsidRDefault="00B71F80" w:rsidP="00B71F80">
      <w:pPr>
        <w:tabs>
          <w:tab w:val="left" w:pos="567"/>
        </w:tabs>
        <w:spacing w:after="0" w:line="360" w:lineRule="auto"/>
        <w:jc w:val="both"/>
        <w:rPr>
          <w:rFonts w:ascii="Times New Roman" w:hAnsi="Times New Roman" w:cs="Times New Roman"/>
          <w:b/>
          <w:sz w:val="24"/>
        </w:rPr>
      </w:pPr>
    </w:p>
    <w:p w:rsidR="00B71F80" w:rsidRDefault="00B71F80"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rPr>
        <w:tab/>
      </w:r>
      <w:r w:rsidRPr="00941931">
        <w:rPr>
          <w:rFonts w:ascii="Times New Roman" w:hAnsi="Times New Roman" w:cs="Times New Roman"/>
          <w:b/>
          <w:sz w:val="24"/>
        </w:rPr>
        <w:t xml:space="preserve">Sexualidad: </w:t>
      </w:r>
      <w:r w:rsidRPr="00941931">
        <w:rPr>
          <w:rFonts w:ascii="Times New Roman" w:hAnsi="Times New Roman" w:cs="Times New Roman"/>
          <w:sz w:val="24"/>
        </w:rPr>
        <w:t>L</w:t>
      </w:r>
      <w:r w:rsidRPr="00941931">
        <w:rPr>
          <w:rStyle w:val="Ttulo1Car"/>
          <w:rFonts w:ascii="Times New Roman" w:hAnsi="Times New Roman" w:cs="Times New Roman"/>
          <w:b w:val="0"/>
          <w:color w:val="auto"/>
          <w:sz w:val="24"/>
        </w:rPr>
        <w:t xml:space="preserve">a sexualidad es un aspecto central del ser humano, presente a lo largo de su vida. Abarca al sexo, las identidades y los papeles de género, el erotismo, el placer, la intimidad, la reproducción y la orientación sexual. Se vivencia y se expresa a través de pensamientos, fantasías, deseos, creencias, actitudes, valores, conductas, prácticas, papeles y relaciones interpersonales. La sexualidad puede incluir todas estas dimensiones, no obstante, no todas ellas se </w:t>
      </w:r>
      <w:r w:rsidR="00E10F1F" w:rsidRPr="00941931">
        <w:rPr>
          <w:rStyle w:val="Ttulo1Car"/>
          <w:rFonts w:ascii="Times New Roman" w:hAnsi="Times New Roman" w:cs="Times New Roman"/>
          <w:b w:val="0"/>
          <w:color w:val="auto"/>
          <w:sz w:val="24"/>
        </w:rPr>
        <w:t>vivencia</w:t>
      </w:r>
      <w:r w:rsidR="00E10F1F">
        <w:rPr>
          <w:rStyle w:val="Ttulo1Car"/>
          <w:rFonts w:ascii="Times New Roman" w:hAnsi="Times New Roman" w:cs="Times New Roman"/>
          <w:b w:val="0"/>
          <w:color w:val="auto"/>
          <w:sz w:val="24"/>
        </w:rPr>
        <w:t>n</w:t>
      </w:r>
      <w:r w:rsidRPr="00941931">
        <w:rPr>
          <w:rStyle w:val="Ttulo1Car"/>
          <w:rFonts w:ascii="Times New Roman" w:hAnsi="Times New Roman" w:cs="Times New Roman"/>
          <w:b w:val="0"/>
          <w:color w:val="auto"/>
          <w:sz w:val="24"/>
        </w:rPr>
        <w:t xml:space="preserve"> o se expresan siempre. La sexualidad está influida por la interacción de factores biológicos, psicológicos, sociales, económicos, políticos, culturales, éticos, legales, históricos, religiosos y espirituales</w:t>
      </w:r>
      <w:r w:rsidRPr="00941931">
        <w:rPr>
          <w:rStyle w:val="Ttulo1Car"/>
          <w:rFonts w:ascii="Times New Roman" w:hAnsi="Times New Roman" w:cs="Times New Roman"/>
          <w:color w:val="auto"/>
          <w:sz w:val="24"/>
        </w:rPr>
        <w:t>. (</w:t>
      </w:r>
      <w:r w:rsidRPr="00941931">
        <w:rPr>
          <w:rFonts w:ascii="Times New Roman" w:hAnsi="Times New Roman" w:cs="Times New Roman"/>
          <w:sz w:val="24"/>
          <w:szCs w:val="24"/>
        </w:rPr>
        <w:t>Organización Mundial de la Salud, 2006)</w:t>
      </w:r>
    </w:p>
    <w:p w:rsidR="00B71F80" w:rsidRDefault="00B71F80" w:rsidP="00B71F80">
      <w:pPr>
        <w:tabs>
          <w:tab w:val="left" w:pos="567"/>
        </w:tabs>
        <w:spacing w:after="0" w:line="360" w:lineRule="auto"/>
        <w:jc w:val="center"/>
        <w:rPr>
          <w:rFonts w:ascii="Times New Roman" w:hAnsi="Times New Roman" w:cs="Times New Roman"/>
          <w:b/>
          <w:sz w:val="24"/>
          <w:szCs w:val="24"/>
        </w:rPr>
        <w:sectPr w:rsidR="00B71F80" w:rsidSect="00B71F80">
          <w:pgSz w:w="12242" w:h="15842" w:code="1"/>
          <w:pgMar w:top="1701" w:right="1701" w:bottom="1701" w:left="2268" w:header="709" w:footer="964" w:gutter="0"/>
          <w:cols w:space="708"/>
          <w:docGrid w:linePitch="360"/>
        </w:sectPr>
      </w:pPr>
    </w:p>
    <w:p w:rsidR="00B71F80" w:rsidRPr="00941931" w:rsidRDefault="00B71F80" w:rsidP="00B71F80">
      <w:pPr>
        <w:tabs>
          <w:tab w:val="left" w:pos="567"/>
        </w:tabs>
        <w:spacing w:after="0" w:line="360" w:lineRule="auto"/>
        <w:jc w:val="center"/>
        <w:rPr>
          <w:rFonts w:ascii="Times New Roman" w:hAnsi="Times New Roman" w:cs="Times New Roman"/>
          <w:b/>
          <w:sz w:val="24"/>
          <w:szCs w:val="24"/>
        </w:rPr>
      </w:pPr>
      <w:r w:rsidRPr="00941931">
        <w:rPr>
          <w:rFonts w:ascii="Times New Roman" w:hAnsi="Times New Roman" w:cs="Times New Roman"/>
          <w:b/>
          <w:sz w:val="24"/>
          <w:szCs w:val="24"/>
        </w:rPr>
        <w:lastRenderedPageBreak/>
        <w:t>CAP</w:t>
      </w:r>
      <w:r>
        <w:rPr>
          <w:rFonts w:ascii="Times New Roman" w:hAnsi="Times New Roman" w:cs="Times New Roman"/>
          <w:b/>
          <w:sz w:val="24"/>
          <w:szCs w:val="24"/>
        </w:rPr>
        <w:t>Í</w:t>
      </w:r>
      <w:r w:rsidRPr="00941931">
        <w:rPr>
          <w:rFonts w:ascii="Times New Roman" w:hAnsi="Times New Roman" w:cs="Times New Roman"/>
          <w:b/>
          <w:sz w:val="24"/>
          <w:szCs w:val="24"/>
        </w:rPr>
        <w:t>TULO III</w:t>
      </w:r>
    </w:p>
    <w:p w:rsidR="00B71F80" w:rsidRDefault="00B71F80" w:rsidP="00B71F80">
      <w:pPr>
        <w:tabs>
          <w:tab w:val="left" w:pos="567"/>
        </w:tabs>
        <w:spacing w:after="0" w:line="360" w:lineRule="auto"/>
        <w:jc w:val="center"/>
        <w:rPr>
          <w:rFonts w:ascii="Times New Roman" w:hAnsi="Times New Roman" w:cs="Times New Roman"/>
          <w:b/>
          <w:sz w:val="24"/>
          <w:szCs w:val="24"/>
        </w:rPr>
      </w:pPr>
    </w:p>
    <w:p w:rsidR="00B71F80" w:rsidRPr="00941931" w:rsidRDefault="00B71F80" w:rsidP="00B71F80">
      <w:pPr>
        <w:tabs>
          <w:tab w:val="left" w:pos="567"/>
        </w:tabs>
        <w:spacing w:after="0" w:line="360" w:lineRule="auto"/>
        <w:jc w:val="center"/>
        <w:rPr>
          <w:rFonts w:ascii="Times New Roman" w:hAnsi="Times New Roman" w:cs="Times New Roman"/>
          <w:b/>
          <w:sz w:val="24"/>
          <w:szCs w:val="24"/>
        </w:rPr>
      </w:pPr>
      <w:r w:rsidRPr="00941931">
        <w:rPr>
          <w:rFonts w:ascii="Times New Roman" w:hAnsi="Times New Roman" w:cs="Times New Roman"/>
          <w:b/>
          <w:sz w:val="24"/>
          <w:szCs w:val="24"/>
        </w:rPr>
        <w:t>MARCO METODOL</w:t>
      </w:r>
      <w:r>
        <w:rPr>
          <w:rFonts w:ascii="Times New Roman" w:hAnsi="Times New Roman" w:cs="Times New Roman"/>
          <w:b/>
          <w:sz w:val="24"/>
          <w:szCs w:val="24"/>
        </w:rPr>
        <w:t>Ó</w:t>
      </w:r>
      <w:r w:rsidRPr="00941931">
        <w:rPr>
          <w:rFonts w:ascii="Times New Roman" w:hAnsi="Times New Roman" w:cs="Times New Roman"/>
          <w:b/>
          <w:sz w:val="24"/>
          <w:szCs w:val="24"/>
        </w:rPr>
        <w:t xml:space="preserve">GICO </w:t>
      </w:r>
    </w:p>
    <w:p w:rsidR="00B71F80" w:rsidRPr="00941931" w:rsidRDefault="00B71F80" w:rsidP="00B71F80">
      <w:pPr>
        <w:tabs>
          <w:tab w:val="left" w:pos="567"/>
        </w:tabs>
        <w:spacing w:after="0" w:line="360" w:lineRule="auto"/>
        <w:jc w:val="both"/>
        <w:rPr>
          <w:rFonts w:ascii="Times New Roman" w:hAnsi="Times New Roman" w:cs="Times New Roman"/>
          <w:sz w:val="24"/>
          <w:szCs w:val="24"/>
        </w:rPr>
      </w:pPr>
    </w:p>
    <w:p w:rsidR="00B71F80" w:rsidRPr="00941931" w:rsidRDefault="00B71F80" w:rsidP="00B71F80">
      <w:pPr>
        <w:tabs>
          <w:tab w:val="left" w:pos="567"/>
        </w:tabs>
        <w:spacing w:after="0" w:line="360" w:lineRule="auto"/>
        <w:jc w:val="both"/>
        <w:rPr>
          <w:rStyle w:val="CitaCar"/>
          <w:i w:val="0"/>
          <w:color w:val="auto"/>
        </w:rPr>
      </w:pPr>
      <w:r>
        <w:rPr>
          <w:rFonts w:ascii="Times New Roman" w:hAnsi="Times New Roman" w:cs="Times New Roman"/>
          <w:sz w:val="24"/>
          <w:szCs w:val="24"/>
        </w:rPr>
        <w:tab/>
      </w:r>
      <w:r w:rsidRPr="00941931">
        <w:rPr>
          <w:rFonts w:ascii="Times New Roman" w:hAnsi="Times New Roman" w:cs="Times New Roman"/>
          <w:sz w:val="24"/>
          <w:szCs w:val="24"/>
        </w:rPr>
        <w:t xml:space="preserve">La presente investigación es pos positivista cualitativa, basándose en el método biográfico de historias de vida convivida, definida por </w:t>
      </w:r>
      <w:proofErr w:type="spellStart"/>
      <w:r>
        <w:rPr>
          <w:rFonts w:ascii="Times New Roman" w:hAnsi="Times New Roman" w:cs="Times New Roman"/>
          <w:sz w:val="24"/>
          <w:szCs w:val="24"/>
        </w:rPr>
        <w:t>F</w:t>
      </w:r>
      <w:r w:rsidRPr="00941931">
        <w:rPr>
          <w:rFonts w:ascii="Times New Roman" w:hAnsi="Times New Roman" w:cs="Times New Roman"/>
          <w:sz w:val="24"/>
          <w:szCs w:val="24"/>
        </w:rPr>
        <w:t>errarotti</w:t>
      </w:r>
      <w:proofErr w:type="spellEnd"/>
      <w:r w:rsidRPr="00941931">
        <w:rPr>
          <w:rFonts w:ascii="Times New Roman" w:hAnsi="Times New Roman" w:cs="Times New Roman"/>
          <w:sz w:val="24"/>
          <w:szCs w:val="24"/>
        </w:rPr>
        <w:t xml:space="preserve"> (1981) como: “</w:t>
      </w:r>
      <w:r w:rsidRPr="00941931">
        <w:rPr>
          <w:rStyle w:val="CitaCar"/>
          <w:rFonts w:ascii="Times New Roman" w:hAnsi="Times New Roman" w:cs="Times New Roman"/>
          <w:i w:val="0"/>
          <w:color w:val="auto"/>
          <w:sz w:val="24"/>
          <w:szCs w:val="24"/>
        </w:rPr>
        <w:t xml:space="preserve">historias que funcionan de manera autónoma para conocer lo social ya </w:t>
      </w:r>
      <w:proofErr w:type="spellStart"/>
      <w:r w:rsidRPr="00941931">
        <w:rPr>
          <w:rStyle w:val="CitaCar"/>
          <w:rFonts w:ascii="Times New Roman" w:hAnsi="Times New Roman" w:cs="Times New Roman"/>
          <w:i w:val="0"/>
          <w:color w:val="auto"/>
          <w:sz w:val="24"/>
          <w:szCs w:val="24"/>
        </w:rPr>
        <w:t>queestá</w:t>
      </w:r>
      <w:proofErr w:type="spellEnd"/>
      <w:r w:rsidRPr="00941931">
        <w:rPr>
          <w:rStyle w:val="CitaCar"/>
          <w:rFonts w:ascii="Times New Roman" w:hAnsi="Times New Roman" w:cs="Times New Roman"/>
          <w:i w:val="0"/>
          <w:color w:val="auto"/>
          <w:sz w:val="24"/>
          <w:szCs w:val="24"/>
        </w:rPr>
        <w:t xml:space="preserve"> en la en la concentración de lo social en lo individual” al respecto Alejandro Moreno cita a Franco </w:t>
      </w:r>
      <w:proofErr w:type="spellStart"/>
      <w:r w:rsidRPr="00941931">
        <w:rPr>
          <w:rStyle w:val="CitaCar"/>
          <w:rFonts w:ascii="Times New Roman" w:hAnsi="Times New Roman" w:cs="Times New Roman"/>
          <w:i w:val="0"/>
          <w:color w:val="auto"/>
          <w:sz w:val="24"/>
          <w:szCs w:val="24"/>
        </w:rPr>
        <w:t>Ferrarotti</w:t>
      </w:r>
      <w:proofErr w:type="spellEnd"/>
      <w:r w:rsidRPr="00941931">
        <w:rPr>
          <w:rStyle w:val="CitaCar"/>
          <w:rFonts w:ascii="Times New Roman" w:hAnsi="Times New Roman" w:cs="Times New Roman"/>
          <w:i w:val="0"/>
          <w:color w:val="auto"/>
          <w:sz w:val="24"/>
          <w:szCs w:val="24"/>
        </w:rPr>
        <w:t xml:space="preserve"> (2002) y afirma que: “una historia de vida es una práctica de vida, una praxis de vida en las que las relaciones sociales del mundo en que esa praxis se da </w:t>
      </w:r>
      <w:r w:rsidRPr="00941931">
        <w:rPr>
          <w:rFonts w:ascii="Times New Roman" w:hAnsi="Times New Roman" w:cs="Times New Roman"/>
          <w:sz w:val="24"/>
          <w:szCs w:val="24"/>
        </w:rPr>
        <w:t>son internalizadas y personalizadas, hechas</w:t>
      </w:r>
      <w:r w:rsidRPr="00941931">
        <w:rPr>
          <w:rStyle w:val="apple-converted-space"/>
          <w:rFonts w:ascii="Times New Roman" w:hAnsi="Times New Roman" w:cs="Times New Roman"/>
          <w:sz w:val="24"/>
          <w:szCs w:val="24"/>
        </w:rPr>
        <w:t> </w:t>
      </w:r>
      <w:r w:rsidRPr="00941931">
        <w:rPr>
          <w:rFonts w:ascii="Times New Roman" w:hAnsi="Times New Roman" w:cs="Times New Roman"/>
          <w:iCs/>
          <w:sz w:val="24"/>
          <w:szCs w:val="24"/>
        </w:rPr>
        <w:t xml:space="preserve">ideografía. </w:t>
      </w:r>
      <w:r w:rsidRPr="00941931">
        <w:rPr>
          <w:rFonts w:ascii="Times New Roman" w:hAnsi="Times New Roman" w:cs="Times New Roman"/>
          <w:sz w:val="24"/>
          <w:szCs w:val="24"/>
        </w:rPr>
        <w:t>Esto es lo que justifica poder leer o descubrir toda una sociedad en una historia de vida.</w:t>
      </w:r>
      <w:r w:rsidRPr="00941931">
        <w:rPr>
          <w:rStyle w:val="CitaCar"/>
          <w:rFonts w:ascii="Times New Roman" w:hAnsi="Times New Roman" w:cs="Times New Roman"/>
          <w:i w:val="0"/>
          <w:color w:val="auto"/>
          <w:sz w:val="24"/>
          <w:szCs w:val="24"/>
        </w:rPr>
        <w:t>”</w:t>
      </w: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 xml:space="preserve">Enfoque </w:t>
      </w:r>
      <w:r>
        <w:rPr>
          <w:rStyle w:val="CitaCar"/>
          <w:rFonts w:ascii="Times New Roman" w:hAnsi="Times New Roman" w:cs="Times New Roman"/>
          <w:b/>
          <w:i w:val="0"/>
          <w:color w:val="auto"/>
          <w:sz w:val="24"/>
          <w:szCs w:val="24"/>
        </w:rPr>
        <w:t>C</w:t>
      </w:r>
      <w:r w:rsidRPr="00941931">
        <w:rPr>
          <w:rStyle w:val="CitaCar"/>
          <w:rFonts w:ascii="Times New Roman" w:hAnsi="Times New Roman" w:cs="Times New Roman"/>
          <w:b/>
          <w:i w:val="0"/>
          <w:color w:val="auto"/>
          <w:sz w:val="24"/>
          <w:szCs w:val="24"/>
        </w:rPr>
        <w:t>ualitativo.</w:t>
      </w:r>
    </w:p>
    <w:p w:rsidR="00B71F80" w:rsidRPr="00941931" w:rsidRDefault="00B71F80" w:rsidP="00B71F80">
      <w:pPr>
        <w:tabs>
          <w:tab w:val="left" w:pos="567"/>
        </w:tabs>
        <w:spacing w:after="0" w:line="360" w:lineRule="auto"/>
        <w:jc w:val="both"/>
        <w:rPr>
          <w:rFonts w:eastAsia="Times New Roman"/>
          <w:lang w:val="es-VE" w:eastAsia="es-VE"/>
        </w:rPr>
      </w:pPr>
      <w:r>
        <w:rPr>
          <w:rFonts w:ascii="Times New Roman" w:eastAsia="Times New Roman" w:hAnsi="Times New Roman" w:cs="Times New Roman"/>
          <w:sz w:val="24"/>
          <w:szCs w:val="24"/>
          <w:lang w:val="es-VE" w:eastAsia="es-VE"/>
        </w:rPr>
        <w:tab/>
      </w:r>
      <w:r w:rsidRPr="00941931">
        <w:rPr>
          <w:rFonts w:ascii="Times New Roman" w:eastAsia="Times New Roman" w:hAnsi="Times New Roman" w:cs="Times New Roman"/>
          <w:sz w:val="24"/>
          <w:szCs w:val="24"/>
          <w:lang w:val="es-VE" w:eastAsia="es-VE"/>
        </w:rPr>
        <w:t>El enfoque cualitativo para la investigación en ciencias sociales viene tomando desde hace un tiempo un auge muy importante tanto porque los investigadores no se satisfacen con los resultados que aportan los tradicionales métodos cuantitativos  porque la profunda reflexión epistemológica de los últimos cuarenta años ha cuarteado las bases teóricas sobre las que esos mismos métodos se asentaban. Este auge puede dar la impresión, especialmente a los investigadores noveles, de que el enfoque cualitativo es nuevo y constituye un logro y una conquista de las orientaciones más actuales de la ciencia que, para muchos, vienen a ser una verdadera revolución.</w:t>
      </w:r>
    </w:p>
    <w:p w:rsidR="00B71F80" w:rsidRDefault="00B71F80" w:rsidP="00B71F80">
      <w:pPr>
        <w:tabs>
          <w:tab w:val="left" w:pos="567"/>
        </w:tabs>
        <w:spacing w:after="0" w:line="360" w:lineRule="auto"/>
        <w:jc w:val="both"/>
        <w:rPr>
          <w:rFonts w:ascii="Times New Roman" w:eastAsia="Times New Roman" w:hAnsi="Times New Roman" w:cs="Times New Roman"/>
          <w:sz w:val="24"/>
          <w:szCs w:val="24"/>
          <w:lang w:val="es-VE" w:eastAsia="es-VE"/>
        </w:rPr>
        <w:sectPr w:rsidR="00B71F80" w:rsidSect="00B71F80">
          <w:pgSz w:w="12242" w:h="15842" w:code="1"/>
          <w:pgMar w:top="2835" w:right="1701" w:bottom="1701" w:left="2268" w:header="709" w:footer="964" w:gutter="0"/>
          <w:cols w:space="708"/>
          <w:docGrid w:linePitch="360"/>
        </w:sectPr>
      </w:pPr>
      <w:r>
        <w:rPr>
          <w:rFonts w:ascii="Times New Roman" w:eastAsia="Times New Roman" w:hAnsi="Times New Roman" w:cs="Times New Roman"/>
          <w:sz w:val="24"/>
          <w:szCs w:val="24"/>
          <w:lang w:val="es-VE" w:eastAsia="es-VE"/>
        </w:rPr>
        <w:tab/>
      </w:r>
      <w:r w:rsidRPr="00941931">
        <w:rPr>
          <w:rFonts w:ascii="Times New Roman" w:eastAsia="Times New Roman" w:hAnsi="Times New Roman" w:cs="Times New Roman"/>
          <w:sz w:val="24"/>
          <w:szCs w:val="24"/>
          <w:lang w:val="es-VE" w:eastAsia="es-VE"/>
        </w:rPr>
        <w:t xml:space="preserve">En realidad, el énfasis en lo cualitativo precede históricamente al énfasis en lo cuantitativo en todos los campos de la ciencia pero, sobre todo, en las ciencias que se ocupan en conocer cuánto atañe específicamente al ser humano, a sus formas de vida </w:t>
      </w:r>
    </w:p>
    <w:p w:rsidR="00B71F80" w:rsidRPr="00941931" w:rsidRDefault="00B71F80" w:rsidP="00B71F80">
      <w:pPr>
        <w:tabs>
          <w:tab w:val="left" w:pos="567"/>
        </w:tabs>
        <w:spacing w:after="0" w:line="360" w:lineRule="auto"/>
        <w:jc w:val="both"/>
        <w:rPr>
          <w:rStyle w:val="CitaCar"/>
          <w:rFonts w:ascii="Times New Roman" w:eastAsia="Times New Roman" w:hAnsi="Times New Roman" w:cs="Times New Roman"/>
          <w:i w:val="0"/>
          <w:iCs w:val="0"/>
          <w:color w:val="auto"/>
          <w:sz w:val="24"/>
          <w:szCs w:val="24"/>
          <w:lang w:val="es-VE" w:eastAsia="es-VE"/>
        </w:rPr>
      </w:pPr>
      <w:proofErr w:type="gramStart"/>
      <w:r w:rsidRPr="00941931">
        <w:rPr>
          <w:rFonts w:ascii="Times New Roman" w:eastAsia="Times New Roman" w:hAnsi="Times New Roman" w:cs="Times New Roman"/>
          <w:sz w:val="24"/>
          <w:szCs w:val="24"/>
          <w:lang w:val="es-VE" w:eastAsia="es-VE"/>
        </w:rPr>
        <w:lastRenderedPageBreak/>
        <w:t>y</w:t>
      </w:r>
      <w:proofErr w:type="gramEnd"/>
      <w:r w:rsidRPr="00941931">
        <w:rPr>
          <w:rFonts w:ascii="Times New Roman" w:eastAsia="Times New Roman" w:hAnsi="Times New Roman" w:cs="Times New Roman"/>
          <w:sz w:val="24"/>
          <w:szCs w:val="24"/>
          <w:lang w:val="es-VE" w:eastAsia="es-VE"/>
        </w:rPr>
        <w:t xml:space="preserve"> a su conducta, esto es, ese grupo de disciplinas que globalmente se conocen como ciencias humanas o ciencias sociales.</w:t>
      </w: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 xml:space="preserve">Enfoque </w:t>
      </w:r>
      <w:r>
        <w:rPr>
          <w:rStyle w:val="CitaCar"/>
          <w:rFonts w:ascii="Times New Roman" w:hAnsi="Times New Roman" w:cs="Times New Roman"/>
          <w:b/>
          <w:i w:val="0"/>
          <w:color w:val="auto"/>
          <w:sz w:val="24"/>
          <w:szCs w:val="24"/>
        </w:rPr>
        <w:t>B</w:t>
      </w:r>
      <w:r w:rsidRPr="00941931">
        <w:rPr>
          <w:rStyle w:val="CitaCar"/>
          <w:rFonts w:ascii="Times New Roman" w:hAnsi="Times New Roman" w:cs="Times New Roman"/>
          <w:b/>
          <w:i w:val="0"/>
          <w:color w:val="auto"/>
          <w:sz w:val="24"/>
          <w:szCs w:val="24"/>
        </w:rPr>
        <w:t xml:space="preserve">iográfico o </w:t>
      </w:r>
      <w:r>
        <w:rPr>
          <w:rStyle w:val="CitaCar"/>
          <w:rFonts w:ascii="Times New Roman" w:hAnsi="Times New Roman" w:cs="Times New Roman"/>
          <w:b/>
          <w:i w:val="0"/>
          <w:color w:val="auto"/>
          <w:sz w:val="24"/>
          <w:szCs w:val="24"/>
        </w:rPr>
        <w:t>H</w:t>
      </w:r>
      <w:r w:rsidRPr="00941931">
        <w:rPr>
          <w:rStyle w:val="CitaCar"/>
          <w:rFonts w:ascii="Times New Roman" w:hAnsi="Times New Roman" w:cs="Times New Roman"/>
          <w:b/>
          <w:i w:val="0"/>
          <w:color w:val="auto"/>
          <w:sz w:val="24"/>
          <w:szCs w:val="24"/>
        </w:rPr>
        <w:t xml:space="preserve">istoria de </w:t>
      </w:r>
      <w:r>
        <w:rPr>
          <w:rStyle w:val="CitaCar"/>
          <w:rFonts w:ascii="Times New Roman" w:hAnsi="Times New Roman" w:cs="Times New Roman"/>
          <w:b/>
          <w:i w:val="0"/>
          <w:color w:val="auto"/>
          <w:sz w:val="24"/>
          <w:szCs w:val="24"/>
        </w:rPr>
        <w:t>V</w:t>
      </w:r>
      <w:r w:rsidRPr="00941931">
        <w:rPr>
          <w:rStyle w:val="CitaCar"/>
          <w:rFonts w:ascii="Times New Roman" w:hAnsi="Times New Roman" w:cs="Times New Roman"/>
          <w:b/>
          <w:i w:val="0"/>
          <w:color w:val="auto"/>
          <w:sz w:val="24"/>
          <w:szCs w:val="24"/>
        </w:rPr>
        <w:t>ida.</w:t>
      </w:r>
    </w:p>
    <w:p w:rsidR="00B71F80" w:rsidRPr="00941931" w:rsidRDefault="00B71F80" w:rsidP="00B71F80">
      <w:pPr>
        <w:tabs>
          <w:tab w:val="left" w:pos="567"/>
        </w:tabs>
        <w:spacing w:after="0" w:line="360" w:lineRule="auto"/>
        <w:jc w:val="both"/>
      </w:pPr>
      <w:r>
        <w:rPr>
          <w:rStyle w:val="apple-converted-space"/>
          <w:rFonts w:ascii="Times New Roman" w:hAnsi="Times New Roman" w:cs="Times New Roman"/>
          <w:sz w:val="24"/>
          <w:szCs w:val="24"/>
        </w:rPr>
        <w:tab/>
        <w:t>E</w:t>
      </w:r>
      <w:r w:rsidRPr="00941931">
        <w:rPr>
          <w:rStyle w:val="apple-converted-space"/>
          <w:rFonts w:ascii="Times New Roman" w:hAnsi="Times New Roman" w:cs="Times New Roman"/>
          <w:sz w:val="24"/>
          <w:szCs w:val="24"/>
        </w:rPr>
        <w:t>s l</w:t>
      </w:r>
      <w:r w:rsidRPr="00941931">
        <w:rPr>
          <w:rFonts w:ascii="Times New Roman" w:hAnsi="Times New Roman" w:cs="Times New Roman"/>
          <w:sz w:val="24"/>
          <w:szCs w:val="24"/>
        </w:rPr>
        <w:t>a narración desarrollada en forma sistemática, coherente y completa de la vida de un sujeto, sea realizada por él mismo,</w:t>
      </w:r>
      <w:r w:rsidRPr="00941931">
        <w:rPr>
          <w:rFonts w:ascii="Times New Roman" w:hAnsi="Times New Roman" w:cs="Times New Roman"/>
          <w:iCs/>
          <w:sz w:val="24"/>
          <w:szCs w:val="24"/>
        </w:rPr>
        <w:t xml:space="preserve"> autobiografía</w:t>
      </w:r>
      <w:r w:rsidRPr="00941931">
        <w:rPr>
          <w:rFonts w:ascii="Times New Roman" w:hAnsi="Times New Roman" w:cs="Times New Roman"/>
          <w:sz w:val="24"/>
          <w:szCs w:val="24"/>
        </w:rPr>
        <w:t>, sea realizada por otro,</w:t>
      </w:r>
      <w:r w:rsidR="00E10F1F">
        <w:rPr>
          <w:rFonts w:ascii="Times New Roman" w:hAnsi="Times New Roman" w:cs="Times New Roman"/>
          <w:sz w:val="24"/>
          <w:szCs w:val="24"/>
        </w:rPr>
        <w:t xml:space="preserve"> </w:t>
      </w:r>
      <w:r w:rsidRPr="00941931">
        <w:rPr>
          <w:rFonts w:ascii="Times New Roman" w:hAnsi="Times New Roman" w:cs="Times New Roman"/>
          <w:iCs/>
          <w:sz w:val="24"/>
          <w:szCs w:val="24"/>
        </w:rPr>
        <w:t>biografía</w:t>
      </w:r>
      <w:r w:rsidRPr="00941931">
        <w:rPr>
          <w:rFonts w:ascii="Times New Roman" w:hAnsi="Times New Roman" w:cs="Times New Roman"/>
          <w:sz w:val="24"/>
          <w:szCs w:val="24"/>
        </w:rPr>
        <w:t>, pertenece a tiempos cercanos a nuestra época y, sobre todo, al mundo de la cultura occidental, especialmente a partir del renacimiento. Lo cualitativo, lo vivido, lo compartido, tienen preponderancia sobre lo objetivo, lo observado, lo técnico del científico (Moreno 2011).</w:t>
      </w:r>
    </w:p>
    <w:p w:rsidR="00B71F80" w:rsidRPr="00941931" w:rsidRDefault="00B71F80"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41931">
        <w:rPr>
          <w:rFonts w:ascii="Times New Roman" w:hAnsi="Times New Roman" w:cs="Times New Roman"/>
          <w:sz w:val="24"/>
          <w:szCs w:val="24"/>
        </w:rPr>
        <w:t>Lo importante en esto es que en la historia de vida de una persona se conoce toda una sociedad no tanto en sus datos, que pueden conocerse de múltiples maneras, sino en las estructuras profundas que constituyen su sentido. Para esto, no hay mejor vía que la historia de vida, entonces se convierte, así, en todo un enfoque epistemológico para el estudio de las realidades sociales. No solamente en un método propio sino en toda una manera autónoma de investigar, con sus propios fundamentos teóricos y sus propios modos de conducir la producción del conocimiento.</w:t>
      </w:r>
    </w:p>
    <w:p w:rsidR="00B71F80" w:rsidRPr="00941931" w:rsidRDefault="00B71F80" w:rsidP="00B71F80">
      <w:pPr>
        <w:tabs>
          <w:tab w:val="left" w:pos="567"/>
        </w:tabs>
        <w:spacing w:after="0" w:line="360" w:lineRule="auto"/>
        <w:jc w:val="both"/>
        <w:rPr>
          <w:rStyle w:val="CitaCar"/>
          <w:b/>
          <w:i w:val="0"/>
          <w:color w:val="auto"/>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 xml:space="preserve">Características de la </w:t>
      </w:r>
      <w:r>
        <w:rPr>
          <w:rStyle w:val="CitaCar"/>
          <w:rFonts w:ascii="Times New Roman" w:hAnsi="Times New Roman" w:cs="Times New Roman"/>
          <w:b/>
          <w:i w:val="0"/>
          <w:color w:val="auto"/>
          <w:sz w:val="24"/>
          <w:szCs w:val="24"/>
        </w:rPr>
        <w:t>H</w:t>
      </w:r>
      <w:r w:rsidRPr="00941931">
        <w:rPr>
          <w:rStyle w:val="CitaCar"/>
          <w:rFonts w:ascii="Times New Roman" w:hAnsi="Times New Roman" w:cs="Times New Roman"/>
          <w:b/>
          <w:i w:val="0"/>
          <w:color w:val="auto"/>
          <w:sz w:val="24"/>
          <w:szCs w:val="24"/>
        </w:rPr>
        <w:t xml:space="preserve">istoria de </w:t>
      </w:r>
      <w:r>
        <w:rPr>
          <w:rStyle w:val="CitaCar"/>
          <w:rFonts w:ascii="Times New Roman" w:hAnsi="Times New Roman" w:cs="Times New Roman"/>
          <w:b/>
          <w:i w:val="0"/>
          <w:color w:val="auto"/>
          <w:sz w:val="24"/>
          <w:szCs w:val="24"/>
        </w:rPr>
        <w:t>V</w:t>
      </w:r>
      <w:r w:rsidRPr="00941931">
        <w:rPr>
          <w:rStyle w:val="CitaCar"/>
          <w:rFonts w:ascii="Times New Roman" w:hAnsi="Times New Roman" w:cs="Times New Roman"/>
          <w:b/>
          <w:i w:val="0"/>
          <w:color w:val="auto"/>
          <w:sz w:val="24"/>
          <w:szCs w:val="24"/>
        </w:rPr>
        <w:t>ida.</w:t>
      </w:r>
    </w:p>
    <w:p w:rsidR="00B71F80" w:rsidRPr="003351B0"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Pr>
          <w:rStyle w:val="CitaCar"/>
          <w:rFonts w:ascii="Times New Roman" w:hAnsi="Times New Roman" w:cs="Times New Roman"/>
          <w:i w:val="0"/>
          <w:color w:val="auto"/>
          <w:sz w:val="24"/>
          <w:szCs w:val="24"/>
        </w:rPr>
        <w:t>-</w:t>
      </w:r>
      <w:r>
        <w:rPr>
          <w:rStyle w:val="CitaCar"/>
          <w:rFonts w:ascii="Times New Roman" w:hAnsi="Times New Roman" w:cs="Times New Roman"/>
          <w:i w:val="0"/>
          <w:color w:val="auto"/>
          <w:sz w:val="24"/>
          <w:szCs w:val="24"/>
        </w:rPr>
        <w:tab/>
      </w:r>
      <w:r w:rsidRPr="003351B0">
        <w:rPr>
          <w:rStyle w:val="CitaCar"/>
          <w:rFonts w:ascii="Times New Roman" w:hAnsi="Times New Roman" w:cs="Times New Roman"/>
          <w:i w:val="0"/>
          <w:color w:val="auto"/>
          <w:sz w:val="24"/>
          <w:szCs w:val="24"/>
        </w:rPr>
        <w:t>Rechaza los paradigmas hegemónicos. Existen variedad de teorías representada en este método y diferentes escuelas de pensamientos lo utilizan.</w:t>
      </w:r>
    </w:p>
    <w:p w:rsidR="00B71F80" w:rsidRPr="003351B0"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Pr>
          <w:rStyle w:val="CitaCar"/>
          <w:rFonts w:ascii="Times New Roman" w:hAnsi="Times New Roman" w:cs="Times New Roman"/>
          <w:i w:val="0"/>
          <w:color w:val="auto"/>
          <w:sz w:val="24"/>
          <w:szCs w:val="24"/>
        </w:rPr>
        <w:t>-</w:t>
      </w:r>
      <w:r>
        <w:rPr>
          <w:rStyle w:val="CitaCar"/>
          <w:rFonts w:ascii="Times New Roman" w:hAnsi="Times New Roman" w:cs="Times New Roman"/>
          <w:i w:val="0"/>
          <w:color w:val="auto"/>
          <w:sz w:val="24"/>
          <w:szCs w:val="24"/>
        </w:rPr>
        <w:tab/>
      </w:r>
      <w:r w:rsidRPr="003351B0">
        <w:rPr>
          <w:rStyle w:val="CitaCar"/>
          <w:rFonts w:ascii="Times New Roman" w:hAnsi="Times New Roman" w:cs="Times New Roman"/>
          <w:i w:val="0"/>
          <w:color w:val="auto"/>
          <w:sz w:val="24"/>
          <w:szCs w:val="24"/>
        </w:rPr>
        <w:t>Reivindica la cotidianidad como respuestas a la historia oficial o de protagonistas que ha omitido la verdadera historia porque todos los individuos tienen el mismo derecho hacer relatados, investigados.</w:t>
      </w:r>
    </w:p>
    <w:p w:rsidR="00B71F80" w:rsidRPr="003351B0"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Pr>
          <w:rStyle w:val="CitaCar"/>
          <w:rFonts w:ascii="Times New Roman" w:hAnsi="Times New Roman" w:cs="Times New Roman"/>
          <w:i w:val="0"/>
          <w:color w:val="auto"/>
          <w:sz w:val="24"/>
          <w:szCs w:val="24"/>
        </w:rPr>
        <w:t>-</w:t>
      </w:r>
      <w:r>
        <w:rPr>
          <w:rStyle w:val="CitaCar"/>
          <w:rFonts w:ascii="Times New Roman" w:hAnsi="Times New Roman" w:cs="Times New Roman"/>
          <w:i w:val="0"/>
          <w:color w:val="auto"/>
          <w:sz w:val="24"/>
          <w:szCs w:val="24"/>
        </w:rPr>
        <w:tab/>
      </w:r>
      <w:r w:rsidRPr="003351B0">
        <w:rPr>
          <w:rStyle w:val="CitaCar"/>
          <w:rFonts w:ascii="Times New Roman" w:hAnsi="Times New Roman" w:cs="Times New Roman"/>
          <w:i w:val="0"/>
          <w:color w:val="auto"/>
          <w:sz w:val="24"/>
          <w:szCs w:val="24"/>
        </w:rPr>
        <w:t>Puede aplicarse  a gran diversidad de tema, como: lo vivido, los valores, los conflictos de roles, los modos de vida, estructuras de producción y otros (Córdova, 1990).</w:t>
      </w:r>
    </w:p>
    <w:p w:rsidR="00B71F80" w:rsidRPr="003351B0"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w:t>
      </w:r>
      <w:r>
        <w:rPr>
          <w:rStyle w:val="CitaCar"/>
          <w:rFonts w:ascii="Times New Roman" w:hAnsi="Times New Roman" w:cs="Times New Roman"/>
          <w:i w:val="0"/>
          <w:color w:val="auto"/>
          <w:sz w:val="24"/>
          <w:szCs w:val="24"/>
        </w:rPr>
        <w:tab/>
      </w:r>
      <w:r w:rsidRPr="003351B0">
        <w:rPr>
          <w:rStyle w:val="CitaCar"/>
          <w:rFonts w:ascii="Times New Roman" w:hAnsi="Times New Roman" w:cs="Times New Roman"/>
          <w:i w:val="0"/>
          <w:color w:val="auto"/>
          <w:sz w:val="24"/>
          <w:szCs w:val="24"/>
        </w:rPr>
        <w:t>La relación que se establece entre el investigador y el investigado diluye “la relación de dominación – dominado que está presente en la entrevista neopositivista” (Rivero, 1993).</w:t>
      </w:r>
    </w:p>
    <w:p w:rsidR="00B71F80" w:rsidRPr="00EE5EE8"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lastRenderedPageBreak/>
        <w:t>-</w:t>
      </w:r>
      <w:r>
        <w:rPr>
          <w:rStyle w:val="CitaCar"/>
          <w:rFonts w:ascii="Times New Roman" w:hAnsi="Times New Roman" w:cs="Times New Roman"/>
          <w:i w:val="0"/>
          <w:color w:val="auto"/>
          <w:sz w:val="24"/>
          <w:szCs w:val="24"/>
        </w:rPr>
        <w:tab/>
      </w:r>
      <w:r w:rsidRPr="00EE5EE8">
        <w:rPr>
          <w:rStyle w:val="CitaCar"/>
          <w:rFonts w:ascii="Times New Roman" w:hAnsi="Times New Roman" w:cs="Times New Roman"/>
          <w:i w:val="0"/>
          <w:color w:val="auto"/>
          <w:sz w:val="24"/>
          <w:szCs w:val="24"/>
        </w:rPr>
        <w:t xml:space="preserve">El criterio de certeza reside en el sujeto o los investigados, independientemente de que se trate de un relato único o de varios relatos. Moreno afirma que “el estudio de un solo sujeto puede ser perfectamente suficiente, dado que el individuo lleva en si toda la realidad social del y de los grupos en los que se ha desarrollado y se desenvuelve su existencia” </w:t>
      </w:r>
    </w:p>
    <w:p w:rsidR="00B71F80" w:rsidRPr="00941931" w:rsidRDefault="00B71F80" w:rsidP="00B71F80">
      <w:pPr>
        <w:pStyle w:val="Prrafodelista"/>
        <w:tabs>
          <w:tab w:val="left" w:pos="567"/>
        </w:tabs>
        <w:spacing w:after="0" w:line="360" w:lineRule="auto"/>
        <w:ind w:left="0"/>
        <w:jc w:val="both"/>
        <w:rPr>
          <w:rStyle w:val="CitaCar"/>
          <w:rFonts w:ascii="Times New Roman" w:hAnsi="Times New Roman" w:cs="Times New Roman"/>
          <w:i w:val="0"/>
          <w:color w:val="auto"/>
          <w:sz w:val="24"/>
          <w:szCs w:val="24"/>
        </w:rPr>
      </w:pPr>
      <w:r w:rsidRPr="00941931">
        <w:rPr>
          <w:rStyle w:val="CitaCar"/>
          <w:rFonts w:ascii="Times New Roman" w:hAnsi="Times New Roman" w:cs="Times New Roman"/>
          <w:i w:val="0"/>
          <w:color w:val="auto"/>
          <w:sz w:val="24"/>
          <w:szCs w:val="24"/>
        </w:rPr>
        <w:t>(Martínez, 1989).</w:t>
      </w:r>
    </w:p>
    <w:p w:rsidR="00B71F80" w:rsidRPr="00EE5EE8"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w:t>
      </w:r>
      <w:r>
        <w:rPr>
          <w:rStyle w:val="CitaCar"/>
          <w:rFonts w:ascii="Times New Roman" w:hAnsi="Times New Roman" w:cs="Times New Roman"/>
          <w:i w:val="0"/>
          <w:color w:val="auto"/>
          <w:sz w:val="24"/>
          <w:szCs w:val="24"/>
        </w:rPr>
        <w:tab/>
      </w:r>
      <w:r w:rsidRPr="00EE5EE8">
        <w:rPr>
          <w:rStyle w:val="CitaCar"/>
          <w:rFonts w:ascii="Times New Roman" w:hAnsi="Times New Roman" w:cs="Times New Roman"/>
          <w:i w:val="0"/>
          <w:color w:val="auto"/>
          <w:sz w:val="24"/>
          <w:szCs w:val="24"/>
        </w:rPr>
        <w:t>El informe o documento producido al utilizar el método de historia de vida puede ser fácilmente comprendido por el público no especializado.</w:t>
      </w:r>
    </w:p>
    <w:p w:rsidR="00B71F80" w:rsidRPr="00941931" w:rsidRDefault="00B71F80" w:rsidP="00B71F80">
      <w:pPr>
        <w:pStyle w:val="Prrafodelista"/>
        <w:tabs>
          <w:tab w:val="left" w:pos="567"/>
        </w:tabs>
        <w:spacing w:after="0" w:line="360" w:lineRule="auto"/>
        <w:ind w:left="0"/>
        <w:jc w:val="both"/>
        <w:rPr>
          <w:rStyle w:val="CitaCar"/>
          <w:rFonts w:ascii="Times New Roman" w:hAnsi="Times New Roman" w:cs="Times New Roman"/>
          <w:b/>
          <w:i w:val="0"/>
          <w:color w:val="auto"/>
          <w:sz w:val="24"/>
          <w:szCs w:val="24"/>
        </w:rPr>
      </w:pPr>
    </w:p>
    <w:p w:rsidR="00B71F80" w:rsidRPr="00941931" w:rsidRDefault="00B71F80" w:rsidP="00B71F80">
      <w:pPr>
        <w:pStyle w:val="Prrafodelista"/>
        <w:tabs>
          <w:tab w:val="left" w:pos="567"/>
        </w:tabs>
        <w:spacing w:after="0" w:line="360" w:lineRule="auto"/>
        <w:ind w:left="0"/>
        <w:rPr>
          <w:rStyle w:val="CitaCar"/>
          <w:rFonts w:ascii="Times New Roman" w:hAnsi="Times New Roman" w:cs="Times New Roman"/>
          <w:i w:val="0"/>
          <w:color w:val="auto"/>
          <w:sz w:val="24"/>
          <w:szCs w:val="24"/>
        </w:rPr>
      </w:pPr>
      <w:r w:rsidRPr="00941931">
        <w:rPr>
          <w:rStyle w:val="CitaCar"/>
          <w:rFonts w:ascii="Times New Roman" w:hAnsi="Times New Roman" w:cs="Times New Roman"/>
          <w:b/>
          <w:i w:val="0"/>
          <w:color w:val="auto"/>
          <w:sz w:val="24"/>
          <w:szCs w:val="24"/>
        </w:rPr>
        <w:t xml:space="preserve">Fases del </w:t>
      </w:r>
      <w:r>
        <w:rPr>
          <w:rStyle w:val="CitaCar"/>
          <w:rFonts w:ascii="Times New Roman" w:hAnsi="Times New Roman" w:cs="Times New Roman"/>
          <w:b/>
          <w:i w:val="0"/>
          <w:color w:val="auto"/>
          <w:sz w:val="24"/>
          <w:szCs w:val="24"/>
        </w:rPr>
        <w:t>M</w:t>
      </w:r>
      <w:r w:rsidRPr="00941931">
        <w:rPr>
          <w:rStyle w:val="CitaCar"/>
          <w:rFonts w:ascii="Times New Roman" w:hAnsi="Times New Roman" w:cs="Times New Roman"/>
          <w:b/>
          <w:i w:val="0"/>
          <w:color w:val="auto"/>
          <w:sz w:val="24"/>
          <w:szCs w:val="24"/>
        </w:rPr>
        <w:t>étodo:</w:t>
      </w:r>
      <w:r w:rsidRPr="00941931">
        <w:rPr>
          <w:rStyle w:val="CitaCar"/>
          <w:rFonts w:ascii="Times New Roman" w:hAnsi="Times New Roman" w:cs="Times New Roman"/>
          <w:i w:val="0"/>
          <w:color w:val="auto"/>
          <w:sz w:val="24"/>
          <w:szCs w:val="24"/>
        </w:rPr>
        <w:t xml:space="preserve"> Hermenéutica Convivida de Alejandro Moreno</w:t>
      </w:r>
    </w:p>
    <w:p w:rsidR="00B71F80" w:rsidRDefault="00B71F80" w:rsidP="00B71F80">
      <w:pPr>
        <w:tabs>
          <w:tab w:val="left" w:pos="567"/>
        </w:tabs>
        <w:spacing w:after="0" w:line="360" w:lineRule="auto"/>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 xml:space="preserve">Metódica de la </w:t>
      </w:r>
      <w:r>
        <w:rPr>
          <w:rStyle w:val="CitaCar"/>
          <w:rFonts w:ascii="Times New Roman" w:hAnsi="Times New Roman" w:cs="Times New Roman"/>
          <w:b/>
          <w:i w:val="0"/>
          <w:color w:val="auto"/>
          <w:sz w:val="24"/>
          <w:szCs w:val="24"/>
        </w:rPr>
        <w:t>I</w:t>
      </w:r>
      <w:r w:rsidRPr="00941931">
        <w:rPr>
          <w:rStyle w:val="CitaCar"/>
          <w:rFonts w:ascii="Times New Roman" w:hAnsi="Times New Roman" w:cs="Times New Roman"/>
          <w:b/>
          <w:i w:val="0"/>
          <w:color w:val="auto"/>
          <w:sz w:val="24"/>
          <w:szCs w:val="24"/>
        </w:rPr>
        <w:t xml:space="preserve">nvestigación </w:t>
      </w:r>
      <w:r>
        <w:rPr>
          <w:rStyle w:val="CitaCar"/>
          <w:rFonts w:ascii="Times New Roman" w:hAnsi="Times New Roman" w:cs="Times New Roman"/>
          <w:b/>
          <w:i w:val="0"/>
          <w:color w:val="auto"/>
          <w:sz w:val="24"/>
          <w:szCs w:val="24"/>
        </w:rPr>
        <w:t>C</w:t>
      </w:r>
      <w:r w:rsidRPr="00941931">
        <w:rPr>
          <w:rStyle w:val="CitaCar"/>
          <w:rFonts w:ascii="Times New Roman" w:hAnsi="Times New Roman" w:cs="Times New Roman"/>
          <w:b/>
          <w:i w:val="0"/>
          <w:color w:val="auto"/>
          <w:sz w:val="24"/>
          <w:szCs w:val="24"/>
        </w:rPr>
        <w:t>onvivida</w:t>
      </w:r>
    </w:p>
    <w:p w:rsidR="00B71F80" w:rsidRPr="00941931" w:rsidRDefault="00B71F80" w:rsidP="00B71F80">
      <w:pPr>
        <w:tabs>
          <w:tab w:val="left" w:pos="567"/>
        </w:tabs>
        <w:spacing w:after="0" w:line="360" w:lineRule="auto"/>
        <w:jc w:val="both"/>
        <w:rPr>
          <w:rFonts w:eastAsia="Times New Roman"/>
          <w:lang w:val="es-VE" w:eastAsia="es-VE"/>
        </w:rPr>
      </w:pPr>
      <w:r>
        <w:rPr>
          <w:rFonts w:ascii="Times New Roman" w:eastAsia="Times New Roman" w:hAnsi="Times New Roman" w:cs="Times New Roman"/>
          <w:sz w:val="24"/>
          <w:szCs w:val="24"/>
          <w:lang w:eastAsia="es-VE"/>
        </w:rPr>
        <w:tab/>
      </w:r>
      <w:r w:rsidRPr="00941931">
        <w:rPr>
          <w:rFonts w:ascii="Times New Roman" w:eastAsia="Times New Roman" w:hAnsi="Times New Roman" w:cs="Times New Roman"/>
          <w:sz w:val="24"/>
          <w:szCs w:val="24"/>
          <w:lang w:eastAsia="es-VE"/>
        </w:rPr>
        <w:t xml:space="preserve">Centrarse en la historia-de-vida como en el qué de la investigación y no como en un instrumento de ningún tipo para otra cosa, es la posición más actual al respecto. Esta es la mejor manera para aprovechar toda su potencialidad </w:t>
      </w:r>
      <w:proofErr w:type="spellStart"/>
      <w:r w:rsidRPr="00941931">
        <w:rPr>
          <w:rFonts w:ascii="Times New Roman" w:eastAsia="Times New Roman" w:hAnsi="Times New Roman" w:cs="Times New Roman"/>
          <w:sz w:val="24"/>
          <w:szCs w:val="24"/>
          <w:lang w:eastAsia="es-VE"/>
        </w:rPr>
        <w:t>heurística.No</w:t>
      </w:r>
      <w:proofErr w:type="spellEnd"/>
      <w:r w:rsidRPr="00941931">
        <w:rPr>
          <w:rFonts w:ascii="Times New Roman" w:eastAsia="Times New Roman" w:hAnsi="Times New Roman" w:cs="Times New Roman"/>
          <w:sz w:val="24"/>
          <w:szCs w:val="24"/>
          <w:lang w:eastAsia="es-VE"/>
        </w:rPr>
        <w:t xml:space="preserve"> quiere ello decir que los otros usos sean científicamente ilícitos sino que se quedan cortos y reducen a segundo plano lo que debe y puede ocupar el primero.</w:t>
      </w:r>
    </w:p>
    <w:p w:rsidR="00B71F80" w:rsidRPr="00941931" w:rsidRDefault="00B71F80" w:rsidP="00B71F80">
      <w:pPr>
        <w:tabs>
          <w:tab w:val="left" w:pos="567"/>
        </w:tabs>
        <w:spacing w:after="0" w:line="360" w:lineRule="auto"/>
        <w:jc w:val="both"/>
        <w:rPr>
          <w:rFonts w:ascii="Times New Roman" w:eastAsia="Times New Roman" w:hAnsi="Times New Roman" w:cs="Times New Roman"/>
          <w:sz w:val="24"/>
          <w:szCs w:val="24"/>
          <w:lang w:val="es-VE" w:eastAsia="es-VE"/>
        </w:rPr>
      </w:pPr>
      <w:r>
        <w:rPr>
          <w:rFonts w:ascii="Times New Roman" w:eastAsia="Times New Roman" w:hAnsi="Times New Roman" w:cs="Times New Roman"/>
          <w:sz w:val="24"/>
          <w:szCs w:val="24"/>
          <w:lang w:val="es-VE" w:eastAsia="es-VE"/>
        </w:rPr>
        <w:tab/>
      </w:r>
      <w:r w:rsidRPr="00941931">
        <w:rPr>
          <w:rFonts w:ascii="Times New Roman" w:eastAsia="Times New Roman" w:hAnsi="Times New Roman" w:cs="Times New Roman"/>
          <w:sz w:val="24"/>
          <w:szCs w:val="24"/>
          <w:lang w:eastAsia="es-VE"/>
        </w:rPr>
        <w:t xml:space="preserve">Sin embargo, la cosa es un poco más compleja de lo que el mismo </w:t>
      </w:r>
      <w:proofErr w:type="spellStart"/>
      <w:r w:rsidRPr="00941931">
        <w:rPr>
          <w:rFonts w:ascii="Times New Roman" w:eastAsia="Times New Roman" w:hAnsi="Times New Roman" w:cs="Times New Roman"/>
          <w:sz w:val="24"/>
          <w:szCs w:val="24"/>
          <w:lang w:eastAsia="es-VE"/>
        </w:rPr>
        <w:t>Ferrarotti</w:t>
      </w:r>
      <w:proofErr w:type="spellEnd"/>
      <w:r w:rsidRPr="00941931">
        <w:rPr>
          <w:rFonts w:ascii="Times New Roman" w:eastAsia="Times New Roman" w:hAnsi="Times New Roman" w:cs="Times New Roman"/>
          <w:sz w:val="24"/>
          <w:szCs w:val="24"/>
          <w:lang w:eastAsia="es-VE"/>
        </w:rPr>
        <w:t xml:space="preserve"> parece indicar. En mucho depende de qué es lo que se busca en la historia de vida o con la historia de vida. En la mayoría de los casos se han buscado y se buscan datos, esto es, hechos comprobables, objetivos, sea este término entendido en sentido fuerte o en sentido débil.</w:t>
      </w:r>
    </w:p>
    <w:p w:rsidR="00B71F80" w:rsidRPr="00941931" w:rsidRDefault="00B71F80" w:rsidP="00B71F80">
      <w:pPr>
        <w:tabs>
          <w:tab w:val="left" w:pos="567"/>
        </w:tabs>
        <w:spacing w:after="0" w:line="360" w:lineRule="auto"/>
        <w:jc w:val="both"/>
        <w:rPr>
          <w:rFonts w:ascii="Times New Roman" w:eastAsia="Times New Roman" w:hAnsi="Times New Roman" w:cs="Times New Roman"/>
          <w:sz w:val="24"/>
          <w:szCs w:val="24"/>
          <w:lang w:val="es-VE" w:eastAsia="es-VE"/>
        </w:rPr>
      </w:pPr>
      <w:r>
        <w:rPr>
          <w:rFonts w:ascii="Times New Roman" w:eastAsia="Times New Roman" w:hAnsi="Times New Roman" w:cs="Times New Roman"/>
          <w:sz w:val="24"/>
          <w:szCs w:val="24"/>
          <w:lang w:eastAsia="es-VE"/>
        </w:rPr>
        <w:tab/>
      </w:r>
      <w:r w:rsidRPr="00941931">
        <w:rPr>
          <w:rFonts w:ascii="Times New Roman" w:eastAsia="Times New Roman" w:hAnsi="Times New Roman" w:cs="Times New Roman"/>
          <w:sz w:val="24"/>
          <w:szCs w:val="24"/>
          <w:lang w:eastAsia="es-VE"/>
        </w:rPr>
        <w:t>Si, en vez de centrarse en los datos, la investigación se centra en la historia misma de vida sin buscar nada distinto de lo que ella comunica sino el sentido que en ella está presente y que pone las condiciones de posibilidad para que sea la que es y no otra, el investigador se encontrará de frente con los</w:t>
      </w:r>
      <w:r w:rsidR="00E10F1F">
        <w:rPr>
          <w:rFonts w:ascii="Times New Roman" w:eastAsia="Times New Roman" w:hAnsi="Times New Roman" w:cs="Times New Roman"/>
          <w:sz w:val="24"/>
          <w:szCs w:val="24"/>
          <w:lang w:eastAsia="es-VE"/>
        </w:rPr>
        <w:t xml:space="preserve"> </w:t>
      </w:r>
      <w:r w:rsidRPr="00941931">
        <w:rPr>
          <w:rFonts w:ascii="Times New Roman" w:eastAsia="Times New Roman" w:hAnsi="Times New Roman" w:cs="Times New Roman"/>
          <w:bCs/>
          <w:iCs/>
          <w:sz w:val="24"/>
          <w:szCs w:val="24"/>
          <w:lang w:eastAsia="es-VE"/>
        </w:rPr>
        <w:t>significados</w:t>
      </w:r>
      <w:r w:rsidR="00E10F1F">
        <w:rPr>
          <w:rFonts w:ascii="Times New Roman" w:eastAsia="Times New Roman" w:hAnsi="Times New Roman" w:cs="Times New Roman"/>
          <w:bCs/>
          <w:iCs/>
          <w:sz w:val="24"/>
          <w:szCs w:val="24"/>
          <w:lang w:eastAsia="es-VE"/>
        </w:rPr>
        <w:t xml:space="preserve"> </w:t>
      </w:r>
      <w:r w:rsidRPr="00941931">
        <w:rPr>
          <w:rFonts w:ascii="Times New Roman" w:eastAsia="Times New Roman" w:hAnsi="Times New Roman" w:cs="Times New Roman"/>
          <w:sz w:val="24"/>
          <w:szCs w:val="24"/>
          <w:lang w:eastAsia="es-VE"/>
        </w:rPr>
        <w:t>que construyen esa vida y esa historia. Si en vez de centrarse en los</w:t>
      </w:r>
      <w:r w:rsidR="00E10F1F">
        <w:rPr>
          <w:rFonts w:ascii="Times New Roman" w:eastAsia="Times New Roman" w:hAnsi="Times New Roman" w:cs="Times New Roman"/>
          <w:sz w:val="24"/>
          <w:szCs w:val="24"/>
          <w:lang w:eastAsia="es-VE"/>
        </w:rPr>
        <w:t xml:space="preserve"> </w:t>
      </w:r>
      <w:r w:rsidRPr="00941931">
        <w:rPr>
          <w:rFonts w:ascii="Times New Roman" w:eastAsia="Times New Roman" w:hAnsi="Times New Roman" w:cs="Times New Roman"/>
          <w:iCs/>
          <w:sz w:val="24"/>
          <w:szCs w:val="24"/>
          <w:lang w:eastAsia="es-VE"/>
        </w:rPr>
        <w:t>datos</w:t>
      </w:r>
      <w:r w:rsidRPr="00941931">
        <w:rPr>
          <w:rFonts w:ascii="Times New Roman" w:eastAsia="Times New Roman" w:hAnsi="Times New Roman" w:cs="Times New Roman"/>
          <w:sz w:val="24"/>
          <w:szCs w:val="24"/>
          <w:lang w:eastAsia="es-VE"/>
        </w:rPr>
        <w:t>, se centra en los</w:t>
      </w:r>
      <w:r w:rsidR="00E10F1F">
        <w:rPr>
          <w:rFonts w:ascii="Times New Roman" w:eastAsia="Times New Roman" w:hAnsi="Times New Roman" w:cs="Times New Roman"/>
          <w:sz w:val="24"/>
          <w:szCs w:val="24"/>
          <w:lang w:eastAsia="es-VE"/>
        </w:rPr>
        <w:t xml:space="preserve"> </w:t>
      </w:r>
      <w:r w:rsidRPr="00941931">
        <w:rPr>
          <w:rFonts w:ascii="Times New Roman" w:eastAsia="Times New Roman" w:hAnsi="Times New Roman" w:cs="Times New Roman"/>
          <w:iCs/>
          <w:sz w:val="24"/>
          <w:szCs w:val="24"/>
          <w:lang w:eastAsia="es-VE"/>
        </w:rPr>
        <w:t>significados</w:t>
      </w:r>
      <w:r>
        <w:rPr>
          <w:rFonts w:ascii="Times New Roman" w:eastAsia="Times New Roman" w:hAnsi="Times New Roman" w:cs="Times New Roman"/>
          <w:sz w:val="24"/>
          <w:szCs w:val="24"/>
          <w:lang w:eastAsia="es-VE"/>
        </w:rPr>
        <w:t xml:space="preserve">, esto es, en esos </w:t>
      </w:r>
      <w:r w:rsidRPr="00941931">
        <w:rPr>
          <w:rFonts w:ascii="Times New Roman" w:eastAsia="Times New Roman" w:hAnsi="Times New Roman" w:cs="Times New Roman"/>
          <w:iCs/>
          <w:sz w:val="24"/>
          <w:szCs w:val="24"/>
          <w:lang w:eastAsia="es-VE"/>
        </w:rPr>
        <w:t>complejos culturales</w:t>
      </w:r>
      <w:r w:rsidR="00E10F1F">
        <w:rPr>
          <w:rFonts w:ascii="Times New Roman" w:eastAsia="Times New Roman" w:hAnsi="Times New Roman" w:cs="Times New Roman"/>
          <w:iCs/>
          <w:sz w:val="24"/>
          <w:szCs w:val="24"/>
          <w:lang w:eastAsia="es-VE"/>
        </w:rPr>
        <w:t xml:space="preserve"> </w:t>
      </w:r>
      <w:r w:rsidRPr="00941931">
        <w:rPr>
          <w:rFonts w:ascii="Times New Roman" w:eastAsia="Times New Roman" w:hAnsi="Times New Roman" w:cs="Times New Roman"/>
          <w:sz w:val="24"/>
          <w:szCs w:val="24"/>
          <w:lang w:eastAsia="es-VE"/>
        </w:rPr>
        <w:t xml:space="preserve">que, a partir de las prácticas de vida comunes a un grupo humano determinado y participadas por todos sus miembros, se constituyen como integraciones de esas mismas prácticas, de </w:t>
      </w:r>
      <w:r w:rsidRPr="00941931">
        <w:rPr>
          <w:rFonts w:ascii="Times New Roman" w:eastAsia="Times New Roman" w:hAnsi="Times New Roman" w:cs="Times New Roman"/>
          <w:sz w:val="24"/>
          <w:szCs w:val="24"/>
          <w:lang w:eastAsia="es-VE"/>
        </w:rPr>
        <w:lastRenderedPageBreak/>
        <w:t xml:space="preserve">experiencias, valores y representaciones sociales idiosincrásicas del grupo y por lo mismo generales en todos y cada uno de dichos miembros, bastará una sola historia pues en cada persona está la cultura y cada persona está en su cultura. </w:t>
      </w:r>
    </w:p>
    <w:p w:rsidR="00B71F80" w:rsidRPr="00941931" w:rsidRDefault="00B71F80" w:rsidP="00B71F80">
      <w:pPr>
        <w:tabs>
          <w:tab w:val="left" w:pos="567"/>
        </w:tabs>
        <w:spacing w:after="0" w:line="360" w:lineRule="auto"/>
        <w:jc w:val="both"/>
        <w:rPr>
          <w:rFonts w:ascii="Times New Roman" w:eastAsia="Times New Roman" w:hAnsi="Times New Roman" w:cs="Times New Roman"/>
          <w:sz w:val="24"/>
          <w:szCs w:val="24"/>
          <w:lang w:val="es-VE" w:eastAsia="es-VE"/>
        </w:rPr>
      </w:pPr>
      <w:r>
        <w:rPr>
          <w:rFonts w:ascii="Times New Roman" w:eastAsia="Times New Roman" w:hAnsi="Times New Roman" w:cs="Times New Roman"/>
          <w:sz w:val="24"/>
          <w:szCs w:val="24"/>
          <w:lang w:eastAsia="es-VE"/>
        </w:rPr>
        <w:tab/>
      </w:r>
      <w:r w:rsidRPr="00941931">
        <w:rPr>
          <w:rFonts w:ascii="Times New Roman" w:eastAsia="Times New Roman" w:hAnsi="Times New Roman" w:cs="Times New Roman"/>
          <w:sz w:val="24"/>
          <w:szCs w:val="24"/>
          <w:lang w:eastAsia="es-VE"/>
        </w:rPr>
        <w:t xml:space="preserve">La persona que narra su historia tiene control sobre muchos de los datos de esa historia, esto es, al disponerse a narrarlos, tiene conciencia de ellos y por lo mismo controla si los va a narrar o no y cómo los va a narrar. Sobre otros no lo tiene, ya sea porque los ha olvidado, ya sea porque se le salen sin querer, ya sea porque están distorsionados en su memoria, pero sobre los significados no tiene ningún control pues están presentes en toda su vida y en toda su forma de narrarla en el lenguaje, en la organización, en el ritmo de la narración, en la veracidad tanto como en la falsedad consciente o inconsciente de lo narrado. La persona no posee los significados sino que es poseída por ellos. En este sentido, </w:t>
      </w:r>
      <w:proofErr w:type="spellStart"/>
      <w:r w:rsidRPr="00941931">
        <w:rPr>
          <w:rFonts w:ascii="Times New Roman" w:eastAsia="Times New Roman" w:hAnsi="Times New Roman" w:cs="Times New Roman"/>
          <w:sz w:val="24"/>
          <w:szCs w:val="24"/>
          <w:lang w:eastAsia="es-VE"/>
        </w:rPr>
        <w:t>Ferrarotti</w:t>
      </w:r>
      <w:proofErr w:type="spellEnd"/>
      <w:r w:rsidRPr="00941931">
        <w:rPr>
          <w:rFonts w:ascii="Times New Roman" w:eastAsia="Times New Roman" w:hAnsi="Times New Roman" w:cs="Times New Roman"/>
          <w:sz w:val="24"/>
          <w:szCs w:val="24"/>
          <w:lang w:eastAsia="es-VE"/>
        </w:rPr>
        <w:t xml:space="preserve"> tiene razón cuando afirma que la sociedad está en cada persona; sólo se trata, por parte del investigador, de descubrirla.</w:t>
      </w:r>
    </w:p>
    <w:p w:rsidR="00B71F80" w:rsidRPr="00941931" w:rsidRDefault="00B71F80" w:rsidP="00B71F80">
      <w:pPr>
        <w:tabs>
          <w:tab w:val="left" w:pos="567"/>
        </w:tabs>
        <w:spacing w:after="0" w:line="360" w:lineRule="auto"/>
        <w:jc w:val="both"/>
        <w:rPr>
          <w:rFonts w:ascii="Times New Roman" w:eastAsia="Times New Roman" w:hAnsi="Times New Roman" w:cs="Times New Roman"/>
          <w:sz w:val="24"/>
          <w:szCs w:val="24"/>
          <w:lang w:val="es-VE" w:eastAsia="es-VE"/>
        </w:rPr>
      </w:pPr>
      <w:r>
        <w:rPr>
          <w:rFonts w:ascii="Times New Roman" w:eastAsia="Times New Roman" w:hAnsi="Times New Roman" w:cs="Times New Roman"/>
          <w:sz w:val="24"/>
          <w:szCs w:val="24"/>
          <w:lang w:eastAsia="es-VE"/>
        </w:rPr>
        <w:tab/>
      </w:r>
      <w:r w:rsidRPr="00941931">
        <w:rPr>
          <w:rFonts w:ascii="Times New Roman" w:eastAsia="Times New Roman" w:hAnsi="Times New Roman" w:cs="Times New Roman"/>
          <w:sz w:val="24"/>
          <w:szCs w:val="24"/>
          <w:lang w:eastAsia="es-VE"/>
        </w:rPr>
        <w:t>Lo importante en esto es que en la historia de vida de una persona se conoce toda una sociedad no tanto en sus datos, que pueden conocerse de múltiples maneras, sino en las </w:t>
      </w:r>
      <w:r w:rsidRPr="00941931">
        <w:rPr>
          <w:rFonts w:ascii="Times New Roman" w:eastAsia="Times New Roman" w:hAnsi="Times New Roman" w:cs="Times New Roman"/>
          <w:iCs/>
          <w:sz w:val="24"/>
          <w:szCs w:val="24"/>
          <w:lang w:eastAsia="es-VE"/>
        </w:rPr>
        <w:t>estructuras profundas</w:t>
      </w:r>
      <w:r w:rsidRPr="00941931">
        <w:rPr>
          <w:rFonts w:ascii="Times New Roman" w:eastAsia="Times New Roman" w:hAnsi="Times New Roman" w:cs="Times New Roman"/>
          <w:sz w:val="24"/>
          <w:szCs w:val="24"/>
          <w:lang w:eastAsia="es-VE"/>
        </w:rPr>
        <w:t> que constituyen su sentido. Para esto, no hay mejor vía que la historia de vida, la cual se convierte, así, en todo un enfoque epistemológico para el estudio de las realidades sociales. No solamente en un método propio sino en toda una manera autónoma de investigar, con sus propios fundamentos teóricos y sus propios modos de conducir la producción del conocimiento.</w:t>
      </w:r>
    </w:p>
    <w:p w:rsidR="00B71F80" w:rsidRPr="00941931" w:rsidRDefault="00B71F80" w:rsidP="00B71F80">
      <w:pPr>
        <w:tabs>
          <w:tab w:val="left" w:pos="567"/>
        </w:tabs>
        <w:spacing w:after="0" w:line="360" w:lineRule="auto"/>
        <w:jc w:val="both"/>
        <w:rPr>
          <w:rFonts w:ascii="Times New Roman" w:eastAsia="Times New Roman" w:hAnsi="Times New Roman" w:cs="Times New Roman"/>
          <w:sz w:val="24"/>
          <w:szCs w:val="24"/>
          <w:lang w:val="es-VE" w:eastAsia="es-VE"/>
        </w:rPr>
      </w:pPr>
      <w:r>
        <w:rPr>
          <w:rFonts w:ascii="Times New Roman" w:eastAsia="Times New Roman" w:hAnsi="Times New Roman" w:cs="Times New Roman"/>
          <w:sz w:val="24"/>
          <w:szCs w:val="24"/>
          <w:lang w:eastAsia="es-VE"/>
        </w:rPr>
        <w:tab/>
      </w:r>
      <w:r w:rsidRPr="00941931">
        <w:rPr>
          <w:rFonts w:ascii="Times New Roman" w:eastAsia="Times New Roman" w:hAnsi="Times New Roman" w:cs="Times New Roman"/>
          <w:sz w:val="24"/>
          <w:szCs w:val="24"/>
          <w:lang w:eastAsia="es-VE"/>
        </w:rPr>
        <w:t xml:space="preserve">Una historia de vida no comienza. Este tiempo, que está caracterizado por el vivir integral dentro del investigador en dicho mundo de vida en convivencia con el historiador y los convivientes de ese mundo, cumple funciones indispensables y la primera es que </w:t>
      </w:r>
      <w:r w:rsidR="00E10F1F">
        <w:rPr>
          <w:rFonts w:ascii="Times New Roman" w:eastAsia="Times New Roman" w:hAnsi="Times New Roman" w:cs="Times New Roman"/>
          <w:sz w:val="24"/>
          <w:szCs w:val="24"/>
          <w:lang w:eastAsia="es-VE"/>
        </w:rPr>
        <w:t xml:space="preserve">el </w:t>
      </w:r>
      <w:r w:rsidRPr="00941931">
        <w:rPr>
          <w:rFonts w:ascii="Times New Roman" w:eastAsia="Times New Roman" w:hAnsi="Times New Roman" w:cs="Times New Roman"/>
          <w:sz w:val="24"/>
          <w:szCs w:val="24"/>
          <w:lang w:eastAsia="es-VE"/>
        </w:rPr>
        <w:t xml:space="preserve">historiador y </w:t>
      </w:r>
      <w:proofErr w:type="spellStart"/>
      <w:r w:rsidRPr="00941931">
        <w:rPr>
          <w:rFonts w:ascii="Times New Roman" w:eastAsia="Times New Roman" w:hAnsi="Times New Roman" w:cs="Times New Roman"/>
          <w:sz w:val="24"/>
          <w:szCs w:val="24"/>
          <w:lang w:eastAsia="es-VE"/>
        </w:rPr>
        <w:t>cohistoriador</w:t>
      </w:r>
      <w:proofErr w:type="spellEnd"/>
      <w:r w:rsidRPr="00941931">
        <w:rPr>
          <w:rFonts w:ascii="Times New Roman" w:eastAsia="Times New Roman" w:hAnsi="Times New Roman" w:cs="Times New Roman"/>
          <w:sz w:val="24"/>
          <w:szCs w:val="24"/>
          <w:lang w:eastAsia="es-VE"/>
        </w:rPr>
        <w:t xml:space="preserve"> se fusionen, por pertenencia, en un horizonte hermenéutico compartido en cuyos marcos se produce la historia de vida y va a ser comprendida e interpretada.</w:t>
      </w:r>
    </w:p>
    <w:p w:rsidR="00B71F80" w:rsidRDefault="00B71F80" w:rsidP="00B71F80">
      <w:pPr>
        <w:tabs>
          <w:tab w:val="left" w:pos="567"/>
        </w:tabs>
        <w:spacing w:after="0" w:line="360" w:lineRule="auto"/>
        <w:jc w:val="both"/>
        <w:rPr>
          <w:rStyle w:val="CitaCar"/>
          <w:i w:val="0"/>
          <w:iCs w:val="0"/>
          <w:color w:val="auto"/>
          <w:lang w:val="es-VE"/>
        </w:rPr>
      </w:pPr>
    </w:p>
    <w:p w:rsidR="00B71F80" w:rsidRDefault="00B71F80" w:rsidP="00B71F80">
      <w:pPr>
        <w:tabs>
          <w:tab w:val="left" w:pos="567"/>
        </w:tabs>
        <w:spacing w:after="0" w:line="360" w:lineRule="auto"/>
        <w:jc w:val="both"/>
        <w:rPr>
          <w:rStyle w:val="CitaCar"/>
          <w:i w:val="0"/>
          <w:iCs w:val="0"/>
          <w:color w:val="auto"/>
          <w:lang w:val="es-VE"/>
        </w:rPr>
      </w:pPr>
    </w:p>
    <w:p w:rsidR="00B71F80" w:rsidRDefault="00B71F80" w:rsidP="00B71F80">
      <w:pPr>
        <w:tabs>
          <w:tab w:val="left" w:pos="567"/>
        </w:tabs>
        <w:spacing w:after="0" w:line="360" w:lineRule="auto"/>
        <w:jc w:val="both"/>
        <w:rPr>
          <w:rStyle w:val="CitaCar"/>
          <w:i w:val="0"/>
          <w:iCs w:val="0"/>
          <w:color w:val="auto"/>
          <w:lang w:val="es-VE"/>
        </w:rPr>
      </w:pPr>
    </w:p>
    <w:p w:rsidR="00B71F80" w:rsidRPr="00941931" w:rsidRDefault="00B71F80" w:rsidP="00B71F80">
      <w:pPr>
        <w:tabs>
          <w:tab w:val="left" w:pos="567"/>
        </w:tabs>
        <w:spacing w:after="0" w:line="360" w:lineRule="auto"/>
        <w:jc w:val="both"/>
        <w:rPr>
          <w:rStyle w:val="CitaCar"/>
          <w:i w:val="0"/>
          <w:iCs w:val="0"/>
          <w:color w:val="auto"/>
          <w:lang w:val="es-VE"/>
        </w:rPr>
      </w:pPr>
    </w:p>
    <w:p w:rsidR="00B71F80" w:rsidRPr="00941931" w:rsidRDefault="00B71F80" w:rsidP="00B71F80">
      <w:pPr>
        <w:tabs>
          <w:tab w:val="left" w:pos="567"/>
        </w:tabs>
        <w:spacing w:after="0" w:line="360" w:lineRule="auto"/>
        <w:jc w:val="both"/>
        <w:rPr>
          <w:rStyle w:val="CitaCar"/>
          <w:rFonts w:ascii="Times New Roman" w:eastAsiaTheme="minorHAnsi" w:hAnsi="Times New Roman" w:cs="Times New Roman"/>
          <w:i w:val="0"/>
          <w:color w:val="auto"/>
          <w:sz w:val="24"/>
          <w:szCs w:val="24"/>
          <w:lang w:eastAsia="en-US"/>
        </w:rPr>
      </w:pPr>
      <w:r w:rsidRPr="00941931">
        <w:rPr>
          <w:rStyle w:val="CitaCar"/>
          <w:rFonts w:ascii="Times New Roman" w:hAnsi="Times New Roman" w:cs="Times New Roman"/>
          <w:b/>
          <w:i w:val="0"/>
          <w:color w:val="auto"/>
          <w:sz w:val="24"/>
          <w:szCs w:val="24"/>
        </w:rPr>
        <w:lastRenderedPageBreak/>
        <w:t>Sujetos participantes de la historia de vida convivida</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 xml:space="preserve">A continuación se darán los siguientes términos para identificar a los participantes de la misma: Historiador: es quien narra su historia de vida, y </w:t>
      </w:r>
      <w:proofErr w:type="spellStart"/>
      <w:r w:rsidRPr="00941931">
        <w:rPr>
          <w:rStyle w:val="CitaCar"/>
          <w:rFonts w:ascii="Times New Roman" w:hAnsi="Times New Roman" w:cs="Times New Roman"/>
          <w:i w:val="0"/>
          <w:color w:val="auto"/>
          <w:sz w:val="24"/>
          <w:szCs w:val="24"/>
        </w:rPr>
        <w:t>Cohistoriador</w:t>
      </w:r>
      <w:proofErr w:type="spellEnd"/>
      <w:r w:rsidRPr="00941931">
        <w:rPr>
          <w:rStyle w:val="CitaCar"/>
          <w:rFonts w:ascii="Times New Roman" w:hAnsi="Times New Roman" w:cs="Times New Roman"/>
          <w:i w:val="0"/>
          <w:color w:val="auto"/>
          <w:sz w:val="24"/>
          <w:szCs w:val="24"/>
        </w:rPr>
        <w:t>: es aquel que comparte la historia narrada por el historiador, en este caso son dos.</w:t>
      </w: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Historiador (H)</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William Herrera, es un hombre de 28 años de edad, soltero, venezolano, nació en Valencia Estado Carabobo,  bachiller de la República Bolivariana de Venezuela. Actualmente estudia en la Universidad de Carabobo, en el ámbito laboral se encuentra incapacitado por problemas de columna.</w:t>
      </w: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 xml:space="preserve">Las </w:t>
      </w:r>
      <w:proofErr w:type="spellStart"/>
      <w:r w:rsidRPr="00941931">
        <w:rPr>
          <w:rStyle w:val="CitaCar"/>
          <w:rFonts w:ascii="Times New Roman" w:hAnsi="Times New Roman" w:cs="Times New Roman"/>
          <w:b/>
          <w:i w:val="0"/>
          <w:color w:val="auto"/>
          <w:sz w:val="24"/>
          <w:szCs w:val="24"/>
        </w:rPr>
        <w:t>Cohistoriadoras</w:t>
      </w:r>
      <w:proofErr w:type="spellEnd"/>
      <w:r w:rsidRPr="00941931">
        <w:rPr>
          <w:rStyle w:val="CitaCar"/>
          <w:rFonts w:ascii="Times New Roman" w:hAnsi="Times New Roman" w:cs="Times New Roman"/>
          <w:b/>
          <w:i w:val="0"/>
          <w:color w:val="auto"/>
          <w:sz w:val="24"/>
          <w:szCs w:val="24"/>
        </w:rPr>
        <w:t xml:space="preserve"> (CH):</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b/>
          <w:i w:val="0"/>
          <w:color w:val="auto"/>
          <w:sz w:val="24"/>
          <w:szCs w:val="24"/>
        </w:rPr>
        <w:tab/>
      </w:r>
      <w:r w:rsidRPr="00941931">
        <w:rPr>
          <w:rStyle w:val="CitaCar"/>
          <w:rFonts w:ascii="Times New Roman" w:hAnsi="Times New Roman" w:cs="Times New Roman"/>
          <w:b/>
          <w:i w:val="0"/>
          <w:color w:val="auto"/>
          <w:sz w:val="24"/>
          <w:szCs w:val="24"/>
        </w:rPr>
        <w:t>Andrea Lamas</w:t>
      </w:r>
      <w:r w:rsidRPr="00941931">
        <w:rPr>
          <w:rStyle w:val="CitaCar"/>
          <w:rFonts w:ascii="Times New Roman" w:hAnsi="Times New Roman" w:cs="Times New Roman"/>
          <w:i w:val="0"/>
          <w:color w:val="auto"/>
          <w:sz w:val="24"/>
          <w:szCs w:val="24"/>
        </w:rPr>
        <w:t xml:space="preserve"> estudiante de 9º semestre de Educación Mención Orientación en la Universidad de Carabobo de 24 años de edad y no conoce al historiador.</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b/>
          <w:i w:val="0"/>
          <w:color w:val="auto"/>
          <w:sz w:val="24"/>
          <w:szCs w:val="24"/>
        </w:rPr>
        <w:tab/>
      </w:r>
      <w:r w:rsidRPr="00941931">
        <w:rPr>
          <w:rStyle w:val="CitaCar"/>
          <w:rFonts w:ascii="Times New Roman" w:hAnsi="Times New Roman" w:cs="Times New Roman"/>
          <w:b/>
          <w:i w:val="0"/>
          <w:color w:val="auto"/>
          <w:sz w:val="24"/>
          <w:szCs w:val="24"/>
        </w:rPr>
        <w:t xml:space="preserve">Gabriela </w:t>
      </w:r>
      <w:proofErr w:type="spellStart"/>
      <w:r w:rsidRPr="00941931">
        <w:rPr>
          <w:rStyle w:val="CitaCar"/>
          <w:rFonts w:ascii="Times New Roman" w:hAnsi="Times New Roman" w:cs="Times New Roman"/>
          <w:b/>
          <w:i w:val="0"/>
          <w:color w:val="auto"/>
          <w:sz w:val="24"/>
          <w:szCs w:val="24"/>
        </w:rPr>
        <w:t>Carima</w:t>
      </w:r>
      <w:proofErr w:type="spellEnd"/>
      <w:r w:rsidRPr="00941931">
        <w:rPr>
          <w:rStyle w:val="CitaCar"/>
          <w:rFonts w:ascii="Times New Roman" w:hAnsi="Times New Roman" w:cs="Times New Roman"/>
          <w:i w:val="0"/>
          <w:color w:val="auto"/>
          <w:sz w:val="24"/>
          <w:szCs w:val="24"/>
        </w:rPr>
        <w:t xml:space="preserve"> estudiante del 9º semestre de Educación Mención Orientación en la Universidad de Carabobo de 26 años de edad y es amiga del Historiador.</w:t>
      </w:r>
    </w:p>
    <w:p w:rsidR="00B71F80" w:rsidRPr="00941931" w:rsidRDefault="00B71F80" w:rsidP="00B71F80">
      <w:pPr>
        <w:tabs>
          <w:tab w:val="left" w:pos="567"/>
        </w:tabs>
        <w:spacing w:after="0" w:line="360" w:lineRule="auto"/>
        <w:jc w:val="both"/>
        <w:rPr>
          <w:rFonts w:ascii="Times New Roman" w:hAnsi="Times New Roman" w:cs="Times New Roman"/>
          <w:b/>
          <w:sz w:val="24"/>
          <w:szCs w:val="24"/>
        </w:rPr>
      </w:pPr>
    </w:p>
    <w:p w:rsidR="00B71F80" w:rsidRPr="00941931" w:rsidRDefault="00B71F80" w:rsidP="00B71F80">
      <w:pPr>
        <w:tabs>
          <w:tab w:val="left" w:pos="567"/>
        </w:tabs>
        <w:spacing w:after="0" w:line="360" w:lineRule="auto"/>
        <w:jc w:val="both"/>
        <w:rPr>
          <w:b/>
        </w:rPr>
      </w:pPr>
      <w:r w:rsidRPr="00941931">
        <w:rPr>
          <w:rFonts w:ascii="Times New Roman" w:hAnsi="Times New Roman" w:cs="Times New Roman"/>
          <w:b/>
          <w:sz w:val="24"/>
          <w:szCs w:val="24"/>
        </w:rPr>
        <w:t>Diseño de la Investigación con Historia</w:t>
      </w:r>
      <w:r w:rsidR="00E10F1F">
        <w:rPr>
          <w:rFonts w:ascii="Times New Roman" w:hAnsi="Times New Roman" w:cs="Times New Roman"/>
          <w:b/>
          <w:sz w:val="24"/>
          <w:szCs w:val="24"/>
        </w:rPr>
        <w:t xml:space="preserve"> </w:t>
      </w:r>
      <w:r w:rsidRPr="00941931">
        <w:rPr>
          <w:rFonts w:ascii="Times New Roman" w:hAnsi="Times New Roman" w:cs="Times New Roman"/>
          <w:b/>
          <w:sz w:val="24"/>
          <w:szCs w:val="24"/>
        </w:rPr>
        <w:t>de</w:t>
      </w:r>
      <w:r>
        <w:rPr>
          <w:rFonts w:ascii="Times New Roman" w:hAnsi="Times New Roman" w:cs="Times New Roman"/>
          <w:b/>
          <w:sz w:val="24"/>
          <w:szCs w:val="24"/>
        </w:rPr>
        <w:t xml:space="preserve"> V</w:t>
      </w:r>
      <w:r w:rsidRPr="00941931">
        <w:rPr>
          <w:rFonts w:ascii="Times New Roman" w:hAnsi="Times New Roman" w:cs="Times New Roman"/>
          <w:b/>
          <w:sz w:val="24"/>
          <w:szCs w:val="24"/>
        </w:rPr>
        <w:t xml:space="preserve">ida </w:t>
      </w:r>
      <w:r>
        <w:rPr>
          <w:rFonts w:ascii="Times New Roman" w:hAnsi="Times New Roman" w:cs="Times New Roman"/>
          <w:b/>
          <w:sz w:val="24"/>
          <w:szCs w:val="24"/>
        </w:rPr>
        <w:t>C</w:t>
      </w:r>
      <w:r w:rsidRPr="00941931">
        <w:rPr>
          <w:rFonts w:ascii="Times New Roman" w:hAnsi="Times New Roman" w:cs="Times New Roman"/>
          <w:b/>
          <w:sz w:val="24"/>
          <w:szCs w:val="24"/>
        </w:rPr>
        <w:t>onvivida.</w:t>
      </w:r>
    </w:p>
    <w:p w:rsidR="00B71F80" w:rsidRPr="00941931" w:rsidRDefault="00B71F80"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41931">
        <w:rPr>
          <w:rFonts w:ascii="Times New Roman" w:hAnsi="Times New Roman" w:cs="Times New Roman"/>
          <w:sz w:val="24"/>
          <w:szCs w:val="24"/>
        </w:rPr>
        <w:t xml:space="preserve">El diseño pasa por tres fases (Moreno, 2009): prehistoria, historia e interpretación. </w:t>
      </w:r>
    </w:p>
    <w:p w:rsidR="00B71F80" w:rsidRPr="00941931" w:rsidRDefault="00B71F80" w:rsidP="00B71F80">
      <w:pPr>
        <w:tabs>
          <w:tab w:val="left" w:pos="567"/>
        </w:tabs>
        <w:spacing w:after="0" w:line="360" w:lineRule="auto"/>
        <w:jc w:val="both"/>
        <w:rPr>
          <w:rFonts w:ascii="Times New Roman" w:hAnsi="Times New Roman" w:cs="Times New Roman"/>
          <w:sz w:val="24"/>
          <w:szCs w:val="24"/>
        </w:rPr>
      </w:pPr>
    </w:p>
    <w:p w:rsidR="00B71F80" w:rsidRPr="00941931" w:rsidRDefault="00B71F80" w:rsidP="00B71F80">
      <w:pPr>
        <w:tabs>
          <w:tab w:val="left" w:pos="567"/>
        </w:tabs>
        <w:spacing w:after="0" w:line="360" w:lineRule="auto"/>
        <w:jc w:val="both"/>
        <w:rPr>
          <w:rFonts w:ascii="Times New Roman" w:hAnsi="Times New Roman" w:cs="Times New Roman"/>
          <w:sz w:val="24"/>
          <w:szCs w:val="24"/>
        </w:rPr>
      </w:pPr>
      <w:r w:rsidRPr="00941931">
        <w:rPr>
          <w:rFonts w:ascii="Times New Roman" w:hAnsi="Times New Roman" w:cs="Times New Roman"/>
          <w:b/>
          <w:sz w:val="24"/>
          <w:szCs w:val="24"/>
        </w:rPr>
        <w:t xml:space="preserve">La </w:t>
      </w:r>
      <w:r>
        <w:rPr>
          <w:rFonts w:ascii="Times New Roman" w:hAnsi="Times New Roman" w:cs="Times New Roman"/>
          <w:b/>
          <w:sz w:val="24"/>
          <w:szCs w:val="24"/>
        </w:rPr>
        <w:t>F</w:t>
      </w:r>
      <w:r w:rsidRPr="00941931">
        <w:rPr>
          <w:rFonts w:ascii="Times New Roman" w:hAnsi="Times New Roman" w:cs="Times New Roman"/>
          <w:b/>
          <w:sz w:val="24"/>
          <w:szCs w:val="24"/>
        </w:rPr>
        <w:t>ase de Prehistoria.</w:t>
      </w:r>
    </w:p>
    <w:p w:rsidR="00B71F80" w:rsidRPr="00941931" w:rsidRDefault="00B71F80"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41931">
        <w:rPr>
          <w:rFonts w:ascii="Times New Roman" w:hAnsi="Times New Roman" w:cs="Times New Roman"/>
          <w:sz w:val="24"/>
          <w:szCs w:val="24"/>
        </w:rPr>
        <w:t xml:space="preserve">La historia de vida no se inicia en el momento de la grabación. Ella se comienza a producir ya desde mucho antes. Nace en el encuentro entre la persona que narra su historia a otra que le ha solicitado el relato, el </w:t>
      </w:r>
      <w:proofErr w:type="spellStart"/>
      <w:r w:rsidRPr="00941931">
        <w:rPr>
          <w:rFonts w:ascii="Times New Roman" w:hAnsi="Times New Roman" w:cs="Times New Roman"/>
          <w:sz w:val="24"/>
          <w:szCs w:val="24"/>
        </w:rPr>
        <w:t>cohistoriador</w:t>
      </w:r>
      <w:proofErr w:type="spellEnd"/>
      <w:r w:rsidRPr="00941931">
        <w:rPr>
          <w:rFonts w:ascii="Times New Roman" w:hAnsi="Times New Roman" w:cs="Times New Roman"/>
          <w:sz w:val="24"/>
          <w:szCs w:val="24"/>
        </w:rPr>
        <w:t xml:space="preserve">. Como bien dice </w:t>
      </w:r>
      <w:proofErr w:type="spellStart"/>
      <w:r w:rsidRPr="00941931">
        <w:rPr>
          <w:rFonts w:ascii="Times New Roman" w:hAnsi="Times New Roman" w:cs="Times New Roman"/>
          <w:sz w:val="24"/>
          <w:szCs w:val="24"/>
        </w:rPr>
        <w:t>Ferrarotti</w:t>
      </w:r>
      <w:proofErr w:type="spellEnd"/>
      <w:r w:rsidRPr="00941931">
        <w:rPr>
          <w:rFonts w:ascii="Times New Roman" w:hAnsi="Times New Roman" w:cs="Times New Roman"/>
          <w:sz w:val="24"/>
          <w:szCs w:val="24"/>
        </w:rPr>
        <w:t xml:space="preserve">,  no se le cuenta la vida a un grabador. Es todo lo contrario, se le narra a otro en un marco donde el historiador se fía del otro, con-fiar. Se narra en la certeza </w:t>
      </w:r>
      <w:r w:rsidRPr="00941931">
        <w:rPr>
          <w:rFonts w:ascii="Times New Roman" w:hAnsi="Times New Roman" w:cs="Times New Roman"/>
          <w:sz w:val="24"/>
          <w:szCs w:val="24"/>
        </w:rPr>
        <w:lastRenderedPageBreak/>
        <w:t>ética de que el otro no desplazará a otro horizonte de conocimiento los significados y el sentido de la vida apalabrada</w:t>
      </w:r>
    </w:p>
    <w:p w:rsidR="00B71F80" w:rsidRPr="00941931" w:rsidRDefault="00B71F80" w:rsidP="00B71F80">
      <w:pPr>
        <w:tabs>
          <w:tab w:val="left" w:pos="567"/>
        </w:tabs>
        <w:spacing w:after="0" w:line="360" w:lineRule="auto"/>
        <w:rPr>
          <w:rFonts w:ascii="Times New Roman" w:hAnsi="Times New Roman" w:cs="Times New Roman"/>
          <w:b/>
          <w:sz w:val="24"/>
          <w:szCs w:val="24"/>
        </w:rPr>
      </w:pPr>
    </w:p>
    <w:p w:rsidR="00B71F80" w:rsidRPr="00941931" w:rsidRDefault="00B71F80" w:rsidP="00B71F80">
      <w:pPr>
        <w:tabs>
          <w:tab w:val="left" w:pos="567"/>
        </w:tabs>
        <w:spacing w:after="0" w:line="360" w:lineRule="auto"/>
        <w:jc w:val="both"/>
        <w:rPr>
          <w:rFonts w:ascii="Times New Roman" w:hAnsi="Times New Roman" w:cs="Times New Roman"/>
          <w:b/>
          <w:sz w:val="24"/>
          <w:szCs w:val="24"/>
        </w:rPr>
      </w:pPr>
      <w:r w:rsidRPr="00941931">
        <w:rPr>
          <w:rFonts w:ascii="Times New Roman" w:hAnsi="Times New Roman" w:cs="Times New Roman"/>
          <w:b/>
          <w:sz w:val="24"/>
          <w:szCs w:val="24"/>
        </w:rPr>
        <w:t>Fase de Historia.</w:t>
      </w:r>
    </w:p>
    <w:p w:rsidR="00B71F80" w:rsidRPr="00941931" w:rsidRDefault="00B71F80"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41931">
        <w:rPr>
          <w:rFonts w:ascii="Times New Roman" w:hAnsi="Times New Roman" w:cs="Times New Roman"/>
          <w:sz w:val="24"/>
          <w:szCs w:val="24"/>
        </w:rPr>
        <w:t>En este momento de la investigación se graba, desgrava y transcribe la historia</w:t>
      </w:r>
      <w:r w:rsidR="00E10F1F">
        <w:rPr>
          <w:rFonts w:ascii="Times New Roman" w:hAnsi="Times New Roman" w:cs="Times New Roman"/>
          <w:sz w:val="24"/>
          <w:szCs w:val="24"/>
        </w:rPr>
        <w:t xml:space="preserve"> de </w:t>
      </w:r>
      <w:r w:rsidRPr="00941931">
        <w:rPr>
          <w:rFonts w:ascii="Times New Roman" w:hAnsi="Times New Roman" w:cs="Times New Roman"/>
          <w:sz w:val="24"/>
          <w:szCs w:val="24"/>
        </w:rPr>
        <w:t>vida producida en el encuentro historiador-</w:t>
      </w:r>
      <w:proofErr w:type="spellStart"/>
      <w:r w:rsidR="00E10F1F" w:rsidRPr="00941931">
        <w:rPr>
          <w:rFonts w:ascii="Times New Roman" w:hAnsi="Times New Roman" w:cs="Times New Roman"/>
          <w:sz w:val="24"/>
          <w:szCs w:val="24"/>
        </w:rPr>
        <w:t>cohistoriador</w:t>
      </w:r>
      <w:proofErr w:type="spellEnd"/>
      <w:r w:rsidR="00E10F1F" w:rsidRPr="00941931">
        <w:rPr>
          <w:rFonts w:ascii="Times New Roman" w:hAnsi="Times New Roman" w:cs="Times New Roman"/>
          <w:sz w:val="24"/>
          <w:szCs w:val="24"/>
        </w:rPr>
        <w:t xml:space="preserve">. </w:t>
      </w:r>
      <w:r w:rsidRPr="00941931">
        <w:rPr>
          <w:rFonts w:ascii="Times New Roman" w:hAnsi="Times New Roman" w:cs="Times New Roman"/>
          <w:sz w:val="24"/>
          <w:szCs w:val="24"/>
        </w:rPr>
        <w:t>La transcripción debe ser fiel a la narración, no someter la historia a modificaciones.</w:t>
      </w:r>
    </w:p>
    <w:p w:rsidR="00B71F80" w:rsidRPr="00941931" w:rsidRDefault="00B71F80" w:rsidP="00B71F80">
      <w:pPr>
        <w:tabs>
          <w:tab w:val="left" w:pos="567"/>
        </w:tabs>
        <w:spacing w:after="0" w:line="360" w:lineRule="auto"/>
        <w:rPr>
          <w:rStyle w:val="CitaCar"/>
          <w:i w:val="0"/>
          <w:color w:val="auto"/>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Información que se necesita</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Para la presente investigación se necesita el relato de vida de un hombre homosexual. Esto dará validez a dicha investigación ya que la temática a indagar es sobre la homosexualidad masculina.</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Unidad de interpretación</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En la presente investigación la unidad de interpretación es la historia de vida de un homosexual masculino, con el cual existe una confianza previa que permite una narración más abierta, seguridad de lo que describe totalmente su historia.</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p>
    <w:p w:rsidR="00B71F80" w:rsidRPr="00941931" w:rsidRDefault="00B71F80" w:rsidP="00B71F80">
      <w:pPr>
        <w:pStyle w:val="NormalWeb"/>
        <w:tabs>
          <w:tab w:val="left" w:pos="567"/>
        </w:tabs>
        <w:spacing w:before="0" w:beforeAutospacing="0" w:after="0" w:afterAutospacing="0" w:line="360" w:lineRule="auto"/>
        <w:jc w:val="both"/>
        <w:rPr>
          <w:rStyle w:val="CitaCar"/>
          <w:b/>
          <w:i w:val="0"/>
          <w:color w:val="auto"/>
        </w:rPr>
      </w:pPr>
      <w:r w:rsidRPr="00941931">
        <w:rPr>
          <w:rStyle w:val="CitaCar"/>
          <w:b/>
          <w:i w:val="0"/>
          <w:color w:val="auto"/>
        </w:rPr>
        <w:t>Prehistoria</w:t>
      </w:r>
    </w:p>
    <w:p w:rsidR="00B71F80" w:rsidRPr="00941931" w:rsidRDefault="00B71F80" w:rsidP="00B71F80">
      <w:pPr>
        <w:pStyle w:val="NormalWeb"/>
        <w:tabs>
          <w:tab w:val="left" w:pos="567"/>
        </w:tabs>
        <w:spacing w:before="0" w:beforeAutospacing="0" w:after="0" w:afterAutospacing="0" w:line="360" w:lineRule="auto"/>
        <w:jc w:val="both"/>
        <w:rPr>
          <w:rFonts w:eastAsiaTheme="minorEastAsia"/>
        </w:rPr>
      </w:pPr>
      <w:r>
        <w:tab/>
      </w:r>
      <w:r w:rsidRPr="00941931">
        <w:t xml:space="preserve">Esta investigación surgió luego de un debate de temáticas entre las investigadoras, referente a las madres que abandonan a sus hijos desde pequeños, Gabriela </w:t>
      </w:r>
      <w:proofErr w:type="spellStart"/>
      <w:r w:rsidRPr="00941931">
        <w:t>Càrima</w:t>
      </w:r>
      <w:proofErr w:type="spellEnd"/>
      <w:r w:rsidRPr="00941931">
        <w:t xml:space="preserve"> (una de las investigadoras) conoció la historia de William  Herrera a través de un vecino. Donde  relata la historia de su amigo, sobre el abandono de sus padres hacia sus hijos a temprana edad (niñez). De tal manera</w:t>
      </w:r>
      <w:r>
        <w:t>,</w:t>
      </w:r>
      <w:r w:rsidRPr="00941931">
        <w:t xml:space="preserve"> que la madre no era responsable con sus hijos, los maltrataba física y verbalmente. Y como consecuencia del  aban</w:t>
      </w:r>
      <w:r>
        <w:t>dono, cada uno de sus hijos tomó</w:t>
      </w:r>
      <w:r w:rsidRPr="00941931">
        <w:t xml:space="preserve"> un estilo de vida diferente.</w:t>
      </w:r>
    </w:p>
    <w:p w:rsidR="00B71F80" w:rsidRPr="00941931" w:rsidRDefault="00B71F80" w:rsidP="00B71F80">
      <w:pPr>
        <w:pStyle w:val="NormalWeb"/>
        <w:tabs>
          <w:tab w:val="left" w:pos="567"/>
        </w:tabs>
        <w:spacing w:before="0" w:beforeAutospacing="0" w:after="0" w:afterAutospacing="0" w:line="360" w:lineRule="auto"/>
        <w:jc w:val="both"/>
      </w:pPr>
      <w:r>
        <w:tab/>
      </w:r>
      <w:r w:rsidRPr="00941931">
        <w:t xml:space="preserve">El tema de la madre les pareció importante a las investigadoras Gabriela </w:t>
      </w:r>
      <w:proofErr w:type="spellStart"/>
      <w:r w:rsidRPr="00941931">
        <w:t>Carima</w:t>
      </w:r>
      <w:proofErr w:type="spellEnd"/>
      <w:r w:rsidRPr="00941931">
        <w:t xml:space="preserve"> y Andrea Lamas, la cual estas se dieron cuenta que era una buena historia para abordar, pero al momento de leer la historia de vida,  nos arrojó otro tema llamado abuso sexual – exclusión – discriminación – promiscuidad. Elementos ocultos en el </w:t>
      </w:r>
      <w:r w:rsidRPr="00941931">
        <w:lastRenderedPageBreak/>
        <w:t>mundo de la homosexualidad estudio comprensivo desde la historia de vida de William Herrera  de 28 años de edad.</w:t>
      </w:r>
    </w:p>
    <w:p w:rsidR="00B71F80" w:rsidRPr="00941931" w:rsidRDefault="00B71F80" w:rsidP="00B71F80">
      <w:pPr>
        <w:pStyle w:val="NormalWeb"/>
        <w:tabs>
          <w:tab w:val="left" w:pos="567"/>
        </w:tabs>
        <w:spacing w:before="0" w:beforeAutospacing="0" w:after="0" w:afterAutospacing="0" w:line="360" w:lineRule="auto"/>
        <w:jc w:val="both"/>
      </w:pPr>
      <w:r>
        <w:tab/>
      </w:r>
      <w:r w:rsidRPr="00941931">
        <w:t>El  historiador se negó rotundamente hablar de la madre  porque este manifestó que a pesar de su historia, la amaba y extrañaba. Y no deseaba mencionar más el tema. Pues fue así donde William Herrera escribió su historia de vida y dio como resultado el tema antes mencionado.</w:t>
      </w: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 xml:space="preserve">Técnicas e Instrumentos en la </w:t>
      </w:r>
      <w:r>
        <w:rPr>
          <w:rStyle w:val="CitaCar"/>
          <w:rFonts w:ascii="Times New Roman" w:hAnsi="Times New Roman" w:cs="Times New Roman"/>
          <w:b/>
          <w:i w:val="0"/>
          <w:color w:val="auto"/>
          <w:sz w:val="24"/>
          <w:szCs w:val="24"/>
        </w:rPr>
        <w:t>R</w:t>
      </w:r>
      <w:r w:rsidRPr="00941931">
        <w:rPr>
          <w:rStyle w:val="CitaCar"/>
          <w:rFonts w:ascii="Times New Roman" w:hAnsi="Times New Roman" w:cs="Times New Roman"/>
          <w:b/>
          <w:i w:val="0"/>
          <w:color w:val="auto"/>
          <w:sz w:val="24"/>
          <w:szCs w:val="24"/>
        </w:rPr>
        <w:t xml:space="preserve">ecolección de la </w:t>
      </w:r>
      <w:r>
        <w:rPr>
          <w:rStyle w:val="CitaCar"/>
          <w:rFonts w:ascii="Times New Roman" w:hAnsi="Times New Roman" w:cs="Times New Roman"/>
          <w:b/>
          <w:i w:val="0"/>
          <w:color w:val="auto"/>
          <w:sz w:val="24"/>
          <w:szCs w:val="24"/>
        </w:rPr>
        <w:t>I</w:t>
      </w:r>
      <w:r w:rsidRPr="00941931">
        <w:rPr>
          <w:rStyle w:val="CitaCar"/>
          <w:rFonts w:ascii="Times New Roman" w:hAnsi="Times New Roman" w:cs="Times New Roman"/>
          <w:b/>
          <w:i w:val="0"/>
          <w:color w:val="auto"/>
          <w:sz w:val="24"/>
          <w:szCs w:val="24"/>
        </w:rPr>
        <w:t>nformación</w:t>
      </w: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 xml:space="preserve">La </w:t>
      </w:r>
      <w:r>
        <w:rPr>
          <w:rStyle w:val="CitaCar"/>
          <w:rFonts w:ascii="Times New Roman" w:hAnsi="Times New Roman" w:cs="Times New Roman"/>
          <w:b/>
          <w:i w:val="0"/>
          <w:color w:val="auto"/>
          <w:sz w:val="24"/>
          <w:szCs w:val="24"/>
        </w:rPr>
        <w:t>H</w:t>
      </w:r>
      <w:r w:rsidRPr="00941931">
        <w:rPr>
          <w:rStyle w:val="CitaCar"/>
          <w:rFonts w:ascii="Times New Roman" w:hAnsi="Times New Roman" w:cs="Times New Roman"/>
          <w:b/>
          <w:i w:val="0"/>
          <w:color w:val="auto"/>
          <w:sz w:val="24"/>
          <w:szCs w:val="24"/>
        </w:rPr>
        <w:t>istoria</w:t>
      </w:r>
    </w:p>
    <w:p w:rsidR="00B71F80" w:rsidRPr="00941931" w:rsidRDefault="00B71F80" w:rsidP="00B71F80">
      <w:pPr>
        <w:tabs>
          <w:tab w:val="left" w:pos="567"/>
        </w:tabs>
        <w:spacing w:after="0" w:line="360" w:lineRule="auto"/>
        <w:jc w:val="both"/>
      </w:pPr>
      <w:r w:rsidRPr="00941931">
        <w:rPr>
          <w:rFonts w:ascii="Times New Roman" w:hAnsi="Times New Roman" w:cs="Times New Roman"/>
          <w:sz w:val="24"/>
          <w:szCs w:val="24"/>
        </w:rPr>
        <w:t xml:space="preserve">El día miércoles 22 de octubre del año 2014; la investigadora Gabriela </w:t>
      </w:r>
      <w:proofErr w:type="spellStart"/>
      <w:r w:rsidRPr="00941931">
        <w:rPr>
          <w:rFonts w:ascii="Times New Roman" w:hAnsi="Times New Roman" w:cs="Times New Roman"/>
          <w:sz w:val="24"/>
          <w:szCs w:val="24"/>
        </w:rPr>
        <w:t>Carima</w:t>
      </w:r>
      <w:proofErr w:type="spellEnd"/>
      <w:r w:rsidRPr="00941931">
        <w:rPr>
          <w:rFonts w:ascii="Times New Roman" w:hAnsi="Times New Roman" w:cs="Times New Roman"/>
          <w:sz w:val="24"/>
          <w:szCs w:val="24"/>
        </w:rPr>
        <w:t xml:space="preserve"> logra contactarse a través de un teléfono con el joven William Herrera; quién es su amigo desde hace mucho tiempo, con la intención de citarlo a una conversación personalmente para ese mismo día a la 1:00 pm, y encontrase en la cola del comedor de la </w:t>
      </w:r>
      <w:r>
        <w:rPr>
          <w:rFonts w:ascii="Times New Roman" w:hAnsi="Times New Roman" w:cs="Times New Roman"/>
          <w:sz w:val="24"/>
          <w:szCs w:val="24"/>
        </w:rPr>
        <w:t>U</w:t>
      </w:r>
      <w:r w:rsidRPr="00941931">
        <w:rPr>
          <w:rFonts w:ascii="Times New Roman" w:hAnsi="Times New Roman" w:cs="Times New Roman"/>
          <w:sz w:val="24"/>
          <w:szCs w:val="24"/>
        </w:rPr>
        <w:t xml:space="preserve">niversidad de Carabobo; sin duda alguna su respuesta fue positiva. </w:t>
      </w:r>
    </w:p>
    <w:p w:rsidR="00B71F80" w:rsidRPr="00941931" w:rsidRDefault="00B71F80" w:rsidP="00B71F80">
      <w:pPr>
        <w:tabs>
          <w:tab w:val="left" w:pos="567"/>
        </w:tabs>
        <w:spacing w:after="0" w:line="360" w:lineRule="auto"/>
        <w:jc w:val="both"/>
        <w:rPr>
          <w:rStyle w:val="CitaCar"/>
          <w:i w:val="0"/>
          <w:iCs w:val="0"/>
          <w:color w:val="auto"/>
        </w:rPr>
      </w:pPr>
      <w:r>
        <w:rPr>
          <w:rFonts w:ascii="Times New Roman" w:hAnsi="Times New Roman" w:cs="Times New Roman"/>
          <w:sz w:val="24"/>
          <w:szCs w:val="24"/>
        </w:rPr>
        <w:tab/>
      </w:r>
      <w:r w:rsidRPr="00941931">
        <w:rPr>
          <w:rFonts w:ascii="Times New Roman" w:hAnsi="Times New Roman" w:cs="Times New Roman"/>
          <w:sz w:val="24"/>
          <w:szCs w:val="24"/>
        </w:rPr>
        <w:t>Pues la investigadora y el joven se encontraron en el lugar a la hora correspondiente; De tal manera que se inició la conversación preguntándole ¿Si él desea compartir su  historia de vida y así poder realizar un proyecto de investigación? Enseguida responde: que está bien pero siempre y cuando  su nombre se encuentre en anónimo, en ese momento pregunta ¿Qué tema se va a tratar? La investigadora responde: que primero debe grabar su historia de vida a lo que el joven dijo que prefería escribirla y no ser grabado, y así fue que escribió su historia de vida.</w:t>
      </w: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 xml:space="preserve">El </w:t>
      </w:r>
      <w:r>
        <w:rPr>
          <w:rStyle w:val="CitaCar"/>
          <w:rFonts w:ascii="Times New Roman" w:hAnsi="Times New Roman" w:cs="Times New Roman"/>
          <w:b/>
          <w:i w:val="0"/>
          <w:color w:val="auto"/>
          <w:sz w:val="24"/>
          <w:szCs w:val="24"/>
        </w:rPr>
        <w:t>H</w:t>
      </w:r>
      <w:r w:rsidRPr="00941931">
        <w:rPr>
          <w:rStyle w:val="CitaCar"/>
          <w:rFonts w:ascii="Times New Roman" w:hAnsi="Times New Roman" w:cs="Times New Roman"/>
          <w:b/>
          <w:i w:val="0"/>
          <w:color w:val="auto"/>
          <w:sz w:val="24"/>
          <w:szCs w:val="24"/>
        </w:rPr>
        <w:t xml:space="preserve">istoriador </w:t>
      </w:r>
      <w:r>
        <w:rPr>
          <w:rStyle w:val="CitaCar"/>
          <w:rFonts w:ascii="Times New Roman" w:hAnsi="Times New Roman" w:cs="Times New Roman"/>
          <w:b/>
          <w:i w:val="0"/>
          <w:color w:val="auto"/>
          <w:sz w:val="24"/>
          <w:szCs w:val="24"/>
        </w:rPr>
        <w:t>E</w:t>
      </w:r>
      <w:r w:rsidRPr="00941931">
        <w:rPr>
          <w:rStyle w:val="CitaCar"/>
          <w:rFonts w:ascii="Times New Roman" w:hAnsi="Times New Roman" w:cs="Times New Roman"/>
          <w:b/>
          <w:i w:val="0"/>
          <w:color w:val="auto"/>
          <w:sz w:val="24"/>
          <w:szCs w:val="24"/>
        </w:rPr>
        <w:t xml:space="preserve">scribe su </w:t>
      </w:r>
      <w:r>
        <w:rPr>
          <w:rStyle w:val="CitaCar"/>
          <w:rFonts w:ascii="Times New Roman" w:hAnsi="Times New Roman" w:cs="Times New Roman"/>
          <w:b/>
          <w:i w:val="0"/>
          <w:color w:val="auto"/>
          <w:sz w:val="24"/>
          <w:szCs w:val="24"/>
        </w:rPr>
        <w:t>H</w:t>
      </w:r>
      <w:r w:rsidRPr="00941931">
        <w:rPr>
          <w:rStyle w:val="CitaCar"/>
          <w:rFonts w:ascii="Times New Roman" w:hAnsi="Times New Roman" w:cs="Times New Roman"/>
          <w:b/>
          <w:i w:val="0"/>
          <w:color w:val="auto"/>
          <w:sz w:val="24"/>
          <w:szCs w:val="24"/>
        </w:rPr>
        <w:t xml:space="preserve">istoria de </w:t>
      </w:r>
      <w:r>
        <w:rPr>
          <w:rStyle w:val="CitaCar"/>
          <w:rFonts w:ascii="Times New Roman" w:hAnsi="Times New Roman" w:cs="Times New Roman"/>
          <w:b/>
          <w:i w:val="0"/>
          <w:color w:val="auto"/>
          <w:sz w:val="24"/>
          <w:szCs w:val="24"/>
        </w:rPr>
        <w:t>V</w:t>
      </w:r>
      <w:r w:rsidRPr="00941931">
        <w:rPr>
          <w:rStyle w:val="CitaCar"/>
          <w:rFonts w:ascii="Times New Roman" w:hAnsi="Times New Roman" w:cs="Times New Roman"/>
          <w:b/>
          <w:i w:val="0"/>
          <w:color w:val="auto"/>
          <w:sz w:val="24"/>
          <w:szCs w:val="24"/>
        </w:rPr>
        <w:t>ida</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Luego de que el historiador manifestara que no quería ser grabado prosiguió con escribir su historia de vida el día sábado 25 de octubre del 2014 a las cuatro de la tarde lo hizo en papel rallado, con lápiz de grafito sin enmienda alguna, declara que lo hizo en casa de la abuela ya que allí estaba solo.</w:t>
      </w:r>
    </w:p>
    <w:p w:rsidR="00B71F80"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lastRenderedPageBreak/>
        <w:t>Transcripción</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 xml:space="preserve">El día jueves 30 de octubre las </w:t>
      </w:r>
      <w:proofErr w:type="spellStart"/>
      <w:r w:rsidRPr="00941931">
        <w:rPr>
          <w:rStyle w:val="CitaCar"/>
          <w:rFonts w:ascii="Times New Roman" w:hAnsi="Times New Roman" w:cs="Times New Roman"/>
          <w:i w:val="0"/>
          <w:color w:val="auto"/>
          <w:sz w:val="24"/>
          <w:szCs w:val="24"/>
        </w:rPr>
        <w:t>cohistoriadoras</w:t>
      </w:r>
      <w:proofErr w:type="spellEnd"/>
      <w:r w:rsidRPr="00941931">
        <w:rPr>
          <w:rStyle w:val="CitaCar"/>
          <w:rFonts w:ascii="Times New Roman" w:hAnsi="Times New Roman" w:cs="Times New Roman"/>
          <w:i w:val="0"/>
          <w:color w:val="auto"/>
          <w:sz w:val="24"/>
          <w:szCs w:val="24"/>
        </w:rPr>
        <w:t xml:space="preserve"> leyeron la historia de vida de William Herrera y seguidamente a transcribirla, tal cual como el historiador la escribió puntos, comas, errores ortográficos para contrastar con lo escrito y conservar su legitimidad.</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 xml:space="preserve">Técnicas de </w:t>
      </w:r>
      <w:r>
        <w:rPr>
          <w:rStyle w:val="CitaCar"/>
          <w:rFonts w:ascii="Times New Roman" w:hAnsi="Times New Roman" w:cs="Times New Roman"/>
          <w:b/>
          <w:i w:val="0"/>
          <w:color w:val="auto"/>
          <w:sz w:val="24"/>
          <w:szCs w:val="24"/>
        </w:rPr>
        <w:t>A</w:t>
      </w:r>
      <w:r w:rsidRPr="00941931">
        <w:rPr>
          <w:rStyle w:val="CitaCar"/>
          <w:rFonts w:ascii="Times New Roman" w:hAnsi="Times New Roman" w:cs="Times New Roman"/>
          <w:b/>
          <w:i w:val="0"/>
          <w:color w:val="auto"/>
          <w:sz w:val="24"/>
          <w:szCs w:val="24"/>
        </w:rPr>
        <w:t>nálisis de la</w:t>
      </w:r>
      <w:r>
        <w:rPr>
          <w:rStyle w:val="CitaCar"/>
          <w:rFonts w:ascii="Times New Roman" w:hAnsi="Times New Roman" w:cs="Times New Roman"/>
          <w:b/>
          <w:i w:val="0"/>
          <w:color w:val="auto"/>
          <w:sz w:val="24"/>
          <w:szCs w:val="24"/>
        </w:rPr>
        <w:t xml:space="preserve"> I</w:t>
      </w:r>
      <w:r w:rsidRPr="00941931">
        <w:rPr>
          <w:rStyle w:val="CitaCar"/>
          <w:rFonts w:ascii="Times New Roman" w:hAnsi="Times New Roman" w:cs="Times New Roman"/>
          <w:b/>
          <w:i w:val="0"/>
          <w:color w:val="auto"/>
          <w:sz w:val="24"/>
          <w:szCs w:val="24"/>
        </w:rPr>
        <w:t>nformación</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Para poder interpretar y comprender en sus propios códigos una historia de vida, se requiere, pues, pertenecer al mundo al cual pertenece la historia. Ella puede ser una pertenencia de origen, el investigador forma parte del mundo de vida en cuestión por cultura y prácticas de vida o adquiridas en el proceso de implicación señalado por (Moreno, 2002).</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Para la interpretación de la entrevista fue necesario ir más allá de las palabras, tomar en cuenta los significados de ellas, las vivencias, el lenguaje, el ambiente e incluso lo que debía aparecer en la historia y no surgió.</w:t>
      </w: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t>Categorización</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La categorización tiene la finalidad de resumir el contenido de la entrevista en pocas ideas o conceptos más fáciles de manejar y relacionar.</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w:t>
      </w: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Paso 1: releer la entrevista subrayando las palabras más relevantes y significativas.</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w:t>
      </w: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Paso 2: dividir el contenido en unidades temáticas (párrafos que expresan una idea o concepto central)</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w:t>
      </w: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Paso 3: categorizar con un término o expresión el contenido de cada unidad temática.</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w:t>
      </w: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Paso 4: si hay categorías que se repiten y alguna tiene propiedades o atributos diferentes, asignarle una subcategoría, que pueda referirse a alguna dimensión, atributo, propiedad, condición o consecuencia importante.</w:t>
      </w:r>
    </w:p>
    <w:p w:rsidR="00B71F80"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p>
    <w:p w:rsidR="00B71F80" w:rsidRPr="00941931" w:rsidRDefault="00B71F80" w:rsidP="00B71F80">
      <w:pPr>
        <w:tabs>
          <w:tab w:val="left" w:pos="567"/>
        </w:tabs>
        <w:spacing w:after="0" w:line="360" w:lineRule="auto"/>
        <w:jc w:val="both"/>
        <w:rPr>
          <w:rStyle w:val="CitaCar"/>
          <w:rFonts w:ascii="Times New Roman" w:hAnsi="Times New Roman" w:cs="Times New Roman"/>
          <w:b/>
          <w:i w:val="0"/>
          <w:color w:val="auto"/>
          <w:sz w:val="24"/>
          <w:szCs w:val="24"/>
        </w:rPr>
      </w:pPr>
      <w:r w:rsidRPr="00941931">
        <w:rPr>
          <w:rStyle w:val="CitaCar"/>
          <w:rFonts w:ascii="Times New Roman" w:hAnsi="Times New Roman" w:cs="Times New Roman"/>
          <w:b/>
          <w:i w:val="0"/>
          <w:color w:val="auto"/>
          <w:sz w:val="24"/>
          <w:szCs w:val="24"/>
        </w:rPr>
        <w:lastRenderedPageBreak/>
        <w:t>Validez y  Confiabilidad</w:t>
      </w:r>
      <w:r w:rsidRPr="00941931">
        <w:rPr>
          <w:rStyle w:val="CitaCar"/>
          <w:rFonts w:ascii="Times New Roman" w:hAnsi="Times New Roman" w:cs="Times New Roman"/>
          <w:i w:val="0"/>
          <w:color w:val="auto"/>
          <w:sz w:val="24"/>
          <w:szCs w:val="24"/>
        </w:rPr>
        <w:tab/>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 xml:space="preserve">Según </w:t>
      </w:r>
      <w:proofErr w:type="spellStart"/>
      <w:r w:rsidRPr="00941931">
        <w:rPr>
          <w:rStyle w:val="CitaCar"/>
          <w:rFonts w:ascii="Times New Roman" w:hAnsi="Times New Roman" w:cs="Times New Roman"/>
          <w:i w:val="0"/>
          <w:color w:val="auto"/>
          <w:sz w:val="24"/>
          <w:szCs w:val="24"/>
        </w:rPr>
        <w:t>Ferrarotti</w:t>
      </w:r>
      <w:proofErr w:type="spellEnd"/>
      <w:r w:rsidRPr="00941931">
        <w:rPr>
          <w:rStyle w:val="CitaCar"/>
          <w:rFonts w:ascii="Times New Roman" w:hAnsi="Times New Roman" w:cs="Times New Roman"/>
          <w:i w:val="0"/>
          <w:color w:val="auto"/>
          <w:sz w:val="24"/>
          <w:szCs w:val="24"/>
        </w:rPr>
        <w:t xml:space="preserve"> en Moreno (1998), en una historia de vida está todo el mundo de vida popular y que de por si no es necesario conocer otra cosa que la historia para conocer toda la comunidad. Se está aquí fuera de toda consideración tipo estadístico o representativo. Cuando se buscan datos en la historia de vida, todos los problemas que los datos plantean en cualquier método cualitativo han de ser resuelto de acuerdo a las características propias de esa problemática.  </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De acuerdo a lo anterior mencionado, en este método la validez la confiabilidad es posible, ya que para conocer la realidad de una comunidad o sociedad, basta con la narración de una historia de vida para la interpretación de la vivencia social. Las categorizaciones sirven para la mejor interpretación del mundo de vida del historiador y su contexto social.</w:t>
      </w:r>
    </w:p>
    <w:p w:rsidR="00B71F80" w:rsidRPr="00941931" w:rsidRDefault="00B71F80" w:rsidP="00B71F80">
      <w:pPr>
        <w:tabs>
          <w:tab w:val="left" w:pos="567"/>
        </w:tabs>
        <w:spacing w:after="0" w:line="360" w:lineRule="auto"/>
        <w:jc w:val="both"/>
        <w:rPr>
          <w:rStyle w:val="CitaCar"/>
          <w:rFonts w:ascii="Times New Roman" w:hAnsi="Times New Roman" w:cs="Times New Roman"/>
          <w:i w:val="0"/>
          <w:color w:val="auto"/>
          <w:sz w:val="24"/>
          <w:szCs w:val="24"/>
        </w:rPr>
      </w:pPr>
      <w:r>
        <w:rPr>
          <w:rStyle w:val="CitaCar"/>
          <w:rFonts w:ascii="Times New Roman" w:hAnsi="Times New Roman" w:cs="Times New Roman"/>
          <w:i w:val="0"/>
          <w:color w:val="auto"/>
          <w:sz w:val="24"/>
          <w:szCs w:val="24"/>
        </w:rPr>
        <w:tab/>
      </w:r>
      <w:r w:rsidRPr="00941931">
        <w:rPr>
          <w:rStyle w:val="CitaCar"/>
          <w:rFonts w:ascii="Times New Roman" w:hAnsi="Times New Roman" w:cs="Times New Roman"/>
          <w:i w:val="0"/>
          <w:color w:val="auto"/>
          <w:sz w:val="24"/>
          <w:szCs w:val="24"/>
        </w:rPr>
        <w:t>A continuación se presenta la historia de vida de William Herrera</w:t>
      </w:r>
      <w:r w:rsidRPr="00941931">
        <w:rPr>
          <w:rStyle w:val="CitaCar"/>
          <w:rFonts w:ascii="Times New Roman" w:hAnsi="Times New Roman" w:cs="Times New Roman"/>
          <w:color w:val="auto"/>
          <w:sz w:val="24"/>
          <w:szCs w:val="24"/>
        </w:rPr>
        <w:t>.</w:t>
      </w:r>
    </w:p>
    <w:p w:rsidR="00B71F80" w:rsidRPr="00941931" w:rsidRDefault="00B71F80" w:rsidP="00B71F80">
      <w:pPr>
        <w:tabs>
          <w:tab w:val="left" w:pos="567"/>
        </w:tabs>
        <w:spacing w:after="0" w:line="360" w:lineRule="auto"/>
        <w:jc w:val="both"/>
      </w:pPr>
      <w:r>
        <w:rPr>
          <w:rFonts w:ascii="Times New Roman" w:hAnsi="Times New Roman" w:cs="Times New Roman"/>
          <w:sz w:val="24"/>
          <w:szCs w:val="24"/>
        </w:rPr>
        <w:tab/>
      </w:r>
      <w:r w:rsidRPr="00941931">
        <w:rPr>
          <w:rFonts w:ascii="Times New Roman" w:hAnsi="Times New Roman" w:cs="Times New Roman"/>
          <w:sz w:val="24"/>
          <w:szCs w:val="24"/>
        </w:rPr>
        <w:t>Bueno ante todo me presento mi nombre es William Herrera vengo a contarles mi historia de lo que vengo haciendo desde niño pase mucho trabajo junto a mi mama porque mi papá nos abandonó cuando era un niño y luego desde los 7 años pase por mucho dolor, angustia y desesperación por quedarme callado, a los siete años de edad fui víctima de una violación, producto de tres hombres que no tuvieron compasión de mi inocencia, eran vecinos de la misma localidad donde vivo pero ya esas personas no residen allí. Debido a eso fui perturbado, no tuve ninguna productividad en sentido de empleos, estudios como tal todo se me fue y me ha dado miedo en este recorrido de mi adolescencia no he visto más que mi mente perturbada la oscuridad y lugares sin salida después me bloqueó la muerte de mi mama a los veintiún años de edad</w:t>
      </w:r>
      <w:r w:rsidRPr="00941931">
        <w:rPr>
          <w:rFonts w:ascii="Times New Roman" w:hAnsi="Times New Roman" w:cs="Times New Roman"/>
          <w:sz w:val="24"/>
          <w:szCs w:val="24"/>
          <w:lang w:val="es-ES_tradnl"/>
        </w:rPr>
        <w:t xml:space="preserve">después de eso la familia se ha cohibido en tapar el sol con un dedo por saber la verdad de nuestra historia porque resulta que tengo otro hermano </w:t>
      </w:r>
      <w:proofErr w:type="spellStart"/>
      <w:r w:rsidRPr="00941931">
        <w:rPr>
          <w:rFonts w:ascii="Times New Roman" w:hAnsi="Times New Roman" w:cs="Times New Roman"/>
          <w:sz w:val="24"/>
          <w:szCs w:val="24"/>
          <w:lang w:val="es-ES_tradnl"/>
        </w:rPr>
        <w:t>guey</w:t>
      </w:r>
      <w:proofErr w:type="spellEnd"/>
      <w:r w:rsidRPr="00941931">
        <w:rPr>
          <w:rFonts w:ascii="Times New Roman" w:hAnsi="Times New Roman" w:cs="Times New Roman"/>
          <w:sz w:val="24"/>
          <w:szCs w:val="24"/>
          <w:lang w:val="es-ES_tradnl"/>
        </w:rPr>
        <w:t xml:space="preserve"> pero no es mal de morir ya que eso no viene desde ahorita si no desde hace muchos años. En cuanto a mi sexualidad yo no me di cuenta por mí mismo que soy </w:t>
      </w:r>
      <w:proofErr w:type="spellStart"/>
      <w:r w:rsidRPr="00941931">
        <w:rPr>
          <w:rFonts w:ascii="Times New Roman" w:hAnsi="Times New Roman" w:cs="Times New Roman"/>
          <w:sz w:val="24"/>
          <w:szCs w:val="24"/>
          <w:lang w:val="es-ES_tradnl"/>
        </w:rPr>
        <w:t>guey</w:t>
      </w:r>
      <w:proofErr w:type="spellEnd"/>
      <w:r w:rsidRPr="00941931">
        <w:rPr>
          <w:rFonts w:ascii="Times New Roman" w:hAnsi="Times New Roman" w:cs="Times New Roman"/>
          <w:sz w:val="24"/>
          <w:szCs w:val="24"/>
          <w:lang w:val="es-ES_tradnl"/>
        </w:rPr>
        <w:t xml:space="preserve"> dentro de mí misma confusión un amigo me dio a entender que si nunca tuve contacto con mujeres era obvio que me gustaban los hombres tengo muchos amigos y por los momentos en mi familia no se ha develado nadie más homosexual solo mi hermano y yo, actualmente </w:t>
      </w:r>
      <w:r w:rsidRPr="00941931">
        <w:rPr>
          <w:rFonts w:ascii="Times New Roman" w:hAnsi="Times New Roman" w:cs="Times New Roman"/>
          <w:sz w:val="24"/>
          <w:szCs w:val="24"/>
          <w:lang w:val="es-ES_tradnl"/>
        </w:rPr>
        <w:lastRenderedPageBreak/>
        <w:t xml:space="preserve">no tengo pareja ya que se me hace difícil confiar en las mismas personas homosexuales, </w:t>
      </w:r>
      <w:r w:rsidRPr="00941931">
        <w:rPr>
          <w:rFonts w:ascii="Times New Roman" w:hAnsi="Times New Roman" w:cs="Times New Roman"/>
          <w:sz w:val="24"/>
          <w:szCs w:val="24"/>
        </w:rPr>
        <w:t xml:space="preserve">como quisiera retroceder el tiempo y pedirle perdón a dios por todo lo que hemos pasado porque yo solo no he pasado por esto hasta mis propios hermanos también los involucro porque ellos también forman parte de mi vida ya que también a mi vida desordenada lo que he buscado es una enfermedad llamada VIH Virus de Inmunodeficiencia Humana gracias a mi promiscuidad y mi seguido cambio de parejas, de todo esto lo único que le pido a dios que perdone todos mis pecados así como también pido una segunda oportunidad de vida para disfrutar de lo más bello que solo él nos puede dar que es la familia como tal que entre ellos están mis hermanos, mis sobrinos, mis tíos, tías, primos, primas, abuelas, papá, así sean lo que sean o el error que hayan cometido los perdono igual porque ya entendí que en esta vida todos cometemos errores y nada ni nadie somos perfectos en la tierra, solo ese dios maravilloso que nos da el día a día para luchar, reír y ver el hermoso amanecer por eso les cuento poca parte de mi relato historial para que así se den cuenta que ser </w:t>
      </w:r>
      <w:proofErr w:type="spellStart"/>
      <w:r w:rsidRPr="00941931">
        <w:rPr>
          <w:rFonts w:ascii="Times New Roman" w:hAnsi="Times New Roman" w:cs="Times New Roman"/>
          <w:sz w:val="24"/>
          <w:szCs w:val="24"/>
        </w:rPr>
        <w:t>guey</w:t>
      </w:r>
      <w:proofErr w:type="spellEnd"/>
      <w:r w:rsidRPr="00941931">
        <w:rPr>
          <w:rFonts w:ascii="Times New Roman" w:hAnsi="Times New Roman" w:cs="Times New Roman"/>
          <w:sz w:val="24"/>
          <w:szCs w:val="24"/>
        </w:rPr>
        <w:t xml:space="preserve">, prostituta o lo que sea no es algo que elegimos nosotros eso ya viene de nacimiento o por algo que te suceda en la infancia que te marque y no puedas olvidarlo lo cual debemos aceptar a cada quien por lo que es y no por lo que vale o por lo que tiene, seamos sinceros con quien tengamos a nuestro lado y dejemos el miedo a un lado porque con eso no llegamos a ningún lado. Gracias por elegirme a </w:t>
      </w:r>
      <w:proofErr w:type="spellStart"/>
      <w:r w:rsidRPr="00941931">
        <w:rPr>
          <w:rFonts w:ascii="Times New Roman" w:hAnsi="Times New Roman" w:cs="Times New Roman"/>
          <w:sz w:val="24"/>
          <w:szCs w:val="24"/>
        </w:rPr>
        <w:t>mi</w:t>
      </w:r>
      <w:proofErr w:type="spellEnd"/>
      <w:r w:rsidRPr="00941931">
        <w:rPr>
          <w:rFonts w:ascii="Times New Roman" w:hAnsi="Times New Roman" w:cs="Times New Roman"/>
          <w:sz w:val="24"/>
          <w:szCs w:val="24"/>
        </w:rPr>
        <w:t xml:space="preserve">, </w:t>
      </w:r>
      <w:proofErr w:type="spellStart"/>
      <w:r w:rsidRPr="00941931">
        <w:rPr>
          <w:rFonts w:ascii="Times New Roman" w:hAnsi="Times New Roman" w:cs="Times New Roman"/>
          <w:sz w:val="24"/>
          <w:szCs w:val="24"/>
        </w:rPr>
        <w:t>se</w:t>
      </w:r>
      <w:proofErr w:type="spellEnd"/>
      <w:r w:rsidRPr="00941931">
        <w:rPr>
          <w:rFonts w:ascii="Times New Roman" w:hAnsi="Times New Roman" w:cs="Times New Roman"/>
          <w:sz w:val="24"/>
          <w:szCs w:val="24"/>
        </w:rPr>
        <w:t xml:space="preserve"> que esto te servirá de mucho. Atte. William Herrera.</w:t>
      </w:r>
    </w:p>
    <w:p w:rsidR="00B71F80" w:rsidRPr="00941931" w:rsidRDefault="00B71F80" w:rsidP="00B71F80">
      <w:pPr>
        <w:tabs>
          <w:tab w:val="left" w:pos="567"/>
        </w:tabs>
        <w:spacing w:after="0" w:line="360" w:lineRule="auto"/>
        <w:jc w:val="both"/>
        <w:rPr>
          <w:rStyle w:val="CitaCar"/>
          <w:i w:val="0"/>
          <w:iCs w:val="0"/>
          <w:color w:val="auto"/>
        </w:rPr>
      </w:pPr>
    </w:p>
    <w:p w:rsidR="00B71F80" w:rsidRDefault="00B71F80" w:rsidP="00B71F80">
      <w:pPr>
        <w:tabs>
          <w:tab w:val="left" w:pos="567"/>
        </w:tabs>
        <w:spacing w:after="0" w:line="360" w:lineRule="auto"/>
        <w:jc w:val="both"/>
        <w:rPr>
          <w:rStyle w:val="CitaCar"/>
          <w:i w:val="0"/>
          <w:iCs w:val="0"/>
          <w:color w:val="auto"/>
        </w:rPr>
      </w:pPr>
    </w:p>
    <w:p w:rsidR="00B71F80" w:rsidRDefault="00B71F80" w:rsidP="00B71F80">
      <w:pPr>
        <w:tabs>
          <w:tab w:val="left" w:pos="567"/>
        </w:tabs>
        <w:spacing w:after="0" w:line="360" w:lineRule="auto"/>
        <w:jc w:val="both"/>
        <w:rPr>
          <w:rStyle w:val="CitaCar"/>
          <w:i w:val="0"/>
          <w:iCs w:val="0"/>
          <w:color w:val="auto"/>
        </w:rPr>
      </w:pPr>
    </w:p>
    <w:p w:rsidR="00B71F80" w:rsidRDefault="00B71F80" w:rsidP="00B71F80">
      <w:pPr>
        <w:tabs>
          <w:tab w:val="left" w:pos="567"/>
        </w:tabs>
        <w:spacing w:after="0" w:line="360" w:lineRule="auto"/>
        <w:jc w:val="both"/>
        <w:rPr>
          <w:rStyle w:val="CitaCar"/>
          <w:i w:val="0"/>
          <w:iCs w:val="0"/>
          <w:color w:val="auto"/>
        </w:rPr>
      </w:pPr>
    </w:p>
    <w:p w:rsidR="00B71F80" w:rsidRDefault="00B71F80" w:rsidP="00B71F80">
      <w:pPr>
        <w:tabs>
          <w:tab w:val="left" w:pos="567"/>
        </w:tabs>
        <w:spacing w:after="0" w:line="360" w:lineRule="auto"/>
        <w:jc w:val="both"/>
        <w:rPr>
          <w:rStyle w:val="CitaCar"/>
          <w:i w:val="0"/>
          <w:iCs w:val="0"/>
          <w:color w:val="auto"/>
        </w:rPr>
      </w:pPr>
    </w:p>
    <w:p w:rsidR="00B71F80" w:rsidRDefault="00B71F80" w:rsidP="00B71F80">
      <w:pPr>
        <w:tabs>
          <w:tab w:val="left" w:pos="567"/>
        </w:tabs>
        <w:spacing w:after="0" w:line="360" w:lineRule="auto"/>
        <w:jc w:val="both"/>
        <w:rPr>
          <w:rStyle w:val="CitaCar"/>
          <w:i w:val="0"/>
          <w:iCs w:val="0"/>
          <w:color w:val="auto"/>
        </w:rPr>
      </w:pPr>
    </w:p>
    <w:p w:rsidR="00B71F80" w:rsidRDefault="00B71F80" w:rsidP="00B71F80">
      <w:pPr>
        <w:tabs>
          <w:tab w:val="left" w:pos="567"/>
        </w:tabs>
        <w:spacing w:after="0" w:line="360" w:lineRule="auto"/>
        <w:jc w:val="both"/>
        <w:rPr>
          <w:rStyle w:val="CitaCar"/>
          <w:i w:val="0"/>
          <w:iCs w:val="0"/>
          <w:color w:val="auto"/>
        </w:rPr>
      </w:pPr>
    </w:p>
    <w:p w:rsidR="00B71F80" w:rsidRDefault="00B71F80" w:rsidP="00B71F80">
      <w:pPr>
        <w:spacing w:line="360" w:lineRule="auto"/>
        <w:rPr>
          <w:rStyle w:val="CitaCar"/>
          <w:rFonts w:ascii="Times New Roman" w:hAnsi="Times New Roman" w:cs="Times New Roman"/>
          <w:b/>
          <w:i w:val="0"/>
          <w:iCs w:val="0"/>
          <w:color w:val="auto"/>
          <w:sz w:val="24"/>
        </w:rPr>
        <w:sectPr w:rsidR="00B71F80" w:rsidSect="00B71F80">
          <w:pgSz w:w="12242" w:h="15842" w:code="1"/>
          <w:pgMar w:top="1701" w:right="1701" w:bottom="1701" w:left="2268" w:header="709" w:footer="964" w:gutter="0"/>
          <w:cols w:space="708"/>
          <w:docGrid w:linePitch="360"/>
        </w:sectPr>
      </w:pPr>
    </w:p>
    <w:p w:rsidR="00B71F80" w:rsidRDefault="00B71F80" w:rsidP="00B71F80">
      <w:pPr>
        <w:spacing w:after="0" w:line="360" w:lineRule="auto"/>
        <w:jc w:val="center"/>
        <w:rPr>
          <w:rStyle w:val="CitaCar"/>
          <w:rFonts w:ascii="Times New Roman" w:hAnsi="Times New Roman" w:cs="Times New Roman"/>
          <w:b/>
          <w:i w:val="0"/>
          <w:iCs w:val="0"/>
          <w:color w:val="auto"/>
          <w:sz w:val="24"/>
        </w:rPr>
      </w:pPr>
      <w:r w:rsidRPr="000B3DA6">
        <w:rPr>
          <w:rStyle w:val="CitaCar"/>
          <w:rFonts w:ascii="Times New Roman" w:hAnsi="Times New Roman" w:cs="Times New Roman"/>
          <w:b/>
          <w:i w:val="0"/>
          <w:iCs w:val="0"/>
          <w:color w:val="auto"/>
          <w:sz w:val="24"/>
        </w:rPr>
        <w:lastRenderedPageBreak/>
        <w:t>CAP</w:t>
      </w:r>
      <w:r>
        <w:rPr>
          <w:rStyle w:val="CitaCar"/>
          <w:rFonts w:ascii="Times New Roman" w:hAnsi="Times New Roman" w:cs="Times New Roman"/>
          <w:b/>
          <w:i w:val="0"/>
          <w:iCs w:val="0"/>
          <w:color w:val="auto"/>
          <w:sz w:val="24"/>
        </w:rPr>
        <w:t>Í</w:t>
      </w:r>
      <w:r w:rsidRPr="000B3DA6">
        <w:rPr>
          <w:rStyle w:val="CitaCar"/>
          <w:rFonts w:ascii="Times New Roman" w:hAnsi="Times New Roman" w:cs="Times New Roman"/>
          <w:b/>
          <w:i w:val="0"/>
          <w:iCs w:val="0"/>
          <w:color w:val="auto"/>
          <w:sz w:val="24"/>
        </w:rPr>
        <w:t>TULO IV</w:t>
      </w:r>
    </w:p>
    <w:p w:rsidR="00B71F80" w:rsidRDefault="00B71F80" w:rsidP="00B71F80">
      <w:pPr>
        <w:spacing w:after="0" w:line="360" w:lineRule="auto"/>
        <w:jc w:val="center"/>
        <w:rPr>
          <w:rStyle w:val="CitaCar"/>
          <w:rFonts w:ascii="Times New Roman" w:hAnsi="Times New Roman" w:cs="Times New Roman"/>
          <w:b/>
          <w:i w:val="0"/>
          <w:iCs w:val="0"/>
          <w:color w:val="auto"/>
          <w:sz w:val="24"/>
        </w:rPr>
      </w:pPr>
    </w:p>
    <w:p w:rsidR="00B71F80" w:rsidRPr="007F395F" w:rsidRDefault="00B71F80" w:rsidP="00B71F80">
      <w:pPr>
        <w:spacing w:line="360" w:lineRule="auto"/>
        <w:jc w:val="center"/>
        <w:rPr>
          <w:rFonts w:ascii="Times New Roman" w:hAnsi="Times New Roman" w:cs="Times New Roman"/>
          <w:b/>
          <w:sz w:val="24"/>
        </w:rPr>
      </w:pPr>
      <w:r w:rsidRPr="007F395F">
        <w:rPr>
          <w:rFonts w:ascii="Times New Roman" w:hAnsi="Times New Roman" w:cs="Times New Roman"/>
          <w:b/>
          <w:sz w:val="24"/>
        </w:rPr>
        <w:t>HISTORIA DE VIDA</w:t>
      </w:r>
    </w:p>
    <w:p w:rsidR="00B71F80" w:rsidRPr="007F395F" w:rsidRDefault="00B71F80" w:rsidP="00B71F80">
      <w:pPr>
        <w:spacing w:line="360" w:lineRule="auto"/>
        <w:jc w:val="both"/>
        <w:rPr>
          <w:rFonts w:ascii="Times New Roman" w:hAnsi="Times New Roman" w:cs="Times New Roman"/>
          <w:sz w:val="24"/>
        </w:rPr>
      </w:pPr>
      <w:r w:rsidRPr="007F395F">
        <w:rPr>
          <w:rFonts w:ascii="Times New Roman" w:hAnsi="Times New Roman" w:cs="Times New Roman"/>
          <w:sz w:val="24"/>
        </w:rPr>
        <w:t xml:space="preserve">     En el siguiente capítulo se presenta la historia de vida del Historiador William Herrera que más adelante es categorizada, interpretada, seguidamente contrastada con las teorías utilizadas en la presente investigación, además también se muestran los hallazgos y las grandes comprensiones de la historia de vida del historiador.</w:t>
      </w:r>
    </w:p>
    <w:p w:rsidR="00B71F80" w:rsidRDefault="00B71F80" w:rsidP="00B71F80">
      <w:pPr>
        <w:spacing w:after="0" w:line="360" w:lineRule="auto"/>
        <w:jc w:val="center"/>
        <w:rPr>
          <w:rStyle w:val="CitaCar"/>
          <w:rFonts w:ascii="Times New Roman" w:hAnsi="Times New Roman" w:cs="Times New Roman"/>
          <w:b/>
          <w:i w:val="0"/>
          <w:iCs w:val="0"/>
          <w:color w:val="auto"/>
          <w:sz w:val="24"/>
        </w:rPr>
      </w:pPr>
    </w:p>
    <w:p w:rsidR="00B71F80" w:rsidRPr="007F395F" w:rsidRDefault="00B71F80" w:rsidP="00B71F80">
      <w:pPr>
        <w:spacing w:line="360" w:lineRule="auto"/>
        <w:jc w:val="center"/>
        <w:rPr>
          <w:rFonts w:ascii="Times New Roman" w:hAnsi="Times New Roman" w:cs="Times New Roman"/>
          <w:b/>
          <w:sz w:val="24"/>
        </w:rPr>
      </w:pPr>
      <w:r>
        <w:rPr>
          <w:rFonts w:ascii="Times New Roman" w:hAnsi="Times New Roman" w:cs="Times New Roman"/>
          <w:b/>
          <w:sz w:val="24"/>
        </w:rPr>
        <w:t>Interpretació</w:t>
      </w:r>
      <w:r w:rsidRPr="007F395F">
        <w:rPr>
          <w:rFonts w:ascii="Times New Roman" w:hAnsi="Times New Roman" w:cs="Times New Roman"/>
          <w:b/>
          <w:sz w:val="24"/>
        </w:rPr>
        <w:t>n de la Historia de Vida</w:t>
      </w:r>
    </w:p>
    <w:p w:rsidR="00B71F80" w:rsidRPr="000B3DA6" w:rsidRDefault="00B71F80" w:rsidP="00B71F80">
      <w:pPr>
        <w:spacing w:after="0" w:line="360" w:lineRule="auto"/>
        <w:jc w:val="center"/>
        <w:rPr>
          <w:rStyle w:val="CitaCar"/>
          <w:rFonts w:ascii="Times New Roman" w:hAnsi="Times New Roman" w:cs="Times New Roman"/>
          <w:b/>
          <w:i w:val="0"/>
          <w:iCs w:val="0"/>
          <w:color w:val="auto"/>
          <w:sz w:val="24"/>
        </w:rPr>
      </w:pPr>
    </w:p>
    <w:p w:rsidR="00B71F80" w:rsidRDefault="00B71F80" w:rsidP="00B71F80">
      <w:pPr>
        <w:spacing w:after="0" w:line="360" w:lineRule="auto"/>
        <w:ind w:firstLine="708"/>
        <w:jc w:val="both"/>
        <w:rPr>
          <w:rFonts w:ascii="Times New Roman" w:hAnsi="Times New Roman" w:cs="Times New Roman"/>
          <w:color w:val="7F7F7F" w:themeColor="text1" w:themeTint="80"/>
          <w:sz w:val="24"/>
          <w:szCs w:val="24"/>
          <w:lang w:val="es-ES_tradnl"/>
        </w:rPr>
      </w:pPr>
      <w:r w:rsidRPr="00BA0B2F">
        <w:rPr>
          <w:rFonts w:ascii="Times New Roman" w:hAnsi="Times New Roman" w:cs="Times New Roman"/>
          <w:color w:val="00B050"/>
          <w:sz w:val="24"/>
        </w:rPr>
        <w:t>Bueno ante todo me presento mi nombre es William Herrera vengo a contarles mi historia de lo que vengo haciendo</w:t>
      </w:r>
      <w:r w:rsidR="00E10F1F">
        <w:rPr>
          <w:rFonts w:ascii="Times New Roman" w:hAnsi="Times New Roman" w:cs="Times New Roman"/>
          <w:color w:val="00B050"/>
          <w:sz w:val="24"/>
        </w:rPr>
        <w:t xml:space="preserve"> </w:t>
      </w:r>
      <w:r w:rsidRPr="00BA0B2F">
        <w:rPr>
          <w:rFonts w:ascii="Times New Roman" w:hAnsi="Times New Roman" w:cs="Times New Roman"/>
          <w:color w:val="7030A0"/>
          <w:sz w:val="24"/>
        </w:rPr>
        <w:t>desde niño pase mucho trabajo junto a mi mama porque mi papá nos abandonó cuando era un niño</w:t>
      </w:r>
      <w:r w:rsidR="00E10F1F">
        <w:rPr>
          <w:rFonts w:ascii="Times New Roman" w:hAnsi="Times New Roman" w:cs="Times New Roman"/>
          <w:color w:val="7030A0"/>
          <w:sz w:val="24"/>
        </w:rPr>
        <w:t xml:space="preserve"> </w:t>
      </w:r>
      <w:r w:rsidRPr="008C56DD">
        <w:rPr>
          <w:rFonts w:ascii="Times New Roman" w:hAnsi="Times New Roman" w:cs="Times New Roman"/>
          <w:color w:val="FF0000"/>
          <w:sz w:val="24"/>
        </w:rPr>
        <w:t>y luego desde los 7 años pase por mucho dolor, angustia y desesperación por quedarme callado,</w:t>
      </w:r>
      <w:r w:rsidR="00E10F1F">
        <w:rPr>
          <w:rFonts w:ascii="Times New Roman" w:hAnsi="Times New Roman" w:cs="Times New Roman"/>
          <w:color w:val="FF0000"/>
          <w:sz w:val="24"/>
        </w:rPr>
        <w:t xml:space="preserve"> </w:t>
      </w:r>
      <w:r w:rsidRPr="008C56DD">
        <w:rPr>
          <w:rFonts w:ascii="Times New Roman" w:hAnsi="Times New Roman" w:cs="Times New Roman"/>
          <w:color w:val="E36C0A" w:themeColor="accent6" w:themeShade="BF"/>
          <w:sz w:val="24"/>
        </w:rPr>
        <w:t xml:space="preserve">a los siete años de edad fui </w:t>
      </w:r>
      <w:r w:rsidR="00E10F1F" w:rsidRPr="008C56DD">
        <w:rPr>
          <w:rFonts w:ascii="Times New Roman" w:hAnsi="Times New Roman" w:cs="Times New Roman"/>
          <w:color w:val="E36C0A" w:themeColor="accent6" w:themeShade="BF"/>
          <w:sz w:val="24"/>
        </w:rPr>
        <w:t>víctima</w:t>
      </w:r>
      <w:r w:rsidRPr="008C56DD">
        <w:rPr>
          <w:rFonts w:ascii="Times New Roman" w:hAnsi="Times New Roman" w:cs="Times New Roman"/>
          <w:color w:val="E36C0A" w:themeColor="accent6" w:themeShade="BF"/>
          <w:sz w:val="24"/>
        </w:rPr>
        <w:t xml:space="preserve"> de una violación, producto de tres hombres que no tuv</w:t>
      </w:r>
      <w:r>
        <w:rPr>
          <w:rFonts w:ascii="Times New Roman" w:hAnsi="Times New Roman" w:cs="Times New Roman"/>
          <w:color w:val="E36C0A" w:themeColor="accent6" w:themeShade="BF"/>
          <w:sz w:val="24"/>
        </w:rPr>
        <w:t>ieron compasión de mi inocencia,</w:t>
      </w:r>
      <w:r w:rsidRPr="006F5382">
        <w:rPr>
          <w:rFonts w:ascii="Times New Roman" w:hAnsi="Times New Roman" w:cs="Times New Roman"/>
          <w:color w:val="00B0F0"/>
          <w:sz w:val="24"/>
        </w:rPr>
        <w:t xml:space="preserve"> eran vecinos de la misma localidad donde vivo pero ya esas personas no residen allí</w:t>
      </w:r>
      <w:r w:rsidRPr="007C1933">
        <w:rPr>
          <w:rFonts w:ascii="Times New Roman" w:hAnsi="Times New Roman" w:cs="Times New Roman"/>
          <w:color w:val="CCCC00"/>
          <w:sz w:val="24"/>
        </w:rPr>
        <w:t>. Debido a eso fui perturbado, no tuve ninguna productividad en sentido de empleos, estudios como tal todo se me fue</w:t>
      </w:r>
      <w:r w:rsidR="00E10F1F">
        <w:rPr>
          <w:rFonts w:ascii="Times New Roman" w:hAnsi="Times New Roman" w:cs="Times New Roman"/>
          <w:color w:val="CCCC00"/>
          <w:sz w:val="24"/>
        </w:rPr>
        <w:t xml:space="preserve"> </w:t>
      </w:r>
      <w:r w:rsidRPr="00D21F7E">
        <w:rPr>
          <w:rFonts w:ascii="Times New Roman" w:hAnsi="Times New Roman" w:cs="Times New Roman"/>
          <w:color w:val="76923C" w:themeColor="accent3" w:themeShade="BF"/>
          <w:sz w:val="24"/>
        </w:rPr>
        <w:t xml:space="preserve">y me ha dado miedo en este recorrido de mi adolescencia no he visto </w:t>
      </w:r>
      <w:r w:rsidR="00E10F1F" w:rsidRPr="00D21F7E">
        <w:rPr>
          <w:rFonts w:ascii="Times New Roman" w:hAnsi="Times New Roman" w:cs="Times New Roman"/>
          <w:color w:val="76923C" w:themeColor="accent3" w:themeShade="BF"/>
          <w:sz w:val="24"/>
        </w:rPr>
        <w:t>más</w:t>
      </w:r>
      <w:r w:rsidRPr="00D21F7E">
        <w:rPr>
          <w:rFonts w:ascii="Times New Roman" w:hAnsi="Times New Roman" w:cs="Times New Roman"/>
          <w:color w:val="76923C" w:themeColor="accent3" w:themeShade="BF"/>
          <w:sz w:val="24"/>
        </w:rPr>
        <w:t xml:space="preserve"> que mi mente perturbada la oscuridad y lugares sin salida</w:t>
      </w:r>
      <w:r w:rsidR="00E10F1F">
        <w:rPr>
          <w:rFonts w:ascii="Times New Roman" w:hAnsi="Times New Roman" w:cs="Times New Roman"/>
          <w:color w:val="76923C" w:themeColor="accent3" w:themeShade="BF"/>
          <w:sz w:val="24"/>
        </w:rPr>
        <w:t xml:space="preserve"> </w:t>
      </w:r>
      <w:r w:rsidRPr="009D6218">
        <w:rPr>
          <w:rFonts w:ascii="Times New Roman" w:hAnsi="Times New Roman" w:cs="Times New Roman"/>
          <w:color w:val="002060"/>
          <w:sz w:val="24"/>
        </w:rPr>
        <w:t>después me bloqueó la muerte de mi mama a los veintiún años de edad</w:t>
      </w:r>
      <w:r w:rsidRPr="00905410">
        <w:rPr>
          <w:rFonts w:ascii="Times New Roman" w:hAnsi="Times New Roman" w:cs="Times New Roman"/>
          <w:color w:val="7F7F7F" w:themeColor="text1" w:themeTint="80"/>
          <w:sz w:val="24"/>
          <w:szCs w:val="24"/>
          <w:lang w:val="es-ES_tradnl"/>
        </w:rPr>
        <w:t xml:space="preserve">después de eso la familia se ha cohibido en tapar el sol con un dedo por saber la verdad de nuestra historia porque resulta que tengo otro hermano </w:t>
      </w:r>
      <w:proofErr w:type="spellStart"/>
      <w:r w:rsidRPr="00905410">
        <w:rPr>
          <w:rFonts w:ascii="Times New Roman" w:hAnsi="Times New Roman" w:cs="Times New Roman"/>
          <w:color w:val="7F7F7F" w:themeColor="text1" w:themeTint="80"/>
          <w:sz w:val="24"/>
          <w:szCs w:val="24"/>
          <w:lang w:val="es-ES_tradnl"/>
        </w:rPr>
        <w:t>guey</w:t>
      </w:r>
      <w:proofErr w:type="spellEnd"/>
      <w:r w:rsidRPr="00905410">
        <w:rPr>
          <w:rFonts w:ascii="Times New Roman" w:hAnsi="Times New Roman" w:cs="Times New Roman"/>
          <w:color w:val="7F7F7F" w:themeColor="text1" w:themeTint="80"/>
          <w:sz w:val="24"/>
          <w:szCs w:val="24"/>
          <w:lang w:val="es-ES_tradnl"/>
        </w:rPr>
        <w:t xml:space="preserve"> pero no es mal de morir ya que eso no viene desde ahorita si no desde hace muchos </w:t>
      </w:r>
      <w:proofErr w:type="spellStart"/>
      <w:r w:rsidRPr="00905410">
        <w:rPr>
          <w:rFonts w:ascii="Times New Roman" w:hAnsi="Times New Roman" w:cs="Times New Roman"/>
          <w:color w:val="7F7F7F" w:themeColor="text1" w:themeTint="80"/>
          <w:sz w:val="24"/>
          <w:szCs w:val="24"/>
          <w:lang w:val="es-ES_tradnl"/>
        </w:rPr>
        <w:t>años.</w:t>
      </w:r>
      <w:r w:rsidRPr="00903700">
        <w:rPr>
          <w:rFonts w:ascii="Times New Roman" w:hAnsi="Times New Roman" w:cs="Times New Roman"/>
          <w:color w:val="FF00FF"/>
          <w:sz w:val="24"/>
          <w:szCs w:val="24"/>
          <w:lang w:val="es-ES_tradnl"/>
        </w:rPr>
        <w:t>En</w:t>
      </w:r>
      <w:proofErr w:type="spellEnd"/>
      <w:r w:rsidRPr="00903700">
        <w:rPr>
          <w:rFonts w:ascii="Times New Roman" w:hAnsi="Times New Roman" w:cs="Times New Roman"/>
          <w:color w:val="FF00FF"/>
          <w:sz w:val="24"/>
          <w:szCs w:val="24"/>
          <w:lang w:val="es-ES_tradnl"/>
        </w:rPr>
        <w:t xml:space="preserve"> cuanto a mi sexualidad yo no me di cuenta por mí mismo que soy </w:t>
      </w:r>
      <w:proofErr w:type="spellStart"/>
      <w:r w:rsidRPr="00903700">
        <w:rPr>
          <w:rFonts w:ascii="Times New Roman" w:hAnsi="Times New Roman" w:cs="Times New Roman"/>
          <w:color w:val="FF00FF"/>
          <w:sz w:val="24"/>
          <w:szCs w:val="24"/>
          <w:lang w:val="es-ES_tradnl"/>
        </w:rPr>
        <w:t>guey</w:t>
      </w:r>
      <w:proofErr w:type="spellEnd"/>
      <w:r w:rsidRPr="00903700">
        <w:rPr>
          <w:rFonts w:ascii="Times New Roman" w:hAnsi="Times New Roman" w:cs="Times New Roman"/>
          <w:color w:val="FF00FF"/>
          <w:sz w:val="24"/>
          <w:szCs w:val="24"/>
          <w:lang w:val="es-ES_tradnl"/>
        </w:rPr>
        <w:t xml:space="preserve"> dentro de mí misma confusión un amigo me dio a entender que si nunca tuve contacto con mujeres era obvio que me gustaban los hombres, tengo muchos </w:t>
      </w:r>
      <w:proofErr w:type="spellStart"/>
      <w:r w:rsidRPr="00903700">
        <w:rPr>
          <w:rFonts w:ascii="Times New Roman" w:hAnsi="Times New Roman" w:cs="Times New Roman"/>
          <w:color w:val="FF00FF"/>
          <w:sz w:val="24"/>
          <w:szCs w:val="24"/>
          <w:lang w:val="es-ES_tradnl"/>
        </w:rPr>
        <w:t>amigos</w:t>
      </w:r>
      <w:r w:rsidRPr="00903700">
        <w:rPr>
          <w:rFonts w:ascii="Times New Roman" w:hAnsi="Times New Roman" w:cs="Times New Roman"/>
          <w:color w:val="7F7F7F" w:themeColor="text1" w:themeTint="80"/>
          <w:sz w:val="24"/>
          <w:szCs w:val="24"/>
          <w:lang w:val="es-ES_tradnl"/>
        </w:rPr>
        <w:t>y</w:t>
      </w:r>
      <w:proofErr w:type="spellEnd"/>
      <w:r w:rsidRPr="00903700">
        <w:rPr>
          <w:rFonts w:ascii="Times New Roman" w:hAnsi="Times New Roman" w:cs="Times New Roman"/>
          <w:color w:val="7F7F7F" w:themeColor="text1" w:themeTint="80"/>
          <w:sz w:val="24"/>
          <w:szCs w:val="24"/>
          <w:lang w:val="es-ES_tradnl"/>
        </w:rPr>
        <w:t xml:space="preserve"> por los momentos en mi</w:t>
      </w:r>
    </w:p>
    <w:p w:rsidR="00B71F80" w:rsidRDefault="00B71F80" w:rsidP="00B71F80">
      <w:pPr>
        <w:spacing w:after="0" w:line="360" w:lineRule="auto"/>
        <w:jc w:val="both"/>
        <w:rPr>
          <w:rFonts w:ascii="Times New Roman" w:hAnsi="Times New Roman" w:cs="Times New Roman"/>
          <w:color w:val="FF5050"/>
          <w:sz w:val="24"/>
        </w:rPr>
      </w:pPr>
      <w:r w:rsidRPr="00903700">
        <w:rPr>
          <w:rFonts w:ascii="Times New Roman" w:hAnsi="Times New Roman" w:cs="Times New Roman"/>
          <w:color w:val="7F7F7F" w:themeColor="text1" w:themeTint="80"/>
          <w:sz w:val="24"/>
          <w:szCs w:val="24"/>
          <w:lang w:val="es-ES_tradnl"/>
        </w:rPr>
        <w:t>familia no se ha develado nadie más homosexual solo mi hermano y yo</w:t>
      </w:r>
      <w:r>
        <w:rPr>
          <w:rFonts w:ascii="Times New Roman" w:hAnsi="Times New Roman" w:cs="Times New Roman"/>
          <w:sz w:val="24"/>
          <w:szCs w:val="24"/>
          <w:lang w:val="es-ES_tradnl"/>
        </w:rPr>
        <w:t xml:space="preserve">, </w:t>
      </w:r>
      <w:r w:rsidRPr="00903700">
        <w:rPr>
          <w:rFonts w:ascii="Times New Roman" w:hAnsi="Times New Roman" w:cs="Times New Roman"/>
          <w:color w:val="00FFCC"/>
          <w:sz w:val="24"/>
          <w:szCs w:val="24"/>
          <w:lang w:val="es-ES_tradnl"/>
        </w:rPr>
        <w:t xml:space="preserve">actualmente no tengo pareja ya que se me hace difícil confiar en las mismas personas </w:t>
      </w:r>
      <w:r w:rsidRPr="00903700">
        <w:rPr>
          <w:rFonts w:ascii="Times New Roman" w:hAnsi="Times New Roman" w:cs="Times New Roman"/>
          <w:color w:val="00FFCC"/>
          <w:sz w:val="24"/>
          <w:szCs w:val="24"/>
          <w:lang w:val="es-ES_tradnl"/>
        </w:rPr>
        <w:lastRenderedPageBreak/>
        <w:t>homosexuales</w:t>
      </w:r>
      <w:r>
        <w:rPr>
          <w:rFonts w:ascii="Times New Roman" w:hAnsi="Times New Roman" w:cs="Times New Roman"/>
          <w:sz w:val="24"/>
          <w:szCs w:val="24"/>
          <w:lang w:val="es-ES_tradnl"/>
        </w:rPr>
        <w:t xml:space="preserve">, </w:t>
      </w:r>
      <w:r w:rsidRPr="00923934">
        <w:rPr>
          <w:rFonts w:ascii="Times New Roman" w:hAnsi="Times New Roman" w:cs="Times New Roman"/>
          <w:color w:val="4BACC6" w:themeColor="accent5"/>
          <w:sz w:val="24"/>
        </w:rPr>
        <w:t>como quisiera retroceder el tiempo y pedirle perdón a dios por todo lo que hemos pasado porque yo solo no he pasado por esto hasta mis propios hermanos también los involucro porque ellos también forman parte de mi vida</w:t>
      </w:r>
      <w:r w:rsidR="00E10F1F">
        <w:rPr>
          <w:rFonts w:ascii="Times New Roman" w:hAnsi="Times New Roman" w:cs="Times New Roman"/>
          <w:color w:val="4BACC6" w:themeColor="accent5"/>
          <w:sz w:val="24"/>
        </w:rPr>
        <w:t xml:space="preserve"> </w:t>
      </w:r>
      <w:r w:rsidRPr="00927E60">
        <w:rPr>
          <w:rFonts w:ascii="Times New Roman" w:hAnsi="Times New Roman" w:cs="Times New Roman"/>
          <w:color w:val="996600"/>
          <w:sz w:val="24"/>
        </w:rPr>
        <w:t>ya que también a mi vida desordenada lo que he buscado es una enfermedad llamada VIH Virus de Inmunodeficiencia Humana</w:t>
      </w:r>
      <w:r w:rsidR="00E10F1F">
        <w:rPr>
          <w:rFonts w:ascii="Times New Roman" w:hAnsi="Times New Roman" w:cs="Times New Roman"/>
          <w:color w:val="996600"/>
          <w:sz w:val="24"/>
        </w:rPr>
        <w:t xml:space="preserve"> </w:t>
      </w:r>
      <w:r w:rsidRPr="00927E60">
        <w:rPr>
          <w:rFonts w:ascii="Times New Roman" w:hAnsi="Times New Roman" w:cs="Times New Roman"/>
          <w:color w:val="00FFCC"/>
          <w:sz w:val="24"/>
        </w:rPr>
        <w:t>gracias a mi promiscuidad y mi seguido cambio de parejas</w:t>
      </w:r>
      <w:r>
        <w:rPr>
          <w:rFonts w:ascii="Times New Roman" w:hAnsi="Times New Roman" w:cs="Times New Roman"/>
          <w:sz w:val="24"/>
        </w:rPr>
        <w:t xml:space="preserve">, </w:t>
      </w:r>
      <w:r w:rsidRPr="00927E60">
        <w:rPr>
          <w:rFonts w:ascii="Times New Roman" w:hAnsi="Times New Roman" w:cs="Times New Roman"/>
          <w:color w:val="4BACC6" w:themeColor="accent5"/>
          <w:sz w:val="24"/>
        </w:rPr>
        <w:t>de todo esto lo único que le pido a dios que perdone todos mis pecados así como también pido una segunda oportunidad de</w:t>
      </w:r>
      <w:r>
        <w:rPr>
          <w:rFonts w:ascii="Times New Roman" w:hAnsi="Times New Roman" w:cs="Times New Roman"/>
          <w:color w:val="4BACC6" w:themeColor="accent5"/>
          <w:sz w:val="24"/>
        </w:rPr>
        <w:t xml:space="preserve"> vida</w:t>
      </w:r>
      <w:r>
        <w:rPr>
          <w:rFonts w:ascii="Times New Roman" w:hAnsi="Times New Roman" w:cs="Times New Roman"/>
          <w:color w:val="7F7F7F" w:themeColor="text1" w:themeTint="80"/>
          <w:sz w:val="24"/>
        </w:rPr>
        <w:t xml:space="preserve"> para disfrutar de lo más </w:t>
      </w:r>
      <w:proofErr w:type="spellStart"/>
      <w:r>
        <w:rPr>
          <w:rFonts w:ascii="Times New Roman" w:hAnsi="Times New Roman" w:cs="Times New Roman"/>
          <w:color w:val="7F7F7F" w:themeColor="text1" w:themeTint="80"/>
          <w:sz w:val="24"/>
        </w:rPr>
        <w:t>bello</w:t>
      </w:r>
      <w:r w:rsidRPr="00C4044A">
        <w:rPr>
          <w:rFonts w:ascii="Times New Roman" w:hAnsi="Times New Roman" w:cs="Times New Roman"/>
          <w:color w:val="7F7F7F" w:themeColor="text1" w:themeTint="80"/>
          <w:sz w:val="24"/>
        </w:rPr>
        <w:t>que</w:t>
      </w:r>
      <w:proofErr w:type="spellEnd"/>
      <w:r w:rsidRPr="00C4044A">
        <w:rPr>
          <w:rFonts w:ascii="Times New Roman" w:hAnsi="Times New Roman" w:cs="Times New Roman"/>
          <w:color w:val="7F7F7F" w:themeColor="text1" w:themeTint="80"/>
          <w:sz w:val="24"/>
        </w:rPr>
        <w:t xml:space="preserve"> solo él nos puede dar que es la familia como tal que entre ellos están mis hermanos, mis sobrinos, mis tíos, tías, primos, primas, abuelas, papá, así sean lo que sean o el error que hayan cometido</w:t>
      </w:r>
      <w:r w:rsidR="00E10F1F">
        <w:rPr>
          <w:rFonts w:ascii="Times New Roman" w:hAnsi="Times New Roman" w:cs="Times New Roman"/>
          <w:color w:val="7F7F7F" w:themeColor="text1" w:themeTint="80"/>
          <w:sz w:val="24"/>
        </w:rPr>
        <w:t xml:space="preserve"> </w:t>
      </w:r>
      <w:r w:rsidRPr="00FC3F30">
        <w:rPr>
          <w:rFonts w:ascii="Times New Roman" w:hAnsi="Times New Roman" w:cs="Times New Roman"/>
          <w:color w:val="943634" w:themeColor="accent2" w:themeShade="BF"/>
          <w:sz w:val="24"/>
        </w:rPr>
        <w:t>los perdone igual porque ya entendí que en esta vida todos cometemos errores y nada ni nadie somos perfectos en la tierra, solo ese dios maravilloso que nos da el día a día para luchar, reír</w:t>
      </w:r>
      <w:r w:rsidR="00E10F1F">
        <w:rPr>
          <w:rFonts w:ascii="Times New Roman" w:hAnsi="Times New Roman" w:cs="Times New Roman"/>
          <w:color w:val="943634" w:themeColor="accent2" w:themeShade="BF"/>
          <w:sz w:val="24"/>
        </w:rPr>
        <w:t xml:space="preserve"> </w:t>
      </w:r>
      <w:r w:rsidRPr="00FC3F30">
        <w:rPr>
          <w:rFonts w:ascii="Times New Roman" w:hAnsi="Times New Roman" w:cs="Times New Roman"/>
          <w:color w:val="943634" w:themeColor="accent2" w:themeShade="BF"/>
          <w:sz w:val="24"/>
        </w:rPr>
        <w:t>y ver el hermoso amanecer</w:t>
      </w:r>
      <w:r w:rsidR="00E10F1F">
        <w:rPr>
          <w:rFonts w:ascii="Times New Roman" w:hAnsi="Times New Roman" w:cs="Times New Roman"/>
          <w:color w:val="943634" w:themeColor="accent2" w:themeShade="BF"/>
          <w:sz w:val="24"/>
        </w:rPr>
        <w:t xml:space="preserve"> </w:t>
      </w:r>
      <w:r w:rsidRPr="001D1262">
        <w:rPr>
          <w:rFonts w:ascii="Times New Roman" w:hAnsi="Times New Roman" w:cs="Times New Roman"/>
          <w:color w:val="66FF33"/>
          <w:sz w:val="24"/>
        </w:rPr>
        <w:t xml:space="preserve">por eso les cuento poca parte de mi relato historial para que así se den cuenta que ser </w:t>
      </w:r>
      <w:proofErr w:type="spellStart"/>
      <w:r w:rsidRPr="001D1262">
        <w:rPr>
          <w:rFonts w:ascii="Times New Roman" w:hAnsi="Times New Roman" w:cs="Times New Roman"/>
          <w:color w:val="66FF33"/>
          <w:sz w:val="24"/>
        </w:rPr>
        <w:t>gey</w:t>
      </w:r>
      <w:proofErr w:type="spellEnd"/>
      <w:r w:rsidRPr="001D1262">
        <w:rPr>
          <w:rFonts w:ascii="Times New Roman" w:hAnsi="Times New Roman" w:cs="Times New Roman"/>
          <w:color w:val="66FF33"/>
          <w:sz w:val="24"/>
        </w:rPr>
        <w:t xml:space="preserve"> no es algo que elegimos nosotros eso ya viene de nacimiento o por algo que te suceda en la infancia que te marque y no puedas olvidarlo</w:t>
      </w:r>
      <w:r w:rsidR="00E10F1F">
        <w:rPr>
          <w:rFonts w:ascii="Times New Roman" w:hAnsi="Times New Roman" w:cs="Times New Roman"/>
          <w:color w:val="66FF33"/>
          <w:sz w:val="24"/>
        </w:rPr>
        <w:t xml:space="preserve"> </w:t>
      </w:r>
      <w:r w:rsidRPr="001D1262">
        <w:rPr>
          <w:rFonts w:ascii="Times New Roman" w:hAnsi="Times New Roman" w:cs="Times New Roman"/>
          <w:color w:val="FFCC00"/>
          <w:sz w:val="24"/>
        </w:rPr>
        <w:t>lo cual debemos aceptar a cada quien por lo que es y no por lo que vale o por lo que tiene, seamos sinceros con quien tengamos a nuestro lado y dejemos el miedo a un lado porque con eso no llegamos a ningún lado.</w:t>
      </w:r>
      <w:r w:rsidR="00E10F1F">
        <w:rPr>
          <w:rFonts w:ascii="Times New Roman" w:hAnsi="Times New Roman" w:cs="Times New Roman"/>
          <w:color w:val="FFCC00"/>
          <w:sz w:val="24"/>
        </w:rPr>
        <w:t xml:space="preserve"> </w:t>
      </w:r>
      <w:r w:rsidRPr="00703FC5">
        <w:rPr>
          <w:rFonts w:ascii="Times New Roman" w:hAnsi="Times New Roman" w:cs="Times New Roman"/>
          <w:color w:val="FF5050"/>
          <w:sz w:val="24"/>
        </w:rPr>
        <w:t xml:space="preserve">Gracias por elegirme a </w:t>
      </w:r>
      <w:proofErr w:type="spellStart"/>
      <w:r w:rsidRPr="00703FC5">
        <w:rPr>
          <w:rFonts w:ascii="Times New Roman" w:hAnsi="Times New Roman" w:cs="Times New Roman"/>
          <w:color w:val="FF5050"/>
          <w:sz w:val="24"/>
        </w:rPr>
        <w:t>mi</w:t>
      </w:r>
      <w:proofErr w:type="spellEnd"/>
      <w:r w:rsidRPr="00703FC5">
        <w:rPr>
          <w:rFonts w:ascii="Times New Roman" w:hAnsi="Times New Roman" w:cs="Times New Roman"/>
          <w:color w:val="FF5050"/>
          <w:sz w:val="24"/>
        </w:rPr>
        <w:t xml:space="preserve">, </w:t>
      </w:r>
      <w:proofErr w:type="spellStart"/>
      <w:r w:rsidRPr="00703FC5">
        <w:rPr>
          <w:rFonts w:ascii="Times New Roman" w:hAnsi="Times New Roman" w:cs="Times New Roman"/>
          <w:color w:val="FF5050"/>
          <w:sz w:val="24"/>
        </w:rPr>
        <w:t>se</w:t>
      </w:r>
      <w:proofErr w:type="spellEnd"/>
      <w:r w:rsidRPr="00703FC5">
        <w:rPr>
          <w:rFonts w:ascii="Times New Roman" w:hAnsi="Times New Roman" w:cs="Times New Roman"/>
          <w:color w:val="FF5050"/>
          <w:sz w:val="24"/>
        </w:rPr>
        <w:t xml:space="preserve"> que</w:t>
      </w:r>
      <w:r>
        <w:rPr>
          <w:rFonts w:ascii="Times New Roman" w:hAnsi="Times New Roman" w:cs="Times New Roman"/>
          <w:color w:val="FF5050"/>
          <w:sz w:val="24"/>
        </w:rPr>
        <w:t xml:space="preserve"> esto </w:t>
      </w:r>
      <w:r w:rsidRPr="00703FC5">
        <w:rPr>
          <w:rFonts w:ascii="Times New Roman" w:hAnsi="Times New Roman" w:cs="Times New Roman"/>
          <w:color w:val="FF5050"/>
          <w:sz w:val="24"/>
        </w:rPr>
        <w:t xml:space="preserve">te servirá de mucho. Atte. </w:t>
      </w:r>
      <w:r>
        <w:rPr>
          <w:rFonts w:ascii="Times New Roman" w:hAnsi="Times New Roman" w:cs="Times New Roman"/>
          <w:color w:val="FF5050"/>
          <w:sz w:val="24"/>
        </w:rPr>
        <w:t>William Herrera</w:t>
      </w:r>
    </w:p>
    <w:p w:rsidR="00B71F80" w:rsidRPr="001C041A" w:rsidRDefault="00B71F80" w:rsidP="00B71F80">
      <w:pPr>
        <w:spacing w:after="0" w:line="360" w:lineRule="auto"/>
        <w:ind w:firstLine="708"/>
        <w:jc w:val="both"/>
        <w:rPr>
          <w:rFonts w:ascii="Times New Roman" w:hAnsi="Times New Roman" w:cs="Times New Roman"/>
          <w:color w:val="FF5050"/>
          <w:sz w:val="24"/>
        </w:rPr>
        <w:sectPr w:rsidR="00B71F80" w:rsidRPr="001C041A" w:rsidSect="00B71F80">
          <w:pgSz w:w="12242" w:h="15842" w:code="1"/>
          <w:pgMar w:top="1701" w:right="1701" w:bottom="1701" w:left="2268" w:header="709" w:footer="964" w:gutter="0"/>
          <w:cols w:space="708"/>
          <w:docGrid w:linePitch="360"/>
        </w:sectPr>
      </w:pPr>
    </w:p>
    <w:p w:rsidR="00B71F80" w:rsidRPr="002471F8" w:rsidRDefault="00B71F80" w:rsidP="00B71F80">
      <w:pPr>
        <w:suppressLineNumbers/>
        <w:jc w:val="both"/>
        <w:rPr>
          <w:rFonts w:ascii="Times New Roman" w:hAnsi="Times New Roman" w:cs="Times New Roman"/>
          <w:b/>
          <w:iCs/>
          <w:sz w:val="24"/>
        </w:rPr>
      </w:pPr>
      <w:r w:rsidRPr="002471F8">
        <w:rPr>
          <w:rFonts w:ascii="Times New Roman" w:hAnsi="Times New Roman" w:cs="Times New Roman"/>
          <w:b/>
          <w:iCs/>
          <w:sz w:val="24"/>
        </w:rPr>
        <w:lastRenderedPageBreak/>
        <w:t>Aportes a la Orientación</w:t>
      </w:r>
    </w:p>
    <w:p w:rsidR="00B71F80" w:rsidRPr="002471F8" w:rsidRDefault="00DB5197" w:rsidP="00B71F80">
      <w:pPr>
        <w:suppressLineNumbers/>
        <w:jc w:val="both"/>
        <w:rPr>
          <w:rFonts w:ascii="Times New Roman" w:hAnsi="Times New Roman" w:cs="Times New Roman"/>
          <w:sz w:val="24"/>
        </w:rPr>
      </w:pPr>
      <w:r>
        <w:rPr>
          <w:rFonts w:ascii="Times New Roman" w:hAnsi="Times New Roman" w:cs="Times New Roman"/>
          <w:b/>
          <w:sz w:val="24"/>
        </w:rPr>
        <w:t xml:space="preserve">     </w:t>
      </w:r>
      <w:r w:rsidR="00B71F80" w:rsidRPr="002471F8">
        <w:rPr>
          <w:rFonts w:ascii="Times New Roman" w:hAnsi="Times New Roman" w:cs="Times New Roman"/>
          <w:sz w:val="24"/>
        </w:rPr>
        <w:t xml:space="preserve">El orientador en su ocupación se encontrara muchos casos de homosexualidad el cual deberá atender bajo los lineamientos que maneja el código de ética. Debe guiar al estudiante o persona homosexual a descubrir el porqué de su homosexualidad y a que este se acepte tal y como es para que se pueda sentí autoanalizado como persona, sin que su orientación sexual sea un obstáculo para su desarrollo </w:t>
      </w:r>
      <w:proofErr w:type="spellStart"/>
      <w:r w:rsidR="00B71F80" w:rsidRPr="002471F8">
        <w:rPr>
          <w:rFonts w:ascii="Times New Roman" w:hAnsi="Times New Roman" w:cs="Times New Roman"/>
          <w:sz w:val="24"/>
        </w:rPr>
        <w:t>bio</w:t>
      </w:r>
      <w:proofErr w:type="spellEnd"/>
      <w:r w:rsidR="00B71F80" w:rsidRPr="002471F8">
        <w:rPr>
          <w:rFonts w:ascii="Times New Roman" w:hAnsi="Times New Roman" w:cs="Times New Roman"/>
          <w:sz w:val="24"/>
        </w:rPr>
        <w:t>-</w:t>
      </w:r>
      <w:proofErr w:type="spellStart"/>
      <w:r w:rsidR="00B71F80" w:rsidRPr="002471F8">
        <w:rPr>
          <w:rFonts w:ascii="Times New Roman" w:hAnsi="Times New Roman" w:cs="Times New Roman"/>
          <w:sz w:val="24"/>
        </w:rPr>
        <w:t>psico</w:t>
      </w:r>
      <w:proofErr w:type="spellEnd"/>
      <w:r w:rsidR="00B71F80" w:rsidRPr="002471F8">
        <w:rPr>
          <w:rFonts w:ascii="Times New Roman" w:hAnsi="Times New Roman" w:cs="Times New Roman"/>
          <w:sz w:val="24"/>
        </w:rPr>
        <w:t>-social.</w:t>
      </w:r>
    </w:p>
    <w:p w:rsidR="00B71F80" w:rsidRPr="002471F8" w:rsidRDefault="00B71F80" w:rsidP="00B71F80">
      <w:pPr>
        <w:suppressLineNumbers/>
        <w:jc w:val="both"/>
        <w:rPr>
          <w:rFonts w:ascii="Times New Roman" w:hAnsi="Times New Roman" w:cs="Times New Roman"/>
          <w:sz w:val="24"/>
        </w:rPr>
      </w:pPr>
    </w:p>
    <w:p w:rsidR="00B71F80" w:rsidRPr="002471F8" w:rsidRDefault="00DB5197" w:rsidP="00B71F80">
      <w:pPr>
        <w:suppressLineNumbers/>
        <w:jc w:val="both"/>
        <w:rPr>
          <w:rFonts w:ascii="Times New Roman" w:hAnsi="Times New Roman" w:cs="Times New Roman"/>
          <w:sz w:val="24"/>
        </w:rPr>
      </w:pPr>
      <w:r>
        <w:rPr>
          <w:rFonts w:ascii="Times New Roman" w:hAnsi="Times New Roman" w:cs="Times New Roman"/>
          <w:sz w:val="24"/>
        </w:rPr>
        <w:t xml:space="preserve">     </w:t>
      </w:r>
      <w:r w:rsidR="00B71F80" w:rsidRPr="002471F8">
        <w:rPr>
          <w:rFonts w:ascii="Times New Roman" w:hAnsi="Times New Roman" w:cs="Times New Roman"/>
          <w:sz w:val="24"/>
        </w:rPr>
        <w:t>La orientación educativa se entiende como la suma total de experiencias planificadas ofrecidas a los alumnos y dirigidas al logro de su máximo desarrollo. Lo personal, escolar y vocacional o profesional, se difunden interactivamente, en una concepción holística de la personalidad. Entonces los docentes orientadores tienen la tarea de promocionar la inclusión de los grupos sin importar el sexo, ni las preferencias sexuales que el individuo tenga lo importante es lo que cada quien tiene dentro de sí y las ideas que pueda aportar para propiciar un desarrollo integral del mismo y su entorno.</w:t>
      </w:r>
    </w:p>
    <w:p w:rsidR="00B71F80" w:rsidRDefault="00B71F80" w:rsidP="00B71F80">
      <w:pPr>
        <w:suppressLineNumbers/>
        <w:jc w:val="both"/>
        <w:rPr>
          <w:rFonts w:ascii="Times New Roman" w:hAnsi="Times New Roman" w:cs="Times New Roman"/>
          <w:sz w:val="24"/>
        </w:rPr>
      </w:pPr>
    </w:p>
    <w:p w:rsidR="00B71F80" w:rsidRPr="002471F8" w:rsidRDefault="00B71F80" w:rsidP="00B71F80">
      <w:pPr>
        <w:suppressLineNumbers/>
        <w:jc w:val="both"/>
        <w:rPr>
          <w:rFonts w:ascii="Times New Roman" w:hAnsi="Times New Roman" w:cs="Times New Roman"/>
          <w:sz w:val="24"/>
        </w:rPr>
      </w:pPr>
      <w:r w:rsidRPr="002471F8">
        <w:rPr>
          <w:rFonts w:ascii="Times New Roman" w:hAnsi="Times New Roman" w:cs="Times New Roman"/>
          <w:b/>
          <w:iCs/>
          <w:sz w:val="24"/>
        </w:rPr>
        <w:t>Aportes  a la Educación:</w:t>
      </w:r>
    </w:p>
    <w:p w:rsidR="00B71F80" w:rsidRDefault="00732A3A" w:rsidP="00B71F80">
      <w:pPr>
        <w:suppressLineNumbers/>
        <w:jc w:val="both"/>
        <w:rPr>
          <w:rFonts w:ascii="Times New Roman" w:hAnsi="Times New Roman" w:cs="Times New Roman"/>
          <w:iCs/>
          <w:sz w:val="24"/>
        </w:rPr>
      </w:pPr>
      <w:r>
        <w:rPr>
          <w:rFonts w:ascii="Times New Roman" w:hAnsi="Times New Roman" w:cs="Times New Roman"/>
          <w:iCs/>
          <w:sz w:val="24"/>
        </w:rPr>
        <w:t xml:space="preserve">     </w:t>
      </w:r>
      <w:r w:rsidR="00B71F80" w:rsidRPr="002471F8">
        <w:rPr>
          <w:rFonts w:ascii="Times New Roman" w:hAnsi="Times New Roman" w:cs="Times New Roman"/>
          <w:iCs/>
          <w:sz w:val="24"/>
        </w:rPr>
        <w:t>El docente debe ser un modelo para sus estudiantes y se pueden dar casos donde la actitud del profesor no sea la adecuada con un estudiante homosexual, por ende los compañeros de este estudiante observara y muchas veces imitaran el comportamiento del docente con este compañero y con el resto de las personas  homosexuales.</w:t>
      </w:r>
    </w:p>
    <w:p w:rsidR="00B71F80" w:rsidRPr="002471F8" w:rsidRDefault="00732A3A" w:rsidP="00B71F80">
      <w:pPr>
        <w:suppressLineNumbers/>
        <w:jc w:val="both"/>
        <w:rPr>
          <w:rFonts w:ascii="Times New Roman" w:hAnsi="Times New Roman" w:cs="Times New Roman"/>
          <w:iCs/>
          <w:sz w:val="24"/>
        </w:rPr>
      </w:pPr>
      <w:r>
        <w:rPr>
          <w:rFonts w:ascii="Times New Roman" w:hAnsi="Times New Roman" w:cs="Times New Roman"/>
          <w:iCs/>
          <w:sz w:val="24"/>
        </w:rPr>
        <w:t xml:space="preserve">     </w:t>
      </w:r>
      <w:r w:rsidR="00B71F80" w:rsidRPr="002471F8">
        <w:rPr>
          <w:rFonts w:ascii="Times New Roman" w:hAnsi="Times New Roman" w:cs="Times New Roman"/>
          <w:iCs/>
          <w:sz w:val="24"/>
        </w:rPr>
        <w:t>Toda persona necesita tener una buena relación socio-afectiva para poder obtener con eficacia un aprendizaje cognitivo y mantener un comportamiento adecuado, de esta manera la persona se sentirá plena y cómoda demostrando su verdadero yo.</w:t>
      </w:r>
    </w:p>
    <w:p w:rsidR="00B71F80" w:rsidRPr="002471F8" w:rsidRDefault="00732A3A" w:rsidP="00B71F80">
      <w:pPr>
        <w:suppressLineNumbers/>
        <w:jc w:val="both"/>
        <w:rPr>
          <w:rFonts w:ascii="Times New Roman" w:hAnsi="Times New Roman" w:cs="Times New Roman"/>
          <w:iCs/>
          <w:sz w:val="24"/>
        </w:rPr>
      </w:pPr>
      <w:r>
        <w:rPr>
          <w:rFonts w:ascii="Times New Roman" w:hAnsi="Times New Roman" w:cs="Times New Roman"/>
          <w:iCs/>
          <w:sz w:val="24"/>
        </w:rPr>
        <w:t xml:space="preserve">     </w:t>
      </w:r>
      <w:r w:rsidR="00B71F80" w:rsidRPr="002471F8">
        <w:rPr>
          <w:rFonts w:ascii="Times New Roman" w:hAnsi="Times New Roman" w:cs="Times New Roman"/>
          <w:iCs/>
          <w:sz w:val="24"/>
        </w:rPr>
        <w:t>Es por esto que esta investigación tiene como finalidad mostrarle al docente que las personas homosexuales tienen los mismos derechos que todos y sin discriminación alguna ya que también necesitan mantener una relación positiva con las personas de su entorno, de esta manera ellos tendrán una actitud más dispuesta a recibir conocimientos nuevos y demostrarlos en el día a día.</w:t>
      </w:r>
    </w:p>
    <w:p w:rsidR="00B71F80" w:rsidRPr="002471F8" w:rsidRDefault="00B71F80" w:rsidP="00B71F80">
      <w:pPr>
        <w:suppressLineNumbers/>
        <w:jc w:val="both"/>
        <w:rPr>
          <w:rFonts w:ascii="Times New Roman" w:hAnsi="Times New Roman" w:cs="Times New Roman"/>
          <w:b/>
          <w:iCs/>
          <w:sz w:val="24"/>
        </w:rPr>
      </w:pPr>
    </w:p>
    <w:p w:rsidR="00B71F80" w:rsidRDefault="00B71F80" w:rsidP="00B71F80">
      <w:pPr>
        <w:suppressLineNumbers/>
        <w:jc w:val="both"/>
        <w:rPr>
          <w:rFonts w:ascii="Times New Roman" w:hAnsi="Times New Roman" w:cs="Times New Roman"/>
          <w:b/>
          <w:sz w:val="24"/>
        </w:rPr>
      </w:pPr>
    </w:p>
    <w:p w:rsidR="00732A3A" w:rsidRDefault="00732A3A" w:rsidP="00B71F80">
      <w:pPr>
        <w:suppressLineNumbers/>
        <w:jc w:val="both"/>
        <w:rPr>
          <w:rFonts w:ascii="Times New Roman" w:hAnsi="Times New Roman" w:cs="Times New Roman"/>
          <w:b/>
          <w:sz w:val="24"/>
        </w:rPr>
      </w:pPr>
    </w:p>
    <w:p w:rsidR="00B71F80" w:rsidRPr="00B5250E" w:rsidRDefault="00B71F80" w:rsidP="00B71F80">
      <w:pPr>
        <w:spacing w:after="0" w:line="360" w:lineRule="auto"/>
        <w:jc w:val="center"/>
        <w:rPr>
          <w:rFonts w:ascii="Times New Roman" w:hAnsi="Times New Roman" w:cs="Times New Roman"/>
          <w:b/>
          <w:iCs/>
          <w:color w:val="000000" w:themeColor="text1"/>
          <w:sz w:val="24"/>
          <w:szCs w:val="24"/>
        </w:rPr>
      </w:pPr>
      <w:r>
        <w:rPr>
          <w:rFonts w:ascii="Times New Roman" w:hAnsi="Times New Roman" w:cs="Times New Roman"/>
          <w:b/>
          <w:sz w:val="24"/>
        </w:rPr>
        <w:lastRenderedPageBreak/>
        <w:tab/>
      </w:r>
      <w:r w:rsidRPr="00B5250E">
        <w:rPr>
          <w:rFonts w:ascii="Times New Roman" w:hAnsi="Times New Roman" w:cs="Times New Roman"/>
          <w:b/>
          <w:iCs/>
          <w:color w:val="000000" w:themeColor="text1"/>
          <w:sz w:val="24"/>
          <w:szCs w:val="24"/>
        </w:rPr>
        <w:t>REFERENCIAS BIBLIOGRÁFICAS</w:t>
      </w:r>
    </w:p>
    <w:p w:rsidR="00B71F80" w:rsidRPr="00B5250E" w:rsidRDefault="00B71F80" w:rsidP="00B71F80">
      <w:pPr>
        <w:spacing w:after="0" w:line="360" w:lineRule="auto"/>
        <w:jc w:val="both"/>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iCs/>
          <w:sz w:val="24"/>
          <w:szCs w:val="24"/>
        </w:rPr>
        <w:t xml:space="preserve">[Revista en línea] Interacción y Perspectiva Revista de Trabajo Social 2011 Vol.1 n° 2 pp.105-124.  Disponibles en: </w:t>
      </w:r>
      <w:hyperlink r:id="rId17" w:history="1"/>
      <w:r w:rsidRPr="00B5250E">
        <w:rPr>
          <w:rFonts w:ascii="Times New Roman" w:hAnsi="Times New Roman" w:cs="Times New Roman"/>
          <w:iCs/>
          <w:sz w:val="24"/>
          <w:szCs w:val="24"/>
        </w:rPr>
        <w:t xml:space="preserve"> [Consulta: 2014, Diciembre 12]</w:t>
      </w:r>
    </w:p>
    <w:p w:rsidR="00B71F80" w:rsidRPr="00B5250E" w:rsidRDefault="00B71F80" w:rsidP="00B71F80">
      <w:pPr>
        <w:tabs>
          <w:tab w:val="left" w:pos="1935"/>
        </w:tabs>
        <w:spacing w:after="0" w:line="240" w:lineRule="auto"/>
        <w:ind w:left="284" w:hanging="284"/>
        <w:jc w:val="both"/>
        <w:rPr>
          <w:rFonts w:ascii="Times New Roman" w:hAnsi="Times New Roman" w:cs="Times New Roman"/>
          <w:bCs/>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bCs/>
          <w:iCs/>
          <w:sz w:val="24"/>
          <w:szCs w:val="24"/>
        </w:rPr>
      </w:pPr>
      <w:r w:rsidRPr="00B5250E">
        <w:rPr>
          <w:rFonts w:ascii="Times New Roman" w:hAnsi="Times New Roman" w:cs="Times New Roman"/>
          <w:bCs/>
          <w:iCs/>
          <w:sz w:val="24"/>
          <w:szCs w:val="24"/>
        </w:rPr>
        <w:t xml:space="preserve">Van de Ven (1997). “Un perfil demográfico y sexual comparativo de hombres mayores activamente homosexuales”, “A </w:t>
      </w:r>
      <w:proofErr w:type="spellStart"/>
      <w:r w:rsidRPr="00B5250E">
        <w:rPr>
          <w:rFonts w:ascii="Times New Roman" w:hAnsi="Times New Roman" w:cs="Times New Roman"/>
          <w:bCs/>
          <w:iCs/>
          <w:sz w:val="24"/>
          <w:szCs w:val="24"/>
        </w:rPr>
        <w:t>ComparativeDemographic</w:t>
      </w:r>
      <w:proofErr w:type="spellEnd"/>
      <w:r w:rsidRPr="00B5250E">
        <w:rPr>
          <w:rFonts w:ascii="Times New Roman" w:hAnsi="Times New Roman" w:cs="Times New Roman"/>
          <w:bCs/>
          <w:iCs/>
          <w:sz w:val="24"/>
          <w:szCs w:val="24"/>
        </w:rPr>
        <w:t xml:space="preserve"> and Sexual </w:t>
      </w:r>
      <w:proofErr w:type="spellStart"/>
      <w:r w:rsidRPr="00B5250E">
        <w:rPr>
          <w:rFonts w:ascii="Times New Roman" w:hAnsi="Times New Roman" w:cs="Times New Roman"/>
          <w:bCs/>
          <w:iCs/>
          <w:sz w:val="24"/>
          <w:szCs w:val="24"/>
        </w:rPr>
        <w:t>Profile</w:t>
      </w:r>
      <w:proofErr w:type="spellEnd"/>
      <w:r w:rsidRPr="00B5250E">
        <w:rPr>
          <w:rFonts w:ascii="Times New Roman" w:hAnsi="Times New Roman" w:cs="Times New Roman"/>
          <w:bCs/>
          <w:iCs/>
          <w:sz w:val="24"/>
          <w:szCs w:val="24"/>
        </w:rPr>
        <w:t xml:space="preserve"> of </w:t>
      </w:r>
      <w:proofErr w:type="spellStart"/>
      <w:r w:rsidRPr="00B5250E">
        <w:rPr>
          <w:rFonts w:ascii="Times New Roman" w:hAnsi="Times New Roman" w:cs="Times New Roman"/>
          <w:bCs/>
          <w:iCs/>
          <w:sz w:val="24"/>
          <w:szCs w:val="24"/>
        </w:rPr>
        <w:t>OlderHomosexually</w:t>
      </w:r>
      <w:proofErr w:type="spellEnd"/>
      <w:r w:rsidRPr="00B5250E">
        <w:rPr>
          <w:rFonts w:ascii="Times New Roman" w:hAnsi="Times New Roman" w:cs="Times New Roman"/>
          <w:bCs/>
          <w:iCs/>
          <w:sz w:val="24"/>
          <w:szCs w:val="24"/>
        </w:rPr>
        <w:t xml:space="preserve"> Active </w:t>
      </w:r>
      <w:proofErr w:type="spellStart"/>
      <w:r w:rsidRPr="00B5250E">
        <w:rPr>
          <w:rFonts w:ascii="Times New Roman" w:hAnsi="Times New Roman" w:cs="Times New Roman"/>
          <w:bCs/>
          <w:iCs/>
          <w:sz w:val="24"/>
          <w:szCs w:val="24"/>
        </w:rPr>
        <w:t>Men</w:t>
      </w:r>
      <w:proofErr w:type="spellEnd"/>
      <w:r w:rsidRPr="00B5250E">
        <w:rPr>
          <w:rFonts w:ascii="Times New Roman" w:hAnsi="Times New Roman" w:cs="Times New Roman"/>
          <w:bCs/>
          <w:iCs/>
          <w:sz w:val="24"/>
          <w:szCs w:val="24"/>
        </w:rPr>
        <w:t xml:space="preserve">”  </w:t>
      </w:r>
      <w:proofErr w:type="spellStart"/>
      <w:r w:rsidRPr="00B5250E">
        <w:rPr>
          <w:rFonts w:ascii="Times New Roman" w:hAnsi="Times New Roman" w:cs="Times New Roman"/>
          <w:bCs/>
          <w:iCs/>
          <w:sz w:val="24"/>
          <w:szCs w:val="24"/>
        </w:rPr>
        <w:t>Journal</w:t>
      </w:r>
      <w:proofErr w:type="spellEnd"/>
      <w:r w:rsidRPr="00B5250E">
        <w:rPr>
          <w:rFonts w:ascii="Times New Roman" w:hAnsi="Times New Roman" w:cs="Times New Roman"/>
          <w:bCs/>
          <w:iCs/>
          <w:sz w:val="24"/>
          <w:szCs w:val="24"/>
        </w:rPr>
        <w:t xml:space="preserve"> of Sex </w:t>
      </w:r>
      <w:proofErr w:type="spellStart"/>
      <w:r w:rsidRPr="00B5250E">
        <w:rPr>
          <w:rFonts w:ascii="Times New Roman" w:hAnsi="Times New Roman" w:cs="Times New Roman"/>
          <w:bCs/>
          <w:iCs/>
          <w:sz w:val="24"/>
          <w:szCs w:val="24"/>
        </w:rPr>
        <w:t>Research</w:t>
      </w:r>
      <w:proofErr w:type="spellEnd"/>
      <w:r w:rsidRPr="00B5250E">
        <w:rPr>
          <w:rFonts w:ascii="Times New Roman" w:hAnsi="Times New Roman" w:cs="Times New Roman"/>
          <w:bCs/>
          <w:iCs/>
          <w:sz w:val="24"/>
          <w:szCs w:val="24"/>
        </w:rPr>
        <w:t xml:space="preserve"> 34 (1997) 354, Estados Unidos 2013” [Consulta: 2014, Diciembre 10]</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bCs/>
          <w:iCs/>
          <w:sz w:val="24"/>
          <w:szCs w:val="24"/>
        </w:rPr>
      </w:pPr>
      <w:proofErr w:type="spellStart"/>
      <w:r w:rsidRPr="00B5250E">
        <w:rPr>
          <w:rFonts w:ascii="Times New Roman" w:hAnsi="Times New Roman" w:cs="Times New Roman"/>
          <w:iCs/>
          <w:sz w:val="24"/>
          <w:szCs w:val="24"/>
        </w:rPr>
        <w:t>Ridley</w:t>
      </w:r>
      <w:proofErr w:type="spellEnd"/>
      <w:r w:rsidRPr="00B5250E">
        <w:rPr>
          <w:rFonts w:ascii="Times New Roman" w:hAnsi="Times New Roman" w:cs="Times New Roman"/>
          <w:iCs/>
          <w:sz w:val="24"/>
          <w:szCs w:val="24"/>
        </w:rPr>
        <w:t xml:space="preserve"> [Documento en línea] disponibles en:  </w:t>
      </w:r>
      <w:hyperlink r:id="rId18" w:history="1">
        <w:r w:rsidRPr="009446B0">
          <w:rPr>
            <w:rStyle w:val="Hipervnculo"/>
            <w:rFonts w:ascii="Times New Roman" w:hAnsi="Times New Roman" w:cs="Times New Roman"/>
            <w:iCs/>
            <w:color w:val="auto"/>
            <w:sz w:val="24"/>
            <w:szCs w:val="24"/>
            <w:u w:val="none"/>
          </w:rPr>
          <w:t>http://www.actualidadlesbica.com/2010/09/son los homosexuales más promiscuos que.html</w:t>
        </w:r>
      </w:hyperlink>
      <w:r w:rsidRPr="00B5250E">
        <w:rPr>
          <w:rFonts w:ascii="Times New Roman" w:hAnsi="Times New Roman" w:cs="Times New Roman"/>
          <w:iCs/>
          <w:sz w:val="24"/>
          <w:szCs w:val="24"/>
        </w:rPr>
        <w:t>- autor: Dafne García  1 de septiembre del 2010 [Consulta: 2015, Marzo 15]</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roofErr w:type="spellStart"/>
      <w:r w:rsidRPr="00B5250E">
        <w:rPr>
          <w:rFonts w:ascii="Times New Roman" w:hAnsi="Times New Roman" w:cs="Times New Roman"/>
          <w:iCs/>
          <w:sz w:val="24"/>
          <w:szCs w:val="24"/>
        </w:rPr>
        <w:t>Simons</w:t>
      </w:r>
      <w:proofErr w:type="spellEnd"/>
      <w:r w:rsidRPr="00B5250E">
        <w:rPr>
          <w:rFonts w:ascii="Times New Roman" w:hAnsi="Times New Roman" w:cs="Times New Roman"/>
          <w:iCs/>
          <w:sz w:val="24"/>
          <w:szCs w:val="24"/>
        </w:rPr>
        <w:t xml:space="preserve"> (1979). [Documento en línea] disponibles en: http:// 200.35.84.131/portal/bases/</w:t>
      </w:r>
      <w:proofErr w:type="spellStart"/>
      <w:r w:rsidRPr="00B5250E">
        <w:rPr>
          <w:rFonts w:ascii="Times New Roman" w:hAnsi="Times New Roman" w:cs="Times New Roman"/>
          <w:iCs/>
          <w:sz w:val="24"/>
          <w:szCs w:val="24"/>
        </w:rPr>
        <w:t>marc</w:t>
      </w:r>
      <w:proofErr w:type="spellEnd"/>
      <w:r w:rsidRPr="00B5250E">
        <w:rPr>
          <w:rFonts w:ascii="Times New Roman" w:hAnsi="Times New Roman" w:cs="Times New Roman"/>
          <w:iCs/>
          <w:sz w:val="24"/>
          <w:szCs w:val="24"/>
        </w:rPr>
        <w:t>/texto/3201-08-01984.pdf [Consulta: 2015, Marzo 15]</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roofErr w:type="spellStart"/>
      <w:r w:rsidRPr="00B5250E">
        <w:rPr>
          <w:rFonts w:ascii="Times New Roman" w:hAnsi="Times New Roman" w:cs="Times New Roman"/>
          <w:iCs/>
          <w:sz w:val="24"/>
          <w:szCs w:val="24"/>
        </w:rPr>
        <w:t>Urvashi</w:t>
      </w:r>
      <w:proofErr w:type="spellEnd"/>
      <w:r w:rsidRPr="00B5250E">
        <w:rPr>
          <w:rFonts w:ascii="Times New Roman" w:hAnsi="Times New Roman" w:cs="Times New Roman"/>
          <w:iCs/>
          <w:sz w:val="24"/>
          <w:szCs w:val="24"/>
        </w:rPr>
        <w:t xml:space="preserve">  (1995 pp. 94).  [Libro en línea] Oscura Obsesión “La tragedia y  la amenaza del estilo de vida homosexual”  autor: Timothy J. Y </w:t>
      </w:r>
      <w:proofErr w:type="spellStart"/>
      <w:r w:rsidRPr="00B5250E">
        <w:rPr>
          <w:rFonts w:ascii="Times New Roman" w:hAnsi="Times New Roman" w:cs="Times New Roman"/>
          <w:iCs/>
          <w:sz w:val="24"/>
          <w:szCs w:val="24"/>
        </w:rPr>
        <w:t>Dailey</w:t>
      </w:r>
      <w:proofErr w:type="spellEnd"/>
      <w:r w:rsidRPr="00B5250E">
        <w:rPr>
          <w:rFonts w:ascii="Times New Roman" w:hAnsi="Times New Roman" w:cs="Times New Roman"/>
          <w:iCs/>
          <w:sz w:val="24"/>
          <w:szCs w:val="24"/>
        </w:rPr>
        <w:t xml:space="preserve">, [Consulta: 2015, Marzo 18]  </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iCs/>
          <w:sz w:val="24"/>
          <w:szCs w:val="24"/>
        </w:rPr>
        <w:t xml:space="preserve">Lutero (1483-1546 pp.79). [Libro en línea] Oscura Obsesión “La tragedia y  la amenaza del estilo de vida homosexual”  autor: Timothy J. Y </w:t>
      </w:r>
      <w:proofErr w:type="spellStart"/>
      <w:r w:rsidRPr="00B5250E">
        <w:rPr>
          <w:rFonts w:ascii="Times New Roman" w:hAnsi="Times New Roman" w:cs="Times New Roman"/>
          <w:iCs/>
          <w:sz w:val="24"/>
          <w:szCs w:val="24"/>
        </w:rPr>
        <w:t>Dailey</w:t>
      </w:r>
      <w:proofErr w:type="spellEnd"/>
      <w:r w:rsidRPr="00B5250E">
        <w:rPr>
          <w:rFonts w:ascii="Times New Roman" w:hAnsi="Times New Roman" w:cs="Times New Roman"/>
          <w:iCs/>
          <w:sz w:val="24"/>
          <w:szCs w:val="24"/>
        </w:rPr>
        <w:t xml:space="preserve">, [Consulta: 2015, Marzo 19] </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iCs/>
          <w:sz w:val="24"/>
          <w:szCs w:val="24"/>
        </w:rPr>
        <w:t xml:space="preserve">Calvino (1509-64 pp. 79). [Libro en línea] Oscura Obsesión “La tragedia y  la amenaza del estilo de vida homosexual”  autor: Timothy J. Y </w:t>
      </w:r>
      <w:proofErr w:type="spellStart"/>
      <w:r w:rsidRPr="00B5250E">
        <w:rPr>
          <w:rFonts w:ascii="Times New Roman" w:hAnsi="Times New Roman" w:cs="Times New Roman"/>
          <w:iCs/>
          <w:sz w:val="24"/>
          <w:szCs w:val="24"/>
        </w:rPr>
        <w:t>Dailey</w:t>
      </w:r>
      <w:proofErr w:type="spellEnd"/>
      <w:r w:rsidRPr="00B5250E">
        <w:rPr>
          <w:rFonts w:ascii="Times New Roman" w:hAnsi="Times New Roman" w:cs="Times New Roman"/>
          <w:iCs/>
          <w:sz w:val="24"/>
          <w:szCs w:val="24"/>
        </w:rPr>
        <w:t xml:space="preserve">, [Consulta: 2015, Marzo 20]  </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roofErr w:type="spellStart"/>
      <w:r w:rsidRPr="00B5250E">
        <w:rPr>
          <w:rFonts w:ascii="Times New Roman" w:hAnsi="Times New Roman" w:cs="Times New Roman"/>
          <w:iCs/>
          <w:sz w:val="24"/>
          <w:szCs w:val="24"/>
        </w:rPr>
        <w:t>Bigner</w:t>
      </w:r>
      <w:proofErr w:type="spellEnd"/>
      <w:r w:rsidRPr="00B5250E">
        <w:rPr>
          <w:rFonts w:ascii="Times New Roman" w:hAnsi="Times New Roman" w:cs="Times New Roman"/>
          <w:iCs/>
          <w:sz w:val="24"/>
          <w:szCs w:val="24"/>
        </w:rPr>
        <w:t xml:space="preserve"> y Jacobson  (pp. 108, 109). Confusión de la identidad sexual [Libro en línea] Oscura Obsesión autor: Timothy J. Y </w:t>
      </w:r>
      <w:proofErr w:type="spellStart"/>
      <w:r w:rsidRPr="00B5250E">
        <w:rPr>
          <w:rFonts w:ascii="Times New Roman" w:hAnsi="Times New Roman" w:cs="Times New Roman"/>
          <w:iCs/>
          <w:sz w:val="24"/>
          <w:szCs w:val="24"/>
        </w:rPr>
        <w:t>Dailey</w:t>
      </w:r>
      <w:proofErr w:type="spellEnd"/>
      <w:r w:rsidRPr="00B5250E">
        <w:rPr>
          <w:rFonts w:ascii="Times New Roman" w:hAnsi="Times New Roman" w:cs="Times New Roman"/>
          <w:iCs/>
          <w:sz w:val="24"/>
          <w:szCs w:val="24"/>
        </w:rPr>
        <w:t xml:space="preserve">, [Consulta: 2015, Marzo 20]  </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iCs/>
          <w:sz w:val="24"/>
          <w:szCs w:val="24"/>
        </w:rPr>
        <w:t>Rodríguez  y Hernández  (2003-2004). El proceso  de socialización del varón homosexual y su influencia en el desarrollo de la orientación sexual. [Resumen en línea]. Trabajo de grado en sociología, universidad católica Andrés bello facultad de ciencias económicas y sociales, escuela de ciencias sociales. [Consulta: 2015, junio 10].</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iCs/>
          <w:sz w:val="24"/>
          <w:szCs w:val="24"/>
        </w:rPr>
        <w:t xml:space="preserve">Ledezma M. (2004). Los homosexuales ¿son también nuestros prójimos? Apuntes para una pastoral con personas homosexuales. [Resumen en línea]. Trabajo de grado eclesiástica en teología con especialización en teología y pastoral. </w:t>
      </w:r>
      <w:r w:rsidRPr="00B5250E">
        <w:rPr>
          <w:rFonts w:ascii="Times New Roman" w:hAnsi="Times New Roman" w:cs="Times New Roman"/>
          <w:iCs/>
          <w:sz w:val="24"/>
          <w:szCs w:val="24"/>
        </w:rPr>
        <w:lastRenderedPageBreak/>
        <w:t>Universidad católica boliviana “san pablo”. Unidad académica regional Cochabamba Bolivia.  [Consulta: 2015, junio 10].</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iCs/>
          <w:sz w:val="24"/>
          <w:szCs w:val="24"/>
        </w:rPr>
        <w:t>Martínez M. (1998). Investigación cualitativa etnográfica en educación manual teórico practico. Editorial Trillas 3ra edición.  [Consulta: 2015, junio 10].</w:t>
      </w:r>
    </w:p>
    <w:p w:rsidR="00B71F80" w:rsidRPr="00B5250E" w:rsidRDefault="00B71F80" w:rsidP="00B71F80">
      <w:pPr>
        <w:tabs>
          <w:tab w:val="left" w:pos="1935"/>
        </w:tabs>
        <w:spacing w:after="0" w:line="240" w:lineRule="auto"/>
        <w:ind w:left="284" w:hanging="284"/>
        <w:jc w:val="both"/>
        <w:rPr>
          <w:rFonts w:ascii="Times New Roman" w:hAnsi="Times New Roman" w:cs="Times New Roman"/>
          <w:bCs/>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bCs/>
          <w:iCs/>
          <w:sz w:val="24"/>
          <w:szCs w:val="24"/>
        </w:rPr>
        <w:t>Martínez M. (2011). En Rev. Interacción y perspectiva Luz</w:t>
      </w:r>
      <w:r w:rsidRPr="00B5250E">
        <w:rPr>
          <w:rFonts w:ascii="Times New Roman" w:hAnsi="Times New Roman" w:cs="Times New Roman"/>
          <w:iCs/>
          <w:sz w:val="24"/>
          <w:szCs w:val="24"/>
          <w:lang w:val="es-VE"/>
        </w:rPr>
        <w:t>.</w:t>
      </w:r>
      <w:r w:rsidRPr="00B5250E">
        <w:rPr>
          <w:rFonts w:ascii="Times New Roman" w:hAnsi="Times New Roman" w:cs="Times New Roman"/>
          <w:bCs/>
          <w:iCs/>
          <w:sz w:val="24"/>
          <w:szCs w:val="24"/>
        </w:rPr>
        <w:t xml:space="preserve"> [Consulta: 2015, junio 10].</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iCs/>
          <w:sz w:val="24"/>
          <w:szCs w:val="24"/>
        </w:rPr>
        <w:t>Constitución de la República Bolivariana de Venezuela (2009).</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iCs/>
          <w:sz w:val="24"/>
          <w:szCs w:val="24"/>
        </w:rPr>
        <w:t>Ley Orgánica del Poder Popular. (9 de diciembre de 2010).</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iCs/>
          <w:sz w:val="24"/>
          <w:szCs w:val="24"/>
        </w:rPr>
        <w:t>Ley Orgánica del Trabajo y de los Derechos de Trabajadoras y Trabajadores. (30 de abril del 2012).</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iCs/>
          <w:sz w:val="24"/>
          <w:szCs w:val="24"/>
        </w:rPr>
        <w:t>Ley de Instituciones del Sistema Bancario.</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iCs/>
          <w:sz w:val="24"/>
          <w:szCs w:val="24"/>
        </w:rPr>
        <w:t>Ley para la Regularización y Control de los Arrendamientos de Vivienda.</w:t>
      </w: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r w:rsidRPr="00B5250E">
        <w:rPr>
          <w:rFonts w:ascii="Times New Roman" w:hAnsi="Times New Roman" w:cs="Times New Roman"/>
          <w:iCs/>
          <w:sz w:val="24"/>
          <w:szCs w:val="24"/>
        </w:rPr>
        <w:t>Ley de Protección a Personas con VIH y sus Familiares. (30 de diciembre de 2014).</w:t>
      </w:r>
    </w:p>
    <w:p w:rsidR="00B71F80" w:rsidRPr="00B5250E" w:rsidRDefault="00B71F80" w:rsidP="00B71F80">
      <w:pPr>
        <w:tabs>
          <w:tab w:val="left" w:pos="1935"/>
        </w:tabs>
        <w:spacing w:after="0" w:line="240" w:lineRule="auto"/>
        <w:ind w:left="284" w:hanging="284"/>
        <w:jc w:val="both"/>
        <w:rPr>
          <w:rFonts w:ascii="Times New Roman" w:hAnsi="Times New Roman" w:cs="Times New Roman"/>
          <w:sz w:val="24"/>
          <w:szCs w:val="24"/>
        </w:rPr>
      </w:pPr>
    </w:p>
    <w:p w:rsidR="00B71F80" w:rsidRPr="00B5250E" w:rsidRDefault="00B71F80" w:rsidP="00B71F80">
      <w:pPr>
        <w:tabs>
          <w:tab w:val="left" w:pos="1935"/>
        </w:tabs>
        <w:spacing w:after="0" w:line="240" w:lineRule="auto"/>
        <w:ind w:left="284" w:hanging="284"/>
        <w:jc w:val="both"/>
        <w:rPr>
          <w:rFonts w:ascii="Times New Roman" w:hAnsi="Times New Roman" w:cs="Times New Roman"/>
          <w:iCs/>
          <w:sz w:val="24"/>
          <w:szCs w:val="24"/>
        </w:rPr>
      </w:pPr>
      <w:proofErr w:type="spellStart"/>
      <w:r w:rsidRPr="00B5250E">
        <w:rPr>
          <w:rFonts w:ascii="Times New Roman" w:hAnsi="Times New Roman" w:cs="Times New Roman"/>
          <w:sz w:val="24"/>
          <w:szCs w:val="24"/>
        </w:rPr>
        <w:t>Cloninger</w:t>
      </w:r>
      <w:proofErr w:type="spellEnd"/>
      <w:r w:rsidR="00301A5F">
        <w:rPr>
          <w:rFonts w:ascii="Times New Roman" w:hAnsi="Times New Roman" w:cs="Times New Roman"/>
          <w:sz w:val="24"/>
          <w:szCs w:val="24"/>
        </w:rPr>
        <w:t xml:space="preserve"> </w:t>
      </w:r>
      <w:r w:rsidRPr="00B5250E">
        <w:rPr>
          <w:rFonts w:ascii="Times New Roman" w:hAnsi="Times New Roman" w:cs="Times New Roman"/>
          <w:sz w:val="24"/>
          <w:szCs w:val="24"/>
        </w:rPr>
        <w:t xml:space="preserve">S. (2002) Libro: Teorías de la personalidad, tercera edición. </w:t>
      </w:r>
      <w:r w:rsidRPr="00B5250E">
        <w:rPr>
          <w:rFonts w:ascii="Times New Roman" w:hAnsi="Times New Roman" w:cs="Times New Roman"/>
          <w:bCs/>
          <w:iCs/>
          <w:sz w:val="24"/>
          <w:szCs w:val="24"/>
        </w:rPr>
        <w:t>[Consulta: 2015, Junio 10].</w:t>
      </w:r>
    </w:p>
    <w:p w:rsidR="00B71F80" w:rsidRDefault="00B71F80" w:rsidP="00B71F80">
      <w:pPr>
        <w:suppressLineNumbers/>
        <w:tabs>
          <w:tab w:val="left" w:pos="2565"/>
        </w:tabs>
        <w:jc w:val="both"/>
        <w:rPr>
          <w:rFonts w:ascii="Times New Roman" w:hAnsi="Times New Roman" w:cs="Times New Roman"/>
          <w:b/>
          <w:sz w:val="24"/>
        </w:rPr>
      </w:pPr>
    </w:p>
    <w:p w:rsidR="00B71F80" w:rsidRDefault="00B71F80" w:rsidP="00B71F80">
      <w:pPr>
        <w:suppressLineNumbers/>
        <w:jc w:val="both"/>
        <w:rPr>
          <w:rFonts w:ascii="Times New Roman" w:hAnsi="Times New Roman" w:cs="Times New Roman"/>
          <w:b/>
          <w:sz w:val="24"/>
        </w:rPr>
      </w:pPr>
    </w:p>
    <w:p w:rsidR="00B71F80" w:rsidRDefault="00B71F80" w:rsidP="00B71F80">
      <w:pPr>
        <w:suppressLineNumbers/>
        <w:jc w:val="both"/>
        <w:rPr>
          <w:rFonts w:ascii="Times New Roman" w:hAnsi="Times New Roman" w:cs="Times New Roman"/>
          <w:b/>
          <w:sz w:val="24"/>
        </w:rPr>
      </w:pPr>
    </w:p>
    <w:p w:rsidR="00B71F80" w:rsidRDefault="00B71F80" w:rsidP="00B71F80">
      <w:pPr>
        <w:suppressLineNumbers/>
        <w:jc w:val="both"/>
        <w:rPr>
          <w:rFonts w:ascii="Times New Roman" w:hAnsi="Times New Roman" w:cs="Times New Roman"/>
          <w:b/>
          <w:sz w:val="24"/>
        </w:rPr>
      </w:pPr>
    </w:p>
    <w:p w:rsidR="00B71F80" w:rsidRDefault="00B71F80" w:rsidP="00B71F80">
      <w:pPr>
        <w:suppressLineNumbers/>
        <w:jc w:val="both"/>
        <w:rPr>
          <w:rFonts w:ascii="Times New Roman" w:hAnsi="Times New Roman" w:cs="Times New Roman"/>
          <w:b/>
          <w:sz w:val="24"/>
        </w:rPr>
      </w:pPr>
    </w:p>
    <w:p w:rsidR="00B71F80" w:rsidRDefault="00B71F80" w:rsidP="00B71F80">
      <w:pPr>
        <w:suppressLineNumbers/>
        <w:jc w:val="both"/>
        <w:rPr>
          <w:rFonts w:ascii="Times New Roman" w:hAnsi="Times New Roman" w:cs="Times New Roman"/>
          <w:b/>
          <w:sz w:val="24"/>
        </w:rPr>
      </w:pPr>
    </w:p>
    <w:p w:rsidR="00B71F80" w:rsidRDefault="00B71F80" w:rsidP="00B71F80">
      <w:pPr>
        <w:suppressLineNumbers/>
        <w:jc w:val="both"/>
        <w:rPr>
          <w:rFonts w:ascii="Times New Roman" w:hAnsi="Times New Roman" w:cs="Times New Roman"/>
          <w:b/>
          <w:sz w:val="24"/>
        </w:rPr>
      </w:pPr>
    </w:p>
    <w:p w:rsidR="00B71F80" w:rsidRDefault="00B71F80" w:rsidP="00B71F80">
      <w:pPr>
        <w:suppressLineNumbers/>
        <w:jc w:val="both"/>
        <w:rPr>
          <w:rFonts w:ascii="Times New Roman" w:hAnsi="Times New Roman" w:cs="Times New Roman"/>
          <w:b/>
          <w:sz w:val="24"/>
        </w:rPr>
      </w:pPr>
    </w:p>
    <w:p w:rsidR="00B71F80" w:rsidRDefault="00B71F80" w:rsidP="00B71F80">
      <w:pPr>
        <w:suppressLineNumbers/>
        <w:jc w:val="both"/>
        <w:rPr>
          <w:rFonts w:ascii="Times New Roman" w:hAnsi="Times New Roman" w:cs="Times New Roman"/>
          <w:b/>
          <w:sz w:val="24"/>
        </w:rPr>
      </w:pPr>
    </w:p>
    <w:p w:rsidR="00B71F80" w:rsidRDefault="00B71F80" w:rsidP="00B71F80">
      <w:pPr>
        <w:suppressLineNumbers/>
        <w:jc w:val="both"/>
        <w:rPr>
          <w:rFonts w:ascii="Times New Roman" w:hAnsi="Times New Roman" w:cs="Times New Roman"/>
          <w:b/>
          <w:sz w:val="24"/>
        </w:rPr>
      </w:pPr>
    </w:p>
    <w:p w:rsidR="00B71F80" w:rsidRDefault="00B71F80" w:rsidP="00B71F80">
      <w:pPr>
        <w:suppressLineNumbers/>
        <w:jc w:val="both"/>
        <w:rPr>
          <w:rFonts w:ascii="Times New Roman" w:hAnsi="Times New Roman" w:cs="Times New Roman"/>
          <w:b/>
          <w:sz w:val="24"/>
        </w:rPr>
      </w:pPr>
    </w:p>
    <w:p w:rsidR="00B71F80" w:rsidRDefault="00B71F80" w:rsidP="00B71F80">
      <w:pPr>
        <w:suppressLineNumbers/>
        <w:jc w:val="both"/>
        <w:rPr>
          <w:rFonts w:ascii="Times New Roman" w:hAnsi="Times New Roman" w:cs="Times New Roman"/>
          <w:b/>
          <w:sz w:val="24"/>
        </w:rPr>
      </w:pPr>
    </w:p>
    <w:p w:rsidR="00B71F80" w:rsidRPr="00C05A03" w:rsidRDefault="00B71F80" w:rsidP="00B71F80">
      <w:pPr>
        <w:suppressLineNumbers/>
        <w:jc w:val="both"/>
        <w:rPr>
          <w:rFonts w:ascii="Times New Roman" w:hAnsi="Times New Roman" w:cs="Times New Roman"/>
          <w:b/>
          <w:sz w:val="24"/>
        </w:rPr>
      </w:pPr>
      <w:r>
        <w:rPr>
          <w:rFonts w:ascii="Times New Roman" w:hAnsi="Times New Roman" w:cs="Times New Roman"/>
          <w:b/>
          <w:sz w:val="24"/>
        </w:rPr>
        <w:t>Categorización d</w:t>
      </w:r>
      <w:r w:rsidRPr="00C05A03">
        <w:rPr>
          <w:rFonts w:ascii="Times New Roman" w:hAnsi="Times New Roman" w:cs="Times New Roman"/>
          <w:b/>
          <w:sz w:val="24"/>
        </w:rPr>
        <w:t xml:space="preserve">e </w:t>
      </w:r>
      <w:r>
        <w:rPr>
          <w:rFonts w:ascii="Times New Roman" w:hAnsi="Times New Roman" w:cs="Times New Roman"/>
          <w:b/>
          <w:sz w:val="24"/>
        </w:rPr>
        <w:t>l</w:t>
      </w:r>
      <w:r w:rsidRPr="00C05A03">
        <w:rPr>
          <w:rFonts w:ascii="Times New Roman" w:hAnsi="Times New Roman" w:cs="Times New Roman"/>
          <w:b/>
          <w:sz w:val="24"/>
        </w:rPr>
        <w:t xml:space="preserve">a Historia </w:t>
      </w:r>
      <w:r>
        <w:rPr>
          <w:rFonts w:ascii="Times New Roman" w:hAnsi="Times New Roman" w:cs="Times New Roman"/>
          <w:b/>
          <w:sz w:val="24"/>
        </w:rPr>
        <w:t>d</w:t>
      </w:r>
      <w:r w:rsidRPr="00C05A03">
        <w:rPr>
          <w:rFonts w:ascii="Times New Roman" w:hAnsi="Times New Roman" w:cs="Times New Roman"/>
          <w:b/>
          <w:sz w:val="24"/>
        </w:rPr>
        <w:t>e Vida</w:t>
      </w:r>
    </w:p>
    <w:p w:rsidR="00B71F80" w:rsidRPr="001C041A" w:rsidRDefault="00B71F80" w:rsidP="00B71F80">
      <w:pPr>
        <w:suppressLineNumbers/>
        <w:tabs>
          <w:tab w:val="left" w:pos="567"/>
        </w:tabs>
        <w:jc w:val="both"/>
        <w:rPr>
          <w:rFonts w:ascii="Times New Roman" w:hAnsi="Times New Roman" w:cs="Times New Roman"/>
          <w:i/>
          <w:sz w:val="24"/>
        </w:rPr>
      </w:pPr>
      <w:r>
        <w:rPr>
          <w:rFonts w:ascii="Times New Roman" w:hAnsi="Times New Roman" w:cs="Times New Roman"/>
          <w:sz w:val="24"/>
        </w:rPr>
        <w:tab/>
      </w:r>
      <w:r w:rsidRPr="001C041A">
        <w:rPr>
          <w:rFonts w:ascii="Times New Roman" w:hAnsi="Times New Roman" w:cs="Times New Roman"/>
          <w:sz w:val="24"/>
        </w:rPr>
        <w:t>Como se presentó en el tercer capítulo de esta investigación la categorización</w:t>
      </w:r>
      <w:r w:rsidR="003D4DD1">
        <w:rPr>
          <w:rFonts w:ascii="Times New Roman" w:hAnsi="Times New Roman" w:cs="Times New Roman"/>
          <w:sz w:val="24"/>
        </w:rPr>
        <w:t xml:space="preserve"> </w:t>
      </w:r>
      <w:r w:rsidRPr="001C041A">
        <w:rPr>
          <w:rStyle w:val="CitaCar"/>
          <w:rFonts w:ascii="Times New Roman" w:hAnsi="Times New Roman" w:cs="Times New Roman"/>
          <w:i w:val="0"/>
          <w:sz w:val="24"/>
          <w:szCs w:val="24"/>
        </w:rPr>
        <w:t>tiene la finalidad de resumir el contenido de la entrevista en pocas ideas o conceptos más fáciles de manejar y relacionar.</w:t>
      </w:r>
    </w:p>
    <w:tbl>
      <w:tblPr>
        <w:tblStyle w:val="Tablaconcuadrcula"/>
        <w:tblW w:w="0" w:type="auto"/>
        <w:tblLook w:val="04A0" w:firstRow="1" w:lastRow="0" w:firstColumn="1" w:lastColumn="0" w:noHBand="0" w:noVBand="1"/>
      </w:tblPr>
      <w:tblGrid>
        <w:gridCol w:w="2694"/>
        <w:gridCol w:w="2692"/>
        <w:gridCol w:w="2767"/>
      </w:tblGrid>
      <w:tr w:rsidR="00B71F80" w:rsidTr="00B71F80">
        <w:tc>
          <w:tcPr>
            <w:tcW w:w="2694" w:type="dxa"/>
          </w:tcPr>
          <w:p w:rsidR="00B71F80" w:rsidRPr="00BA0B2F" w:rsidRDefault="00B71F80" w:rsidP="00B71F80">
            <w:pPr>
              <w:suppressLineNumbers/>
              <w:jc w:val="center"/>
              <w:rPr>
                <w:rFonts w:ascii="Times New Roman" w:hAnsi="Times New Roman" w:cs="Times New Roman"/>
                <w:b/>
                <w:sz w:val="24"/>
              </w:rPr>
            </w:pPr>
            <w:r w:rsidRPr="00BA0B2F">
              <w:rPr>
                <w:rFonts w:ascii="Times New Roman" w:hAnsi="Times New Roman" w:cs="Times New Roman"/>
                <w:b/>
                <w:sz w:val="24"/>
              </w:rPr>
              <w:t>LÍNEA</w:t>
            </w:r>
          </w:p>
        </w:tc>
        <w:tc>
          <w:tcPr>
            <w:tcW w:w="2692" w:type="dxa"/>
          </w:tcPr>
          <w:p w:rsidR="00B71F80" w:rsidRPr="00BA0B2F" w:rsidRDefault="00B71F80" w:rsidP="00B71F80">
            <w:pPr>
              <w:suppressLineNumbers/>
              <w:jc w:val="center"/>
              <w:rPr>
                <w:rFonts w:ascii="Times New Roman" w:hAnsi="Times New Roman" w:cs="Times New Roman"/>
                <w:b/>
                <w:sz w:val="24"/>
              </w:rPr>
            </w:pPr>
            <w:r w:rsidRPr="00BA0B2F">
              <w:rPr>
                <w:rFonts w:ascii="Times New Roman" w:hAnsi="Times New Roman" w:cs="Times New Roman"/>
                <w:b/>
                <w:sz w:val="24"/>
              </w:rPr>
              <w:t>CATEGORÍA</w:t>
            </w:r>
          </w:p>
        </w:tc>
        <w:tc>
          <w:tcPr>
            <w:tcW w:w="2767" w:type="dxa"/>
          </w:tcPr>
          <w:p w:rsidR="00B71F80" w:rsidRPr="00BA0B2F" w:rsidRDefault="00B71F80" w:rsidP="00B71F80">
            <w:pPr>
              <w:suppressLineNumbers/>
              <w:jc w:val="center"/>
              <w:rPr>
                <w:rFonts w:ascii="Times New Roman" w:hAnsi="Times New Roman" w:cs="Times New Roman"/>
                <w:b/>
                <w:sz w:val="24"/>
              </w:rPr>
            </w:pPr>
            <w:r w:rsidRPr="00BA0B2F">
              <w:rPr>
                <w:rFonts w:ascii="Times New Roman" w:hAnsi="Times New Roman" w:cs="Times New Roman"/>
                <w:b/>
                <w:sz w:val="24"/>
              </w:rPr>
              <w:t>INTERPRETACIÓN</w:t>
            </w:r>
          </w:p>
        </w:tc>
      </w:tr>
      <w:tr w:rsidR="00B71F80" w:rsidTr="00B71F80">
        <w:tc>
          <w:tcPr>
            <w:tcW w:w="2694" w:type="dxa"/>
            <w:vAlign w:val="center"/>
          </w:tcPr>
          <w:p w:rsidR="00B71F80" w:rsidRPr="00BA0B2F" w:rsidRDefault="00B71F80" w:rsidP="00B71F80">
            <w:pPr>
              <w:suppressLineNumbers/>
              <w:jc w:val="center"/>
              <w:rPr>
                <w:rFonts w:ascii="Times New Roman" w:hAnsi="Times New Roman" w:cs="Times New Roman"/>
                <w:color w:val="00B050"/>
                <w:sz w:val="24"/>
              </w:rPr>
            </w:pPr>
            <w:r w:rsidRPr="00BA0B2F">
              <w:rPr>
                <w:rFonts w:ascii="Times New Roman" w:hAnsi="Times New Roman" w:cs="Times New Roman"/>
                <w:color w:val="00B050"/>
                <w:sz w:val="24"/>
              </w:rPr>
              <w:t>1 y 2: Bueno ante todo me presento mi nombre es William Herrera vengo a contarles mi historia de lo que vengo haciendo</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00B050"/>
                <w:sz w:val="24"/>
              </w:rPr>
              <w:t>Presentación</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William Herrera se presenta como masculino proporcionándonos su nombre.</w:t>
            </w:r>
          </w:p>
          <w:p w:rsidR="00B71F80" w:rsidRPr="00BA0B2F" w:rsidRDefault="00B71F80" w:rsidP="00B71F80">
            <w:pPr>
              <w:jc w:val="center"/>
              <w:rPr>
                <w:rFonts w:ascii="Times New Roman" w:hAnsi="Times New Roman" w:cs="Times New Roman"/>
                <w:sz w:val="24"/>
              </w:rPr>
            </w:pPr>
          </w:p>
        </w:tc>
      </w:tr>
      <w:tr w:rsidR="00B71F80" w:rsidTr="00B71F80">
        <w:tc>
          <w:tcPr>
            <w:tcW w:w="2694" w:type="dxa"/>
            <w:vAlign w:val="center"/>
          </w:tcPr>
          <w:p w:rsidR="00B71F80" w:rsidRPr="00BA0B2F" w:rsidRDefault="00B71F80" w:rsidP="00B71F80">
            <w:pPr>
              <w:suppressLineNumbers/>
              <w:jc w:val="center"/>
              <w:rPr>
                <w:rFonts w:ascii="Times New Roman" w:hAnsi="Times New Roman" w:cs="Times New Roman"/>
                <w:color w:val="7030A0"/>
                <w:sz w:val="24"/>
              </w:rPr>
            </w:pPr>
            <w:r w:rsidRPr="00BA0B2F">
              <w:rPr>
                <w:rFonts w:ascii="Times New Roman" w:hAnsi="Times New Roman" w:cs="Times New Roman"/>
                <w:color w:val="7030A0"/>
                <w:sz w:val="24"/>
              </w:rPr>
              <w:t>2 y 3: desde niño pase mucho trabajo junto a mi mama porque mi papá nos abandonó cuando era un niño</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7030A0"/>
                <w:sz w:val="24"/>
              </w:rPr>
              <w:t>Abandono del padre</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William dice que a temprana edad sufrió la separación de sus padres y manifiesta que paso mucho trabajo gracias a la ausencia del padre.</w:t>
            </w:r>
          </w:p>
        </w:tc>
      </w:tr>
      <w:tr w:rsidR="00B71F80" w:rsidTr="00B71F80">
        <w:tc>
          <w:tcPr>
            <w:tcW w:w="2694" w:type="dxa"/>
            <w:vAlign w:val="center"/>
          </w:tcPr>
          <w:p w:rsidR="00B71F80" w:rsidRPr="008C56DD" w:rsidRDefault="00B71F80" w:rsidP="00B71F80">
            <w:pPr>
              <w:suppressLineNumbers/>
              <w:jc w:val="center"/>
              <w:rPr>
                <w:rFonts w:ascii="Times New Roman" w:hAnsi="Times New Roman" w:cs="Times New Roman"/>
                <w:color w:val="FF0000"/>
                <w:sz w:val="24"/>
              </w:rPr>
            </w:pPr>
            <w:r>
              <w:rPr>
                <w:rFonts w:ascii="Times New Roman" w:hAnsi="Times New Roman" w:cs="Times New Roman"/>
                <w:color w:val="FF0000"/>
                <w:sz w:val="24"/>
              </w:rPr>
              <w:t xml:space="preserve">3 y 4: </w:t>
            </w:r>
            <w:r w:rsidRPr="008C56DD">
              <w:rPr>
                <w:rFonts w:ascii="Times New Roman" w:hAnsi="Times New Roman" w:cs="Times New Roman"/>
                <w:color w:val="FF0000"/>
                <w:sz w:val="24"/>
              </w:rPr>
              <w:t>y luego desde los 7 años pase por mucho dolor, angustia y desesperación por quedarme callado</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FF0000"/>
                <w:sz w:val="24"/>
              </w:rPr>
              <w:t>Culpa</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Se culpa de no hablar de algo que le sucedió y por esto paso por muchas dificultades.</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E36C0A" w:themeColor="accent6" w:themeShade="BF"/>
                <w:sz w:val="24"/>
              </w:rPr>
              <w:t xml:space="preserve">4, 5 y 6: </w:t>
            </w:r>
            <w:r w:rsidRPr="008C56DD">
              <w:rPr>
                <w:rFonts w:ascii="Times New Roman" w:hAnsi="Times New Roman" w:cs="Times New Roman"/>
                <w:color w:val="E36C0A" w:themeColor="accent6" w:themeShade="BF"/>
                <w:sz w:val="24"/>
              </w:rPr>
              <w:t>a los siete años de edad fui víctima de una violación, producto de tres hombres que no tuvieron compasión de mi inocencia</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E36C0A" w:themeColor="accent6" w:themeShade="BF"/>
                <w:sz w:val="24"/>
              </w:rPr>
              <w:t>Abuso sexual</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El hecho por el cual culpa las dificultades de su vida es el abuso sexual que sufrió y lo marcó.</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00B0F0"/>
                <w:sz w:val="24"/>
              </w:rPr>
              <w:t xml:space="preserve">6 y 7: </w:t>
            </w:r>
            <w:r w:rsidRPr="006F5382">
              <w:rPr>
                <w:rFonts w:ascii="Times New Roman" w:hAnsi="Times New Roman" w:cs="Times New Roman"/>
                <w:color w:val="00B0F0"/>
                <w:sz w:val="24"/>
              </w:rPr>
              <w:t>eran vecinos de la misma localidad donde vivo pero ya esas personas no residen allí</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00B0F0"/>
                <w:sz w:val="24"/>
              </w:rPr>
              <w:t>Identificación de los violadores</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 xml:space="preserve">William expresa que conocía a los causantes de la violación ya que eran vecinos de él. </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CCCC00"/>
                <w:sz w:val="24"/>
              </w:rPr>
              <w:t xml:space="preserve">7 y 8: </w:t>
            </w:r>
            <w:r w:rsidRPr="007C1933">
              <w:rPr>
                <w:rFonts w:ascii="Times New Roman" w:hAnsi="Times New Roman" w:cs="Times New Roman"/>
                <w:color w:val="CCCC00"/>
                <w:sz w:val="24"/>
              </w:rPr>
              <w:t>Debido a eso fui perturbado, no tuve ninguna productividad en sentido de empleos, estudios como tal todo se me fue</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CCCC00"/>
                <w:sz w:val="24"/>
              </w:rPr>
              <w:t>Desequilibrio emocional</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Culpa al abuso sexual de su perturbación mental y emocional</w:t>
            </w:r>
          </w:p>
        </w:tc>
      </w:tr>
      <w:tr w:rsidR="00B71F80" w:rsidTr="00B71F80">
        <w:tc>
          <w:tcPr>
            <w:tcW w:w="2694" w:type="dxa"/>
            <w:vAlign w:val="center"/>
          </w:tcPr>
          <w:p w:rsidR="00B71F80" w:rsidRPr="00D21F7E" w:rsidRDefault="00B71F80" w:rsidP="00B71F80">
            <w:pPr>
              <w:suppressLineNumbers/>
              <w:jc w:val="center"/>
              <w:rPr>
                <w:rFonts w:ascii="Times New Roman" w:hAnsi="Times New Roman" w:cs="Times New Roman"/>
                <w:color w:val="76923C" w:themeColor="accent3" w:themeShade="BF"/>
                <w:sz w:val="24"/>
              </w:rPr>
            </w:pPr>
            <w:r w:rsidRPr="00D21F7E">
              <w:rPr>
                <w:rFonts w:ascii="Times New Roman" w:hAnsi="Times New Roman" w:cs="Times New Roman"/>
                <w:color w:val="76923C" w:themeColor="accent3" w:themeShade="BF"/>
                <w:sz w:val="24"/>
              </w:rPr>
              <w:t xml:space="preserve">9 y 10: y me ha dado miedo en este recorrido </w:t>
            </w:r>
            <w:r w:rsidRPr="00D21F7E">
              <w:rPr>
                <w:rFonts w:ascii="Times New Roman" w:hAnsi="Times New Roman" w:cs="Times New Roman"/>
                <w:color w:val="76923C" w:themeColor="accent3" w:themeShade="BF"/>
                <w:sz w:val="24"/>
              </w:rPr>
              <w:lastRenderedPageBreak/>
              <w:t>de mi adolescencia no he visto más que mi mente perturbada la oscuridad y lugares sin salida</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76923C" w:themeColor="accent3" w:themeShade="BF"/>
                <w:sz w:val="24"/>
              </w:rPr>
              <w:lastRenderedPageBreak/>
              <w:t>Inseguridad</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Siente miedo de su entorno social</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002060"/>
                <w:sz w:val="24"/>
              </w:rPr>
              <w:lastRenderedPageBreak/>
              <w:t xml:space="preserve">10: </w:t>
            </w:r>
            <w:r w:rsidRPr="009D6218">
              <w:rPr>
                <w:rFonts w:ascii="Times New Roman" w:hAnsi="Times New Roman" w:cs="Times New Roman"/>
                <w:color w:val="002060"/>
                <w:sz w:val="24"/>
              </w:rPr>
              <w:t>después me bloqueó la muerte de mi mama a los veintiún años de edad</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002060"/>
                <w:sz w:val="24"/>
              </w:rPr>
              <w:t>Muerte de la madre</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Se siente bloqueado mentalmente debido a la muerte de la madre</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7F7F7F" w:themeColor="text1" w:themeTint="80"/>
                <w:sz w:val="24"/>
                <w:szCs w:val="24"/>
                <w:lang w:val="es-ES_tradnl"/>
              </w:rPr>
              <w:t xml:space="preserve">11 – 14: </w:t>
            </w:r>
            <w:r w:rsidRPr="00905410">
              <w:rPr>
                <w:rFonts w:ascii="Times New Roman" w:hAnsi="Times New Roman" w:cs="Times New Roman"/>
                <w:color w:val="7F7F7F" w:themeColor="text1" w:themeTint="80"/>
                <w:sz w:val="24"/>
                <w:szCs w:val="24"/>
                <w:lang w:val="es-ES_tradnl"/>
              </w:rPr>
              <w:t xml:space="preserve">después de eso la familia se ha cohibido en tapar el sol con un dedo por saber la verdad de nuestra historia porque resulta que tengo otro hermano </w:t>
            </w:r>
            <w:proofErr w:type="spellStart"/>
            <w:r w:rsidRPr="00905410">
              <w:rPr>
                <w:rFonts w:ascii="Times New Roman" w:hAnsi="Times New Roman" w:cs="Times New Roman"/>
                <w:color w:val="7F7F7F" w:themeColor="text1" w:themeTint="80"/>
                <w:sz w:val="24"/>
                <w:szCs w:val="24"/>
                <w:lang w:val="es-ES_tradnl"/>
              </w:rPr>
              <w:t>guey</w:t>
            </w:r>
            <w:proofErr w:type="spellEnd"/>
            <w:r w:rsidRPr="00905410">
              <w:rPr>
                <w:rFonts w:ascii="Times New Roman" w:hAnsi="Times New Roman" w:cs="Times New Roman"/>
                <w:color w:val="7F7F7F" w:themeColor="text1" w:themeTint="80"/>
                <w:sz w:val="24"/>
                <w:szCs w:val="24"/>
                <w:lang w:val="es-ES_tradnl"/>
              </w:rPr>
              <w:t xml:space="preserve"> pero no es mal de morir ya que eso no viene desde ahorita si no desde hace muchos años.</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7F7F7F" w:themeColor="text1" w:themeTint="80"/>
                <w:sz w:val="24"/>
                <w:szCs w:val="24"/>
                <w:lang w:val="es-ES_tradnl"/>
              </w:rPr>
              <w:t>Familia</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 xml:space="preserve">Según William la familia se ha cohibido en tapar el sol con un dedo es decir, su familia no </w:t>
            </w:r>
            <w:r w:rsidR="003D4DD1">
              <w:rPr>
                <w:rFonts w:ascii="Times New Roman" w:hAnsi="Times New Roman" w:cs="Times New Roman"/>
                <w:sz w:val="24"/>
              </w:rPr>
              <w:t>ha</w:t>
            </w:r>
            <w:r>
              <w:rPr>
                <w:rFonts w:ascii="Times New Roman" w:hAnsi="Times New Roman" w:cs="Times New Roman"/>
                <w:sz w:val="24"/>
              </w:rPr>
              <w:t xml:space="preserve"> aceptado que </w:t>
            </w:r>
            <w:r w:rsidR="003D4DD1">
              <w:rPr>
                <w:rFonts w:ascii="Times New Roman" w:hAnsi="Times New Roman" w:cs="Times New Roman"/>
                <w:sz w:val="24"/>
              </w:rPr>
              <w:t>él</w:t>
            </w:r>
            <w:r>
              <w:rPr>
                <w:rFonts w:ascii="Times New Roman" w:hAnsi="Times New Roman" w:cs="Times New Roman"/>
                <w:sz w:val="24"/>
              </w:rPr>
              <w:t xml:space="preserve"> y su hermano son homosexuales. </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FF00FF"/>
                <w:sz w:val="24"/>
                <w:szCs w:val="24"/>
                <w:lang w:val="es-ES_tradnl"/>
              </w:rPr>
              <w:t xml:space="preserve">14 – 17: </w:t>
            </w:r>
            <w:r w:rsidRPr="00903700">
              <w:rPr>
                <w:rFonts w:ascii="Times New Roman" w:hAnsi="Times New Roman" w:cs="Times New Roman"/>
                <w:color w:val="FF00FF"/>
                <w:sz w:val="24"/>
                <w:szCs w:val="24"/>
                <w:lang w:val="es-ES_tradnl"/>
              </w:rPr>
              <w:t xml:space="preserve">En cuanto a mi sexualidad yo no me di cuenta por mí mismo que soy </w:t>
            </w:r>
            <w:proofErr w:type="spellStart"/>
            <w:r w:rsidRPr="00903700">
              <w:rPr>
                <w:rFonts w:ascii="Times New Roman" w:hAnsi="Times New Roman" w:cs="Times New Roman"/>
                <w:color w:val="FF00FF"/>
                <w:sz w:val="24"/>
                <w:szCs w:val="24"/>
                <w:lang w:val="es-ES_tradnl"/>
              </w:rPr>
              <w:t>guey</w:t>
            </w:r>
            <w:proofErr w:type="spellEnd"/>
            <w:r w:rsidRPr="00903700">
              <w:rPr>
                <w:rFonts w:ascii="Times New Roman" w:hAnsi="Times New Roman" w:cs="Times New Roman"/>
                <w:color w:val="FF00FF"/>
                <w:sz w:val="24"/>
                <w:szCs w:val="24"/>
                <w:lang w:val="es-ES_tradnl"/>
              </w:rPr>
              <w:t xml:space="preserve"> dentro de mí misma confusión un amigo me dio a entender que si nunca tuve contacto con mujeres era obvio que me gustaban los hombres</w:t>
            </w:r>
            <w:r>
              <w:rPr>
                <w:rFonts w:ascii="Times New Roman" w:hAnsi="Times New Roman" w:cs="Times New Roman"/>
                <w:color w:val="FF00FF"/>
                <w:sz w:val="24"/>
                <w:szCs w:val="24"/>
                <w:lang w:val="es-ES_tradnl"/>
              </w:rPr>
              <w:t xml:space="preserve">, </w:t>
            </w:r>
            <w:r w:rsidRPr="00903700">
              <w:rPr>
                <w:rFonts w:ascii="Times New Roman" w:hAnsi="Times New Roman" w:cs="Times New Roman"/>
                <w:color w:val="FF00FF"/>
                <w:sz w:val="24"/>
                <w:szCs w:val="24"/>
                <w:lang w:val="es-ES_tradnl"/>
              </w:rPr>
              <w:t>tengo muchos amigos</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FF00FF"/>
                <w:sz w:val="24"/>
                <w:szCs w:val="24"/>
                <w:lang w:val="es-ES_tradnl"/>
              </w:rPr>
              <w:t>Confusión de su sexualidad</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 xml:space="preserve">William no se da cuenta por </w:t>
            </w:r>
            <w:proofErr w:type="spellStart"/>
            <w:r>
              <w:rPr>
                <w:rFonts w:ascii="Times New Roman" w:hAnsi="Times New Roman" w:cs="Times New Roman"/>
                <w:sz w:val="24"/>
              </w:rPr>
              <w:t>si</w:t>
            </w:r>
            <w:proofErr w:type="spellEnd"/>
            <w:r>
              <w:rPr>
                <w:rFonts w:ascii="Times New Roman" w:hAnsi="Times New Roman" w:cs="Times New Roman"/>
                <w:sz w:val="24"/>
              </w:rPr>
              <w:t xml:space="preserve"> mismo que es homosexual sino que conversando con un amigo este le dijo que si no había tenido ningún contacto con una mujer es porque le gustaban los hombres</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7F7F7F" w:themeColor="text1" w:themeTint="80"/>
                <w:sz w:val="24"/>
                <w:szCs w:val="24"/>
                <w:lang w:val="es-ES_tradnl"/>
              </w:rPr>
              <w:t xml:space="preserve">17 - 18: </w:t>
            </w:r>
            <w:r w:rsidRPr="00903700">
              <w:rPr>
                <w:rFonts w:ascii="Times New Roman" w:hAnsi="Times New Roman" w:cs="Times New Roman"/>
                <w:color w:val="7F7F7F" w:themeColor="text1" w:themeTint="80"/>
                <w:sz w:val="24"/>
                <w:szCs w:val="24"/>
                <w:lang w:val="es-ES_tradnl"/>
              </w:rPr>
              <w:t>y por los momentos en mi familia no se ha develado nadie más homosexual solo mi hermano y yo</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7F7F7F" w:themeColor="text1" w:themeTint="80"/>
                <w:sz w:val="24"/>
                <w:szCs w:val="24"/>
                <w:lang w:val="es-ES_tradnl"/>
              </w:rPr>
              <w:t>Familia</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William asegura que en su familia solo su hermano y el son homosexuales.</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00FFCC"/>
                <w:sz w:val="24"/>
                <w:szCs w:val="24"/>
                <w:lang w:val="es-ES_tradnl"/>
              </w:rPr>
              <w:t xml:space="preserve">18 – 19: </w:t>
            </w:r>
            <w:r w:rsidRPr="00903700">
              <w:rPr>
                <w:rFonts w:ascii="Times New Roman" w:hAnsi="Times New Roman" w:cs="Times New Roman"/>
                <w:color w:val="00FFCC"/>
                <w:sz w:val="24"/>
                <w:szCs w:val="24"/>
                <w:lang w:val="es-ES_tradnl"/>
              </w:rPr>
              <w:t>actualmente no tengo pareja ya que se me hace difícil confiar en las mismas personas homosexuales</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00FFCC"/>
                <w:sz w:val="24"/>
                <w:szCs w:val="24"/>
                <w:lang w:val="es-ES_tradnl"/>
              </w:rPr>
              <w:t>Situación Sentimental</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William no tiene pareja actualmente porque le cuesta confiar en las personas homosexuales.</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4BACC6" w:themeColor="accent5"/>
                <w:sz w:val="24"/>
              </w:rPr>
              <w:t xml:space="preserve">20 – 22: </w:t>
            </w:r>
            <w:r w:rsidRPr="00923934">
              <w:rPr>
                <w:rFonts w:ascii="Times New Roman" w:hAnsi="Times New Roman" w:cs="Times New Roman"/>
                <w:color w:val="4BACC6" w:themeColor="accent5"/>
                <w:sz w:val="24"/>
              </w:rPr>
              <w:t xml:space="preserve">como quisiera retroceder el tiempo y pedirle perdón a dios por todo lo que hemos pasado porque yo solo no </w:t>
            </w:r>
            <w:r w:rsidRPr="00923934">
              <w:rPr>
                <w:rFonts w:ascii="Times New Roman" w:hAnsi="Times New Roman" w:cs="Times New Roman"/>
                <w:color w:val="4BACC6" w:themeColor="accent5"/>
                <w:sz w:val="24"/>
              </w:rPr>
              <w:lastRenderedPageBreak/>
              <w:t>he pasado por esto hasta mis propios hermanos también los involucro porque ellos también forman parte de mi vida</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4BACC6" w:themeColor="accent5"/>
                <w:sz w:val="24"/>
              </w:rPr>
              <w:lastRenderedPageBreak/>
              <w:t>Arrepentimiento</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Se siente culpable de los acontecimientos pasados durante su vida y la de su familia</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996600"/>
                <w:sz w:val="24"/>
              </w:rPr>
              <w:lastRenderedPageBreak/>
              <w:t xml:space="preserve">22 – 24: </w:t>
            </w:r>
            <w:r w:rsidRPr="00927E60">
              <w:rPr>
                <w:rFonts w:ascii="Times New Roman" w:hAnsi="Times New Roman" w:cs="Times New Roman"/>
                <w:color w:val="996600"/>
                <w:sz w:val="24"/>
              </w:rPr>
              <w:t xml:space="preserve">ya que también a mi vida desordenada lo que he buscado es una enfermedad llamada VIH Virus de Inmunodeficiencia Humana </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996600"/>
                <w:sz w:val="24"/>
              </w:rPr>
              <w:t>Estado de salud</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Tiene VIH debido a su vida desordenada</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00FFCC"/>
                <w:sz w:val="24"/>
              </w:rPr>
              <w:t xml:space="preserve">24 – 25: </w:t>
            </w:r>
            <w:r w:rsidRPr="00927E60">
              <w:rPr>
                <w:rFonts w:ascii="Times New Roman" w:hAnsi="Times New Roman" w:cs="Times New Roman"/>
                <w:color w:val="00FFCC"/>
                <w:sz w:val="24"/>
              </w:rPr>
              <w:t>gracias a mi promiscuidad y mi seguido cambio de parejas</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00FFCC"/>
                <w:sz w:val="24"/>
              </w:rPr>
              <w:t>Promiscuidad</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William acepta que es promiscuo y por esto tiene VIH</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4BACC6" w:themeColor="accent5"/>
                <w:sz w:val="24"/>
              </w:rPr>
              <w:t xml:space="preserve">25 – 26: </w:t>
            </w:r>
            <w:r w:rsidRPr="00927E60">
              <w:rPr>
                <w:rFonts w:ascii="Times New Roman" w:hAnsi="Times New Roman" w:cs="Times New Roman"/>
                <w:color w:val="4BACC6" w:themeColor="accent5"/>
                <w:sz w:val="24"/>
              </w:rPr>
              <w:t>de todo esto lo único que le pido a dios que perdone todos mis pecados así como también pido una segunda oportunidad de vida</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4BACC6" w:themeColor="accent5"/>
                <w:sz w:val="24"/>
              </w:rPr>
              <w:t>Arrepentimiento</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 xml:space="preserve">Pide perdón a Dios por las cosas malas que </w:t>
            </w:r>
            <w:r w:rsidR="004F0516">
              <w:rPr>
                <w:rFonts w:ascii="Times New Roman" w:hAnsi="Times New Roman" w:cs="Times New Roman"/>
                <w:sz w:val="24"/>
              </w:rPr>
              <w:t>ha</w:t>
            </w:r>
            <w:r>
              <w:rPr>
                <w:rFonts w:ascii="Times New Roman" w:hAnsi="Times New Roman" w:cs="Times New Roman"/>
                <w:sz w:val="24"/>
              </w:rPr>
              <w:t xml:space="preserve"> hecho</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7F7F7F" w:themeColor="text1" w:themeTint="80"/>
                <w:sz w:val="24"/>
              </w:rPr>
              <w:t xml:space="preserve">26 – 29: </w:t>
            </w:r>
            <w:r w:rsidRPr="00C4044A">
              <w:rPr>
                <w:rFonts w:ascii="Times New Roman" w:hAnsi="Times New Roman" w:cs="Times New Roman"/>
                <w:color w:val="7F7F7F" w:themeColor="text1" w:themeTint="80"/>
                <w:sz w:val="24"/>
              </w:rPr>
              <w:t>para disfrutar de lo más bello que solo él nos puede dar que es la familia como tal que entre ellos están mis hermanos, mis sobrinos, mis tíos, tías, primos, primas, abuelas, papá, así sean lo que sean o el error que hayan cometido</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7F7F7F" w:themeColor="text1" w:themeTint="80"/>
                <w:sz w:val="24"/>
              </w:rPr>
              <w:t>Familia</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Desea una segunda oportunidad de vida para compartir con su familia, así ellos hayan cometido errores</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943634" w:themeColor="accent2" w:themeShade="BF"/>
                <w:sz w:val="24"/>
              </w:rPr>
              <w:t>29 – 32</w:t>
            </w:r>
            <w:r w:rsidRPr="00BA0245">
              <w:rPr>
                <w:rFonts w:ascii="Times New Roman" w:hAnsi="Times New Roman" w:cs="Times New Roman"/>
                <w:color w:val="7F7F7F" w:themeColor="text1" w:themeTint="80"/>
                <w:sz w:val="24"/>
              </w:rPr>
              <w:t>: los perdone igual porque ya entendí que en esta vida todos cometemos errores y nada ni nadie somos perfectos en la tierra, solo ese dios maravilloso que nos da el día a día para luchar, reír y ver el hermoso amanecer</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7F7F7F" w:themeColor="text1" w:themeTint="80"/>
                <w:sz w:val="24"/>
              </w:rPr>
              <w:t>Familia</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William también le pide a Dios que perdone a su familia por sus errores cometidos porque nadie es perfecto</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66FF33"/>
                <w:sz w:val="24"/>
              </w:rPr>
              <w:t xml:space="preserve">32 – 34: </w:t>
            </w:r>
            <w:r w:rsidRPr="001D1262">
              <w:rPr>
                <w:rFonts w:ascii="Times New Roman" w:hAnsi="Times New Roman" w:cs="Times New Roman"/>
                <w:color w:val="66FF33"/>
                <w:sz w:val="24"/>
              </w:rPr>
              <w:t xml:space="preserve">por eso les </w:t>
            </w:r>
            <w:r w:rsidRPr="001D1262">
              <w:rPr>
                <w:rFonts w:ascii="Times New Roman" w:hAnsi="Times New Roman" w:cs="Times New Roman"/>
                <w:color w:val="66FF33"/>
                <w:sz w:val="24"/>
              </w:rPr>
              <w:lastRenderedPageBreak/>
              <w:t xml:space="preserve">cuento poca parte de mi relato historial para que así se den cuenta que ser </w:t>
            </w:r>
            <w:proofErr w:type="spellStart"/>
            <w:r w:rsidRPr="001D1262">
              <w:rPr>
                <w:rFonts w:ascii="Times New Roman" w:hAnsi="Times New Roman" w:cs="Times New Roman"/>
                <w:color w:val="66FF33"/>
                <w:sz w:val="24"/>
              </w:rPr>
              <w:t>gey</w:t>
            </w:r>
            <w:proofErr w:type="spellEnd"/>
            <w:r w:rsidRPr="001D1262">
              <w:rPr>
                <w:rFonts w:ascii="Times New Roman" w:hAnsi="Times New Roman" w:cs="Times New Roman"/>
                <w:color w:val="66FF33"/>
                <w:sz w:val="24"/>
              </w:rPr>
              <w:t xml:space="preserve"> no es algo que elegimos nosotros eso ya viene de nacimiento o por algo que te suceda en la infancia que te marque y no puedas olvidarlo</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66FF33"/>
                <w:sz w:val="24"/>
              </w:rPr>
              <w:lastRenderedPageBreak/>
              <w:t>Sexualidad</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 xml:space="preserve">William dice que el </w:t>
            </w:r>
            <w:r>
              <w:rPr>
                <w:rFonts w:ascii="Times New Roman" w:hAnsi="Times New Roman" w:cs="Times New Roman"/>
                <w:sz w:val="24"/>
              </w:rPr>
              <w:lastRenderedPageBreak/>
              <w:t>homosexual o nace o se hace pero que cualquiera que sea la circunstancia no debemos excluir a nadie por su identidad sexual</w:t>
            </w:r>
          </w:p>
        </w:tc>
      </w:tr>
      <w:tr w:rsidR="00B71F80" w:rsidTr="00B71F80">
        <w:tc>
          <w:tcPr>
            <w:tcW w:w="2694"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FFCC00"/>
                <w:sz w:val="24"/>
              </w:rPr>
              <w:lastRenderedPageBreak/>
              <w:t xml:space="preserve">34 – 37: </w:t>
            </w:r>
            <w:r w:rsidRPr="001D1262">
              <w:rPr>
                <w:rFonts w:ascii="Times New Roman" w:hAnsi="Times New Roman" w:cs="Times New Roman"/>
                <w:color w:val="FFCC00"/>
                <w:sz w:val="24"/>
              </w:rPr>
              <w:t>lo cual debemos aceptar a cada quien por lo que es y no por lo que vale o por lo que tiene, seamos sinceros con quien tengamos a nuestro lado y dejemos el miedo a un lado porque con eso no llegamos a ningún lado.</w:t>
            </w: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FFCC00"/>
                <w:sz w:val="24"/>
              </w:rPr>
              <w:t>Exclusión</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William dice que debemos ser sinceros ya que los miedos y las mentiras no nos llevan a ningún lado</w:t>
            </w:r>
          </w:p>
        </w:tc>
      </w:tr>
      <w:tr w:rsidR="00B71F80" w:rsidTr="00B71F80">
        <w:tc>
          <w:tcPr>
            <w:tcW w:w="2694" w:type="dxa"/>
            <w:vAlign w:val="center"/>
          </w:tcPr>
          <w:p w:rsidR="00B71F80" w:rsidRPr="00703FC5" w:rsidRDefault="00B71F80" w:rsidP="00B71F80">
            <w:pPr>
              <w:jc w:val="both"/>
              <w:rPr>
                <w:rFonts w:ascii="Times New Roman" w:hAnsi="Times New Roman" w:cs="Times New Roman"/>
                <w:color w:val="FF5050"/>
                <w:sz w:val="24"/>
              </w:rPr>
            </w:pPr>
            <w:r w:rsidRPr="00703FC5">
              <w:rPr>
                <w:rFonts w:ascii="Times New Roman" w:hAnsi="Times New Roman" w:cs="Times New Roman"/>
                <w:color w:val="FF5050"/>
                <w:sz w:val="24"/>
              </w:rPr>
              <w:t xml:space="preserve">Gracias por elegirme a </w:t>
            </w:r>
            <w:proofErr w:type="spellStart"/>
            <w:r w:rsidRPr="00703FC5">
              <w:rPr>
                <w:rFonts w:ascii="Times New Roman" w:hAnsi="Times New Roman" w:cs="Times New Roman"/>
                <w:color w:val="FF5050"/>
                <w:sz w:val="24"/>
              </w:rPr>
              <w:t>mi</w:t>
            </w:r>
            <w:proofErr w:type="spellEnd"/>
            <w:r w:rsidRPr="00703FC5">
              <w:rPr>
                <w:rFonts w:ascii="Times New Roman" w:hAnsi="Times New Roman" w:cs="Times New Roman"/>
                <w:color w:val="FF5050"/>
                <w:sz w:val="24"/>
              </w:rPr>
              <w:t xml:space="preserve">, </w:t>
            </w:r>
            <w:proofErr w:type="spellStart"/>
            <w:r w:rsidRPr="00703FC5">
              <w:rPr>
                <w:rFonts w:ascii="Times New Roman" w:hAnsi="Times New Roman" w:cs="Times New Roman"/>
                <w:color w:val="FF5050"/>
                <w:sz w:val="24"/>
              </w:rPr>
              <w:t>se</w:t>
            </w:r>
            <w:proofErr w:type="spellEnd"/>
            <w:r w:rsidRPr="00703FC5">
              <w:rPr>
                <w:rFonts w:ascii="Times New Roman" w:hAnsi="Times New Roman" w:cs="Times New Roman"/>
                <w:color w:val="FF5050"/>
                <w:sz w:val="24"/>
              </w:rPr>
              <w:t xml:space="preserve"> que esto te servirá de mucho. Atte. William Herrera.</w:t>
            </w:r>
          </w:p>
          <w:p w:rsidR="00B71F80" w:rsidRDefault="00B71F80" w:rsidP="00B71F80">
            <w:pPr>
              <w:suppressLineNumbers/>
              <w:jc w:val="center"/>
              <w:rPr>
                <w:rFonts w:ascii="Times New Roman" w:hAnsi="Times New Roman" w:cs="Times New Roman"/>
                <w:sz w:val="24"/>
              </w:rPr>
            </w:pPr>
          </w:p>
        </w:tc>
        <w:tc>
          <w:tcPr>
            <w:tcW w:w="2692"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color w:val="FF5050"/>
                <w:sz w:val="24"/>
              </w:rPr>
              <w:t>Agradecimiento a las CH</w:t>
            </w:r>
          </w:p>
        </w:tc>
        <w:tc>
          <w:tcPr>
            <w:tcW w:w="2767" w:type="dxa"/>
            <w:vAlign w:val="center"/>
          </w:tcPr>
          <w:p w:rsidR="00B71F80" w:rsidRDefault="00B71F80" w:rsidP="00B71F80">
            <w:pPr>
              <w:suppressLineNumbers/>
              <w:jc w:val="center"/>
              <w:rPr>
                <w:rFonts w:ascii="Times New Roman" w:hAnsi="Times New Roman" w:cs="Times New Roman"/>
                <w:sz w:val="24"/>
              </w:rPr>
            </w:pPr>
            <w:r>
              <w:rPr>
                <w:rFonts w:ascii="Times New Roman" w:hAnsi="Times New Roman" w:cs="Times New Roman"/>
                <w:sz w:val="24"/>
              </w:rPr>
              <w:t xml:space="preserve">Agradece a las </w:t>
            </w:r>
            <w:proofErr w:type="spellStart"/>
            <w:r>
              <w:rPr>
                <w:rFonts w:ascii="Times New Roman" w:hAnsi="Times New Roman" w:cs="Times New Roman"/>
                <w:sz w:val="24"/>
              </w:rPr>
              <w:t>cohistoriadoras</w:t>
            </w:r>
            <w:proofErr w:type="spellEnd"/>
            <w:r>
              <w:rPr>
                <w:rFonts w:ascii="Times New Roman" w:hAnsi="Times New Roman" w:cs="Times New Roman"/>
                <w:sz w:val="24"/>
              </w:rPr>
              <w:t xml:space="preserve"> el haberlo escuchado. </w:t>
            </w:r>
          </w:p>
        </w:tc>
      </w:tr>
    </w:tbl>
    <w:p w:rsidR="00B71F80" w:rsidRPr="00C05A03" w:rsidRDefault="004F0516" w:rsidP="00B71F80">
      <w:pPr>
        <w:suppressLineNumbers/>
        <w:jc w:val="center"/>
        <w:rPr>
          <w:rFonts w:ascii="Times New Roman" w:hAnsi="Times New Roman" w:cs="Times New Roman"/>
          <w:b/>
          <w:sz w:val="24"/>
        </w:rPr>
      </w:pPr>
      <w:r>
        <w:rPr>
          <w:rFonts w:ascii="Times New Roman" w:hAnsi="Times New Roman" w:cs="Times New Roman"/>
          <w:b/>
          <w:sz w:val="24"/>
        </w:rPr>
        <w:t xml:space="preserve">                                                                                                              </w:t>
      </w:r>
      <w:r w:rsidR="00B71F80" w:rsidRPr="00C05A03">
        <w:rPr>
          <w:rFonts w:ascii="Times New Roman" w:hAnsi="Times New Roman" w:cs="Times New Roman"/>
          <w:b/>
          <w:sz w:val="24"/>
        </w:rPr>
        <w:t>Cuadro 1.1</w:t>
      </w:r>
    </w:p>
    <w:p w:rsidR="00B71F80" w:rsidRDefault="00B71F80" w:rsidP="00B71F80">
      <w:pPr>
        <w:suppressLineNumbers/>
        <w:rPr>
          <w:rFonts w:ascii="Times New Roman" w:hAnsi="Times New Roman" w:cs="Times New Roman"/>
          <w:b/>
          <w:sz w:val="24"/>
        </w:rPr>
      </w:pPr>
    </w:p>
    <w:p w:rsidR="00B71F80" w:rsidRDefault="00B71F80" w:rsidP="00B71F80">
      <w:pPr>
        <w:suppressLineNumbers/>
        <w:rPr>
          <w:rFonts w:ascii="Times New Roman" w:hAnsi="Times New Roman" w:cs="Times New Roman"/>
          <w:b/>
          <w:sz w:val="24"/>
        </w:rPr>
      </w:pPr>
    </w:p>
    <w:p w:rsidR="00B71F80" w:rsidRDefault="00B71F80" w:rsidP="00B71F80">
      <w:pPr>
        <w:suppressLineNumbers/>
        <w:rPr>
          <w:rFonts w:ascii="Times New Roman" w:hAnsi="Times New Roman" w:cs="Times New Roman"/>
          <w:b/>
          <w:sz w:val="24"/>
        </w:rPr>
      </w:pPr>
    </w:p>
    <w:p w:rsidR="00B71F80" w:rsidRDefault="00B71F80" w:rsidP="00B71F80">
      <w:pPr>
        <w:suppressLineNumbers/>
        <w:rPr>
          <w:rFonts w:ascii="Times New Roman" w:hAnsi="Times New Roman" w:cs="Times New Roman"/>
          <w:b/>
          <w:sz w:val="24"/>
        </w:rPr>
      </w:pPr>
    </w:p>
    <w:p w:rsidR="00B71F80" w:rsidRDefault="00B71F80" w:rsidP="00B71F80">
      <w:pPr>
        <w:suppressLineNumbers/>
        <w:rPr>
          <w:rFonts w:ascii="Times New Roman" w:hAnsi="Times New Roman" w:cs="Times New Roman"/>
          <w:b/>
          <w:sz w:val="24"/>
        </w:rPr>
      </w:pPr>
    </w:p>
    <w:p w:rsidR="00B71F80" w:rsidRDefault="00B71F80" w:rsidP="00B71F80">
      <w:pPr>
        <w:suppressLineNumbers/>
        <w:rPr>
          <w:rFonts w:ascii="Times New Roman" w:hAnsi="Times New Roman" w:cs="Times New Roman"/>
          <w:b/>
          <w:sz w:val="24"/>
        </w:rPr>
      </w:pPr>
    </w:p>
    <w:p w:rsidR="00B71F80" w:rsidRDefault="00B71F80" w:rsidP="00B71F80">
      <w:pPr>
        <w:suppressLineNumbers/>
        <w:rPr>
          <w:rFonts w:ascii="Times New Roman" w:hAnsi="Times New Roman" w:cs="Times New Roman"/>
          <w:b/>
          <w:sz w:val="24"/>
        </w:rPr>
      </w:pPr>
    </w:p>
    <w:p w:rsidR="00B71F80" w:rsidRDefault="00B71F80" w:rsidP="00B71F80">
      <w:pPr>
        <w:suppressLineNumbers/>
        <w:rPr>
          <w:rFonts w:ascii="Times New Roman" w:hAnsi="Times New Roman" w:cs="Times New Roman"/>
          <w:b/>
          <w:sz w:val="24"/>
        </w:rPr>
      </w:pPr>
    </w:p>
    <w:p w:rsidR="00B71F80" w:rsidRDefault="00B71F80" w:rsidP="00B71F80">
      <w:pPr>
        <w:suppressLineNumbers/>
        <w:rPr>
          <w:rFonts w:ascii="Times New Roman" w:hAnsi="Times New Roman" w:cs="Times New Roman"/>
          <w:b/>
          <w:sz w:val="24"/>
        </w:rPr>
      </w:pPr>
    </w:p>
    <w:p w:rsidR="00B71F80" w:rsidRDefault="00B71F80" w:rsidP="00B71F80">
      <w:pPr>
        <w:suppressLineNumbers/>
        <w:rPr>
          <w:rFonts w:ascii="Times New Roman" w:hAnsi="Times New Roman" w:cs="Times New Roman"/>
          <w:b/>
          <w:sz w:val="24"/>
        </w:rPr>
      </w:pPr>
    </w:p>
    <w:p w:rsidR="00B71F80" w:rsidRDefault="00B71F80" w:rsidP="00B71F80">
      <w:pPr>
        <w:suppressLineNumbers/>
        <w:rPr>
          <w:rFonts w:ascii="Times New Roman" w:hAnsi="Times New Roman" w:cs="Times New Roman"/>
          <w:b/>
          <w:sz w:val="24"/>
        </w:rPr>
      </w:pPr>
      <w:r w:rsidRPr="00C05A03">
        <w:rPr>
          <w:rFonts w:ascii="Times New Roman" w:hAnsi="Times New Roman" w:cs="Times New Roman"/>
          <w:b/>
          <w:sz w:val="24"/>
        </w:rPr>
        <w:lastRenderedPageBreak/>
        <w:t>Categorías Generales</w:t>
      </w:r>
    </w:p>
    <w:p w:rsidR="00B71F80" w:rsidRPr="00BB1631" w:rsidRDefault="00B71F80" w:rsidP="00B71F80">
      <w:pPr>
        <w:suppressLineNumbers/>
        <w:tabs>
          <w:tab w:val="left" w:pos="567"/>
        </w:tabs>
        <w:jc w:val="both"/>
        <w:rPr>
          <w:rFonts w:ascii="Times New Roman" w:hAnsi="Times New Roman" w:cs="Times New Roman"/>
          <w:sz w:val="24"/>
        </w:rPr>
      </w:pPr>
      <w:r>
        <w:rPr>
          <w:rFonts w:ascii="Times New Roman" w:hAnsi="Times New Roman" w:cs="Times New Roman"/>
          <w:sz w:val="24"/>
        </w:rPr>
        <w:tab/>
        <w:t>En el siguiente cuadro se presentan las categorías que surgieron en la historia de vida de William Herrera.</w:t>
      </w:r>
    </w:p>
    <w:tbl>
      <w:tblPr>
        <w:tblStyle w:val="Tablaconcuadrcula"/>
        <w:tblW w:w="0" w:type="auto"/>
        <w:jc w:val="center"/>
        <w:tblInd w:w="-956" w:type="dxa"/>
        <w:tblLook w:val="04A0" w:firstRow="1" w:lastRow="0" w:firstColumn="1" w:lastColumn="0" w:noHBand="0" w:noVBand="1"/>
      </w:tblPr>
      <w:tblGrid>
        <w:gridCol w:w="4713"/>
      </w:tblGrid>
      <w:tr w:rsidR="00B71F80" w:rsidRPr="00BA0B2F" w:rsidTr="00B71F80">
        <w:trPr>
          <w:jc w:val="center"/>
        </w:trPr>
        <w:tc>
          <w:tcPr>
            <w:tcW w:w="4713" w:type="dxa"/>
          </w:tcPr>
          <w:p w:rsidR="00B71F80" w:rsidRPr="00BA0B2F" w:rsidRDefault="00B71F80" w:rsidP="00B71F80">
            <w:pPr>
              <w:suppressLineNumbers/>
              <w:spacing w:line="360" w:lineRule="auto"/>
              <w:jc w:val="center"/>
              <w:rPr>
                <w:rFonts w:ascii="Times New Roman" w:hAnsi="Times New Roman" w:cs="Times New Roman"/>
                <w:b/>
                <w:sz w:val="24"/>
              </w:rPr>
            </w:pPr>
            <w:r w:rsidRPr="00BA0B2F">
              <w:rPr>
                <w:rFonts w:ascii="Times New Roman" w:hAnsi="Times New Roman" w:cs="Times New Roman"/>
                <w:b/>
                <w:sz w:val="24"/>
              </w:rPr>
              <w:t>CATEGORÍA</w:t>
            </w:r>
            <w:r>
              <w:rPr>
                <w:rFonts w:ascii="Times New Roman" w:hAnsi="Times New Roman" w:cs="Times New Roman"/>
                <w:b/>
                <w:sz w:val="24"/>
              </w:rPr>
              <w:t>S GENERALES</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00B050"/>
                <w:sz w:val="24"/>
              </w:rPr>
              <w:t>Presentación</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7030A0"/>
                <w:sz w:val="24"/>
              </w:rPr>
              <w:t>Abandono del padre</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FF0000"/>
                <w:sz w:val="24"/>
              </w:rPr>
              <w:t>Culpa</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E36C0A" w:themeColor="accent6" w:themeShade="BF"/>
                <w:sz w:val="24"/>
              </w:rPr>
              <w:t>Abuso sexual</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00B0F0"/>
                <w:sz w:val="24"/>
              </w:rPr>
              <w:t>Identificación de los violadores</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CCCC00"/>
                <w:sz w:val="24"/>
              </w:rPr>
              <w:t>Desequilibrio emocional</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76923C" w:themeColor="accent3" w:themeShade="BF"/>
                <w:sz w:val="24"/>
              </w:rPr>
              <w:t>Inseguridad</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002060"/>
                <w:sz w:val="24"/>
              </w:rPr>
              <w:t>Muerte de la madre</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7F7F7F" w:themeColor="text1" w:themeTint="80"/>
                <w:sz w:val="24"/>
                <w:szCs w:val="24"/>
                <w:lang w:val="es-ES_tradnl"/>
              </w:rPr>
              <w:t>Familia</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FF00FF"/>
                <w:sz w:val="24"/>
                <w:szCs w:val="24"/>
                <w:lang w:val="es-ES_tradnl"/>
              </w:rPr>
              <w:t>Confusión de su sexualidad</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00FFCC"/>
                <w:sz w:val="24"/>
                <w:szCs w:val="24"/>
                <w:lang w:val="es-ES_tradnl"/>
              </w:rPr>
              <w:t>Situación Sentimental</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4BACC6" w:themeColor="accent5"/>
                <w:sz w:val="24"/>
              </w:rPr>
              <w:t>Arrepentimiento</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996600"/>
                <w:sz w:val="24"/>
              </w:rPr>
              <w:t>Estado de salud</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00FFCC"/>
                <w:sz w:val="24"/>
              </w:rPr>
              <w:t>Promiscuidad</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66FF33"/>
                <w:sz w:val="24"/>
              </w:rPr>
              <w:t>Sexualidad</w:t>
            </w:r>
          </w:p>
        </w:tc>
      </w:tr>
      <w:tr w:rsidR="00B71F80" w:rsidTr="00B71F80">
        <w:trPr>
          <w:jc w:val="center"/>
        </w:trPr>
        <w:tc>
          <w:tcPr>
            <w:tcW w:w="4713" w:type="dxa"/>
            <w:vAlign w:val="center"/>
          </w:tcPr>
          <w:p w:rsidR="00B71F80" w:rsidRDefault="00B71F80" w:rsidP="00B71F80">
            <w:pPr>
              <w:suppressLineNumbers/>
              <w:spacing w:line="360" w:lineRule="auto"/>
              <w:jc w:val="center"/>
              <w:rPr>
                <w:rFonts w:ascii="Times New Roman" w:hAnsi="Times New Roman" w:cs="Times New Roman"/>
                <w:sz w:val="24"/>
              </w:rPr>
            </w:pPr>
            <w:r>
              <w:rPr>
                <w:rFonts w:ascii="Times New Roman" w:hAnsi="Times New Roman" w:cs="Times New Roman"/>
                <w:color w:val="FFCC00"/>
                <w:sz w:val="24"/>
              </w:rPr>
              <w:t>Exclusión</w:t>
            </w:r>
          </w:p>
        </w:tc>
      </w:tr>
      <w:tr w:rsidR="00B71F80" w:rsidTr="00B71F80">
        <w:trPr>
          <w:jc w:val="center"/>
        </w:trPr>
        <w:tc>
          <w:tcPr>
            <w:tcW w:w="4713" w:type="dxa"/>
            <w:vAlign w:val="center"/>
          </w:tcPr>
          <w:p w:rsidR="00B71F80" w:rsidRDefault="00B71F80" w:rsidP="00B71F80">
            <w:pPr>
              <w:suppressLineNumbers/>
              <w:spacing w:line="360" w:lineRule="auto"/>
              <w:ind w:firstLine="708"/>
              <w:jc w:val="center"/>
              <w:rPr>
                <w:rFonts w:ascii="Times New Roman" w:hAnsi="Times New Roman" w:cs="Times New Roman"/>
                <w:sz w:val="24"/>
              </w:rPr>
            </w:pPr>
            <w:r>
              <w:rPr>
                <w:rFonts w:ascii="Times New Roman" w:hAnsi="Times New Roman" w:cs="Times New Roman"/>
                <w:color w:val="FF5050"/>
                <w:sz w:val="24"/>
              </w:rPr>
              <w:t>Agradecimiento a las CH</w:t>
            </w:r>
          </w:p>
        </w:tc>
      </w:tr>
    </w:tbl>
    <w:p w:rsidR="00B71F80" w:rsidRDefault="00182E0A" w:rsidP="00182E0A">
      <w:pPr>
        <w:suppressLineNumbers/>
        <w:tabs>
          <w:tab w:val="left" w:pos="5475"/>
        </w:tabs>
        <w:jc w:val="center"/>
        <w:rPr>
          <w:rFonts w:ascii="Times New Roman" w:hAnsi="Times New Roman" w:cs="Times New Roman"/>
          <w:b/>
          <w:sz w:val="24"/>
        </w:rPr>
      </w:pPr>
      <w:r>
        <w:rPr>
          <w:rFonts w:ascii="Times New Roman" w:hAnsi="Times New Roman" w:cs="Times New Roman"/>
          <w:b/>
          <w:sz w:val="24"/>
        </w:rPr>
        <w:t xml:space="preserve">                                                             </w:t>
      </w:r>
      <w:r w:rsidR="00B71F80" w:rsidRPr="00AC7EA8">
        <w:rPr>
          <w:rFonts w:ascii="Times New Roman" w:hAnsi="Times New Roman" w:cs="Times New Roman"/>
          <w:b/>
          <w:sz w:val="24"/>
        </w:rPr>
        <w:t>Cuadro 1.</w:t>
      </w:r>
      <w:r w:rsidR="00B71F80">
        <w:rPr>
          <w:rFonts w:ascii="Times New Roman" w:hAnsi="Times New Roman" w:cs="Times New Roman"/>
          <w:b/>
          <w:sz w:val="24"/>
        </w:rPr>
        <w:t>2</w:t>
      </w:r>
    </w:p>
    <w:p w:rsidR="00B71F80" w:rsidRDefault="00B71F80" w:rsidP="00B71F80">
      <w:pPr>
        <w:suppressLineNumbers/>
        <w:jc w:val="right"/>
        <w:rPr>
          <w:rFonts w:ascii="Times New Roman" w:hAnsi="Times New Roman" w:cs="Times New Roman"/>
          <w:b/>
          <w:sz w:val="24"/>
        </w:rPr>
      </w:pPr>
    </w:p>
    <w:p w:rsidR="00B71F80" w:rsidRDefault="00B71F80" w:rsidP="00B71F80">
      <w:pPr>
        <w:suppressLineNumbers/>
        <w:jc w:val="right"/>
        <w:rPr>
          <w:rFonts w:ascii="Times New Roman" w:hAnsi="Times New Roman" w:cs="Times New Roman"/>
          <w:b/>
          <w:sz w:val="24"/>
        </w:rPr>
      </w:pPr>
    </w:p>
    <w:p w:rsidR="00B71F80" w:rsidRDefault="00B71F80" w:rsidP="00B71F80">
      <w:pPr>
        <w:suppressLineNumbers/>
        <w:jc w:val="right"/>
        <w:rPr>
          <w:rFonts w:ascii="Times New Roman" w:hAnsi="Times New Roman" w:cs="Times New Roman"/>
          <w:b/>
          <w:sz w:val="24"/>
        </w:rPr>
      </w:pPr>
    </w:p>
    <w:p w:rsidR="00B71F80" w:rsidRDefault="00B71F80" w:rsidP="00B71F80">
      <w:pPr>
        <w:suppressLineNumbers/>
        <w:jc w:val="right"/>
        <w:rPr>
          <w:rFonts w:ascii="Times New Roman" w:hAnsi="Times New Roman" w:cs="Times New Roman"/>
          <w:b/>
          <w:sz w:val="24"/>
        </w:rPr>
      </w:pPr>
    </w:p>
    <w:p w:rsidR="00B71F80" w:rsidRDefault="00B71F80" w:rsidP="00B71F80">
      <w:pPr>
        <w:suppressLineNumbers/>
        <w:jc w:val="right"/>
        <w:rPr>
          <w:rFonts w:ascii="Times New Roman" w:hAnsi="Times New Roman" w:cs="Times New Roman"/>
          <w:b/>
          <w:sz w:val="24"/>
        </w:rPr>
      </w:pPr>
    </w:p>
    <w:p w:rsidR="00B71F80" w:rsidRDefault="00B71F80" w:rsidP="00B71F80">
      <w:pPr>
        <w:suppressLineNumbers/>
        <w:jc w:val="right"/>
        <w:rPr>
          <w:rFonts w:ascii="Times New Roman" w:hAnsi="Times New Roman" w:cs="Times New Roman"/>
          <w:b/>
          <w:sz w:val="24"/>
        </w:rPr>
      </w:pPr>
    </w:p>
    <w:p w:rsidR="00B71F80" w:rsidRDefault="00B71F80" w:rsidP="00B71F80">
      <w:pPr>
        <w:suppressLineNumbers/>
        <w:rPr>
          <w:rFonts w:ascii="Times New Roman" w:hAnsi="Times New Roman" w:cs="Times New Roman"/>
          <w:b/>
          <w:sz w:val="24"/>
        </w:rPr>
      </w:pPr>
      <w:r>
        <w:rPr>
          <w:rFonts w:ascii="Times New Roman" w:hAnsi="Times New Roman" w:cs="Times New Roman"/>
          <w:b/>
          <w:sz w:val="24"/>
        </w:rPr>
        <w:lastRenderedPageBreak/>
        <w:t>Contrastación Teórica</w:t>
      </w:r>
    </w:p>
    <w:p w:rsidR="00B71F80" w:rsidRPr="00BB1631" w:rsidRDefault="00B71F80" w:rsidP="00B71F80">
      <w:pPr>
        <w:suppressLineNumbers/>
        <w:tabs>
          <w:tab w:val="left" w:pos="567"/>
        </w:tabs>
        <w:jc w:val="both"/>
        <w:rPr>
          <w:rFonts w:ascii="Times New Roman" w:hAnsi="Times New Roman" w:cs="Times New Roman"/>
          <w:sz w:val="24"/>
        </w:rPr>
      </w:pPr>
      <w:r>
        <w:rPr>
          <w:rFonts w:ascii="Times New Roman" w:hAnsi="Times New Roman" w:cs="Times New Roman"/>
          <w:sz w:val="24"/>
        </w:rPr>
        <w:tab/>
        <w:t>En el siguiente cuadro se proporcionará la contrastación teórica a la historia de vida de William Herrera es decir, se compara la historia con la teoría.</w:t>
      </w:r>
    </w:p>
    <w:tbl>
      <w:tblPr>
        <w:tblStyle w:val="Tablaconcuadrcula"/>
        <w:tblW w:w="0" w:type="auto"/>
        <w:tblLook w:val="04A0" w:firstRow="1" w:lastRow="0" w:firstColumn="1" w:lastColumn="0" w:noHBand="0" w:noVBand="1"/>
      </w:tblPr>
      <w:tblGrid>
        <w:gridCol w:w="1697"/>
        <w:gridCol w:w="2380"/>
        <w:gridCol w:w="4000"/>
      </w:tblGrid>
      <w:tr w:rsidR="00B71F80" w:rsidTr="00B71F80">
        <w:tc>
          <w:tcPr>
            <w:tcW w:w="1697" w:type="dxa"/>
          </w:tcPr>
          <w:p w:rsidR="00B71F80" w:rsidRPr="0051325E" w:rsidRDefault="00B71F80" w:rsidP="00B71F80">
            <w:pPr>
              <w:suppressLineNumbers/>
              <w:jc w:val="center"/>
              <w:rPr>
                <w:rFonts w:ascii="Times New Roman" w:hAnsi="Times New Roman" w:cs="Times New Roman"/>
                <w:b/>
                <w:sz w:val="24"/>
              </w:rPr>
            </w:pPr>
            <w:r w:rsidRPr="0051325E">
              <w:rPr>
                <w:rFonts w:ascii="Times New Roman" w:hAnsi="Times New Roman" w:cs="Times New Roman"/>
                <w:b/>
                <w:sz w:val="24"/>
              </w:rPr>
              <w:t>CATEGORÍA</w:t>
            </w:r>
          </w:p>
        </w:tc>
        <w:tc>
          <w:tcPr>
            <w:tcW w:w="2380" w:type="dxa"/>
          </w:tcPr>
          <w:p w:rsidR="00B71F80" w:rsidRPr="0051325E" w:rsidRDefault="00B71F80" w:rsidP="00B71F80">
            <w:pPr>
              <w:suppressLineNumbers/>
              <w:jc w:val="center"/>
              <w:rPr>
                <w:rFonts w:ascii="Times New Roman" w:hAnsi="Times New Roman" w:cs="Times New Roman"/>
                <w:b/>
                <w:sz w:val="24"/>
              </w:rPr>
            </w:pPr>
            <w:r w:rsidRPr="0051325E">
              <w:rPr>
                <w:rFonts w:ascii="Times New Roman" w:hAnsi="Times New Roman" w:cs="Times New Roman"/>
                <w:b/>
                <w:sz w:val="24"/>
              </w:rPr>
              <w:t>BASES TEÓRICAS</w:t>
            </w:r>
          </w:p>
        </w:tc>
        <w:tc>
          <w:tcPr>
            <w:tcW w:w="4000" w:type="dxa"/>
          </w:tcPr>
          <w:p w:rsidR="00B71F80" w:rsidRPr="0051325E" w:rsidRDefault="00B71F80" w:rsidP="00B71F80">
            <w:pPr>
              <w:suppressLineNumbers/>
              <w:jc w:val="center"/>
              <w:rPr>
                <w:rFonts w:ascii="Times New Roman" w:hAnsi="Times New Roman" w:cs="Times New Roman"/>
                <w:b/>
                <w:sz w:val="24"/>
              </w:rPr>
            </w:pPr>
            <w:r w:rsidRPr="0051325E">
              <w:rPr>
                <w:rFonts w:ascii="Times New Roman" w:hAnsi="Times New Roman" w:cs="Times New Roman"/>
                <w:b/>
                <w:sz w:val="24"/>
              </w:rPr>
              <w:t>CONTRASTACIÓN TEÓRICA</w:t>
            </w:r>
          </w:p>
        </w:tc>
      </w:tr>
      <w:tr w:rsidR="00B71F80" w:rsidTr="00B71F80">
        <w:tc>
          <w:tcPr>
            <w:tcW w:w="1697" w:type="dxa"/>
            <w:vAlign w:val="center"/>
          </w:tcPr>
          <w:p w:rsidR="00B71F80" w:rsidRPr="000B7B64" w:rsidRDefault="00B71F80" w:rsidP="00B71F80">
            <w:pPr>
              <w:suppressLineNumbers/>
              <w:spacing w:line="276" w:lineRule="auto"/>
              <w:jc w:val="center"/>
              <w:rPr>
                <w:rFonts w:ascii="Times New Roman" w:hAnsi="Times New Roman" w:cs="Times New Roman"/>
                <w:sz w:val="24"/>
              </w:rPr>
            </w:pPr>
            <w:r w:rsidRPr="000B7B64">
              <w:rPr>
                <w:rFonts w:ascii="Times New Roman" w:hAnsi="Times New Roman" w:cs="Times New Roman"/>
                <w:sz w:val="24"/>
              </w:rPr>
              <w:t>Abuso sexual</w:t>
            </w:r>
          </w:p>
        </w:tc>
        <w:tc>
          <w:tcPr>
            <w:tcW w:w="2380" w:type="dxa"/>
            <w:vAlign w:val="center"/>
          </w:tcPr>
          <w:p w:rsidR="00B71F80" w:rsidRPr="000B7B64" w:rsidRDefault="00B71F80" w:rsidP="00B71F80">
            <w:pPr>
              <w:spacing w:line="276" w:lineRule="auto"/>
              <w:jc w:val="center"/>
              <w:rPr>
                <w:rFonts w:ascii="Times New Roman" w:hAnsi="Times New Roman" w:cs="Times New Roman"/>
                <w:sz w:val="24"/>
              </w:rPr>
            </w:pPr>
            <w:r w:rsidRPr="000B7B64">
              <w:rPr>
                <w:rFonts w:ascii="Times New Roman" w:hAnsi="Times New Roman" w:cs="Times New Roman"/>
                <w:sz w:val="24"/>
              </w:rPr>
              <w:t>Teoría sobre el desarrollo psicosexual de Freud (1948)</w:t>
            </w:r>
          </w:p>
        </w:tc>
        <w:tc>
          <w:tcPr>
            <w:tcW w:w="4000" w:type="dxa"/>
            <w:vAlign w:val="center"/>
          </w:tcPr>
          <w:p w:rsidR="00B71F80" w:rsidRDefault="00B71F80" w:rsidP="00B71F80">
            <w:pPr>
              <w:suppressLineNumbers/>
              <w:spacing w:line="276" w:lineRule="auto"/>
              <w:jc w:val="center"/>
              <w:rPr>
                <w:rFonts w:ascii="Times New Roman" w:hAnsi="Times New Roman" w:cs="Times New Roman"/>
                <w:sz w:val="24"/>
              </w:rPr>
            </w:pPr>
            <w:r>
              <w:rPr>
                <w:rFonts w:ascii="Times New Roman" w:hAnsi="Times New Roman" w:cs="Times New Roman"/>
                <w:sz w:val="24"/>
              </w:rPr>
              <w:t xml:space="preserve">William en su historia dice que el homosexual nace pero también se hace es decir, que por un evento sucedido en la vida de una persona que lo marque también puede desviarse la sexualidad de una persona y el abuso sexual que presentó a los siete años de edad fue un hecho que pudo haber marcado su infancia al respecto Freud en la etapa de latencia, que es desde los seis años hasta los doce años, expresa que </w:t>
            </w:r>
            <w:r>
              <w:rPr>
                <w:rFonts w:ascii="Times New Roman" w:hAnsi="Times New Roman" w:cs="Times New Roman"/>
                <w:color w:val="000000"/>
                <w:sz w:val="24"/>
              </w:rPr>
              <w:t>d</w:t>
            </w:r>
            <w:r w:rsidRPr="005354ED">
              <w:rPr>
                <w:rFonts w:ascii="Times New Roman" w:hAnsi="Times New Roman" w:cs="Times New Roman"/>
                <w:color w:val="000000"/>
                <w:sz w:val="24"/>
              </w:rPr>
              <w:t>urante este período se suprimen los intereses de la libido. Esta etapa se define como un período de calma</w:t>
            </w:r>
            <w:r>
              <w:rPr>
                <w:rFonts w:ascii="Times New Roman" w:hAnsi="Times New Roman" w:cs="Times New Roman"/>
                <w:color w:val="000000"/>
                <w:sz w:val="24"/>
              </w:rPr>
              <w:t>. Entonces el historiador durante esta etapa sufrió un evento inesperado que interrumpido su desarrollo.</w:t>
            </w:r>
          </w:p>
        </w:tc>
      </w:tr>
      <w:tr w:rsidR="00B71F80" w:rsidTr="00B71F80">
        <w:tc>
          <w:tcPr>
            <w:tcW w:w="1697" w:type="dxa"/>
            <w:vAlign w:val="center"/>
          </w:tcPr>
          <w:p w:rsidR="00B71F80" w:rsidRDefault="00B71F80" w:rsidP="00B71F80">
            <w:pPr>
              <w:suppressLineNumbers/>
              <w:jc w:val="center"/>
              <w:rPr>
                <w:rFonts w:ascii="Times New Roman" w:hAnsi="Times New Roman" w:cs="Times New Roman"/>
                <w:sz w:val="24"/>
              </w:rPr>
            </w:pPr>
            <w:r w:rsidRPr="007453BC">
              <w:rPr>
                <w:rFonts w:ascii="Times New Roman" w:hAnsi="Times New Roman" w:cs="Times New Roman"/>
                <w:sz w:val="24"/>
              </w:rPr>
              <w:t>Abuso Sexual</w:t>
            </w:r>
          </w:p>
        </w:tc>
        <w:tc>
          <w:tcPr>
            <w:tcW w:w="2380" w:type="dxa"/>
            <w:vAlign w:val="center"/>
          </w:tcPr>
          <w:p w:rsidR="00B71F80" w:rsidRPr="007F395F" w:rsidRDefault="00B71F80" w:rsidP="00B71F80">
            <w:pPr>
              <w:suppressLineNumbers/>
              <w:jc w:val="center"/>
              <w:rPr>
                <w:rFonts w:ascii="Times New Roman" w:hAnsi="Times New Roman" w:cs="Times New Roman"/>
                <w:sz w:val="24"/>
              </w:rPr>
            </w:pPr>
            <w:r w:rsidRPr="007F395F">
              <w:rPr>
                <w:rFonts w:ascii="Times New Roman" w:hAnsi="Times New Roman" w:cs="Times New Roman"/>
                <w:bCs/>
                <w:sz w:val="24"/>
              </w:rPr>
              <w:t>Teoría cognitiva – social del aprendizaje Albert Bandura (1977)</w:t>
            </w:r>
          </w:p>
          <w:p w:rsidR="00B71F80" w:rsidRDefault="00B71F80" w:rsidP="00B71F80">
            <w:pPr>
              <w:suppressLineNumbers/>
              <w:jc w:val="center"/>
              <w:rPr>
                <w:rFonts w:ascii="Times New Roman" w:hAnsi="Times New Roman" w:cs="Times New Roman"/>
                <w:sz w:val="24"/>
              </w:rPr>
            </w:pPr>
          </w:p>
        </w:tc>
        <w:tc>
          <w:tcPr>
            <w:tcW w:w="4000" w:type="dxa"/>
            <w:vAlign w:val="center"/>
          </w:tcPr>
          <w:p w:rsidR="00B71F80" w:rsidRDefault="00B71F80" w:rsidP="00B71F80">
            <w:pPr>
              <w:suppressLineNumbers/>
              <w:spacing w:line="276" w:lineRule="auto"/>
              <w:jc w:val="center"/>
              <w:rPr>
                <w:rFonts w:ascii="Times New Roman" w:hAnsi="Times New Roman" w:cs="Times New Roman"/>
                <w:sz w:val="24"/>
              </w:rPr>
            </w:pPr>
            <w:r w:rsidRPr="007453BC">
              <w:rPr>
                <w:rFonts w:ascii="Times New Roman" w:hAnsi="Times New Roman" w:cs="Times New Roman"/>
                <w:sz w:val="24"/>
              </w:rPr>
              <w:t>Lo que plantea esta teoría es que la conducta de un individuo depende de las experiencias vividas del mismo y de cómo éste las internalice, ya sea, para reforzar o reprimir una conducta. Por ejemplo: La homosexualidad es el fruto de un aprendizaje de modelamiento equivocado  o de mantener relaciones sexuales homosexuales en la infancia. William en su historia nos dice que es víctima de una violación en su infancia.</w:t>
            </w:r>
          </w:p>
          <w:p w:rsidR="00B71F80" w:rsidRPr="0064734E" w:rsidRDefault="00B71F80" w:rsidP="00B71F80">
            <w:pPr>
              <w:suppressLineNumbers/>
              <w:spacing w:line="276" w:lineRule="auto"/>
              <w:jc w:val="center"/>
              <w:rPr>
                <w:rFonts w:ascii="Times New Roman" w:hAnsi="Times New Roman" w:cs="Times New Roman"/>
                <w:sz w:val="24"/>
              </w:rPr>
            </w:pPr>
          </w:p>
        </w:tc>
      </w:tr>
      <w:tr w:rsidR="00B71F80" w:rsidTr="00B71F80">
        <w:tc>
          <w:tcPr>
            <w:tcW w:w="1697" w:type="dxa"/>
            <w:vAlign w:val="center"/>
          </w:tcPr>
          <w:p w:rsidR="00B71F80" w:rsidRDefault="00B71F80" w:rsidP="00B71F80">
            <w:pPr>
              <w:suppressLineNumbers/>
              <w:jc w:val="center"/>
              <w:rPr>
                <w:rFonts w:ascii="Times New Roman" w:hAnsi="Times New Roman" w:cs="Times New Roman"/>
                <w:sz w:val="24"/>
              </w:rPr>
            </w:pPr>
            <w:r w:rsidRPr="007453BC">
              <w:rPr>
                <w:rFonts w:ascii="Times New Roman" w:hAnsi="Times New Roman" w:cs="Times New Roman"/>
                <w:sz w:val="24"/>
              </w:rPr>
              <w:t>Sexualidad</w:t>
            </w:r>
          </w:p>
        </w:tc>
        <w:tc>
          <w:tcPr>
            <w:tcW w:w="2380" w:type="dxa"/>
            <w:vAlign w:val="center"/>
          </w:tcPr>
          <w:p w:rsidR="00B71F80" w:rsidRPr="007453BC" w:rsidRDefault="00B71F80" w:rsidP="00B71F80">
            <w:pPr>
              <w:suppressLineNumbers/>
              <w:jc w:val="center"/>
              <w:rPr>
                <w:rFonts w:ascii="Times New Roman" w:hAnsi="Times New Roman" w:cs="Times New Roman"/>
                <w:sz w:val="24"/>
              </w:rPr>
            </w:pPr>
            <w:r w:rsidRPr="007453BC">
              <w:rPr>
                <w:rFonts w:ascii="Times New Roman" w:hAnsi="Times New Roman" w:cs="Times New Roman"/>
                <w:bCs/>
                <w:sz w:val="24"/>
              </w:rPr>
              <w:t xml:space="preserve">Teoría cognitiva – social del aprendizaje Albert Bandura </w:t>
            </w:r>
            <w:r w:rsidRPr="007453BC">
              <w:rPr>
                <w:rFonts w:ascii="Times New Roman" w:hAnsi="Times New Roman" w:cs="Times New Roman"/>
                <w:bCs/>
                <w:sz w:val="24"/>
              </w:rPr>
              <w:lastRenderedPageBreak/>
              <w:t>(1977)</w:t>
            </w:r>
          </w:p>
          <w:p w:rsidR="00B71F80" w:rsidRDefault="00B71F80" w:rsidP="00B71F80">
            <w:pPr>
              <w:suppressLineNumbers/>
              <w:jc w:val="center"/>
              <w:rPr>
                <w:rFonts w:ascii="Times New Roman" w:hAnsi="Times New Roman" w:cs="Times New Roman"/>
                <w:sz w:val="24"/>
              </w:rPr>
            </w:pPr>
          </w:p>
        </w:tc>
        <w:tc>
          <w:tcPr>
            <w:tcW w:w="4000" w:type="dxa"/>
            <w:vAlign w:val="center"/>
          </w:tcPr>
          <w:p w:rsidR="00B71F80" w:rsidRPr="0064734E" w:rsidRDefault="00B71F80" w:rsidP="00B71F80">
            <w:pPr>
              <w:suppressLineNumbers/>
              <w:jc w:val="center"/>
              <w:rPr>
                <w:rFonts w:ascii="Times New Roman" w:hAnsi="Times New Roman" w:cs="Times New Roman"/>
                <w:sz w:val="24"/>
              </w:rPr>
            </w:pPr>
            <w:r w:rsidRPr="007453BC">
              <w:rPr>
                <w:rFonts w:ascii="Times New Roman" w:hAnsi="Times New Roman" w:cs="Times New Roman"/>
                <w:sz w:val="24"/>
              </w:rPr>
              <w:lastRenderedPageBreak/>
              <w:t xml:space="preserve">William dice en la historia de vida que el homosexual nace o se hace. La teoría de Bandura se basa en el </w:t>
            </w:r>
            <w:r w:rsidRPr="007453BC">
              <w:rPr>
                <w:rFonts w:ascii="Times New Roman" w:hAnsi="Times New Roman" w:cs="Times New Roman"/>
                <w:sz w:val="24"/>
              </w:rPr>
              <w:lastRenderedPageBreak/>
              <w:t>aprendizaje de las experiencias vividas.</w:t>
            </w:r>
          </w:p>
        </w:tc>
      </w:tr>
    </w:tbl>
    <w:p w:rsidR="00B71F80" w:rsidRDefault="00B71F80" w:rsidP="00B71F80">
      <w:pPr>
        <w:suppressLineNumbers/>
        <w:tabs>
          <w:tab w:val="left" w:pos="6465"/>
        </w:tabs>
        <w:spacing w:after="0" w:line="360" w:lineRule="auto"/>
        <w:jc w:val="both"/>
        <w:rPr>
          <w:rFonts w:ascii="Times New Roman" w:hAnsi="Times New Roman" w:cs="Times New Roman"/>
          <w:b/>
          <w:sz w:val="24"/>
        </w:rPr>
      </w:pPr>
      <w:r>
        <w:rPr>
          <w:rFonts w:ascii="Times New Roman" w:hAnsi="Times New Roman" w:cs="Times New Roman"/>
          <w:b/>
          <w:sz w:val="24"/>
        </w:rPr>
        <w:lastRenderedPageBreak/>
        <w:tab/>
      </w:r>
      <w:r w:rsidR="00AD0223">
        <w:rPr>
          <w:rFonts w:ascii="Times New Roman" w:hAnsi="Times New Roman" w:cs="Times New Roman"/>
          <w:b/>
          <w:sz w:val="24"/>
        </w:rPr>
        <w:t xml:space="preserve">      </w:t>
      </w:r>
      <w:r w:rsidRPr="00AC7EA8">
        <w:rPr>
          <w:rFonts w:ascii="Times New Roman" w:hAnsi="Times New Roman" w:cs="Times New Roman"/>
          <w:b/>
          <w:sz w:val="24"/>
        </w:rPr>
        <w:t>Cuadro 1.3</w:t>
      </w:r>
    </w:p>
    <w:p w:rsidR="00B71F80" w:rsidRDefault="00B71F80" w:rsidP="00B71F80">
      <w:pPr>
        <w:spacing w:after="0" w:line="360" w:lineRule="auto"/>
        <w:rPr>
          <w:rFonts w:ascii="Times New Roman" w:hAnsi="Times New Roman" w:cs="Times New Roman"/>
          <w:b/>
          <w:sz w:val="24"/>
        </w:rPr>
      </w:pPr>
    </w:p>
    <w:p w:rsidR="00B71F80" w:rsidRPr="00BB1631" w:rsidRDefault="00B71F80" w:rsidP="00B71F80">
      <w:pPr>
        <w:spacing w:after="0" w:line="360" w:lineRule="auto"/>
        <w:rPr>
          <w:rFonts w:ascii="Times New Roman" w:hAnsi="Times New Roman" w:cs="Times New Roman"/>
          <w:b/>
          <w:sz w:val="24"/>
        </w:rPr>
      </w:pPr>
      <w:r w:rsidRPr="00BB1631">
        <w:rPr>
          <w:rFonts w:ascii="Times New Roman" w:hAnsi="Times New Roman" w:cs="Times New Roman"/>
          <w:b/>
          <w:sz w:val="24"/>
        </w:rPr>
        <w:t xml:space="preserve">Hallazgos </w:t>
      </w:r>
      <w:r>
        <w:rPr>
          <w:rFonts w:ascii="Times New Roman" w:hAnsi="Times New Roman" w:cs="Times New Roman"/>
          <w:b/>
          <w:sz w:val="24"/>
        </w:rPr>
        <w:t>d</w:t>
      </w:r>
      <w:r w:rsidRPr="00BB1631">
        <w:rPr>
          <w:rFonts w:ascii="Times New Roman" w:hAnsi="Times New Roman" w:cs="Times New Roman"/>
          <w:b/>
          <w:sz w:val="24"/>
        </w:rPr>
        <w:t xml:space="preserve">e </w:t>
      </w:r>
      <w:r>
        <w:rPr>
          <w:rFonts w:ascii="Times New Roman" w:hAnsi="Times New Roman" w:cs="Times New Roman"/>
          <w:b/>
          <w:sz w:val="24"/>
        </w:rPr>
        <w:t>l</w:t>
      </w:r>
      <w:r w:rsidRPr="00BB1631">
        <w:rPr>
          <w:rFonts w:ascii="Times New Roman" w:hAnsi="Times New Roman" w:cs="Times New Roman"/>
          <w:b/>
          <w:sz w:val="24"/>
        </w:rPr>
        <w:t xml:space="preserve">a Historia </w:t>
      </w:r>
      <w:r>
        <w:rPr>
          <w:rFonts w:ascii="Times New Roman" w:hAnsi="Times New Roman" w:cs="Times New Roman"/>
          <w:b/>
          <w:sz w:val="24"/>
        </w:rPr>
        <w:t>de Vida d</w:t>
      </w:r>
      <w:r w:rsidRPr="00BB1631">
        <w:rPr>
          <w:rFonts w:ascii="Times New Roman" w:hAnsi="Times New Roman" w:cs="Times New Roman"/>
          <w:b/>
          <w:sz w:val="24"/>
        </w:rPr>
        <w:t>e William Herrera</w:t>
      </w:r>
    </w:p>
    <w:p w:rsidR="00B71F80" w:rsidRDefault="00B71F80" w:rsidP="00B71F80">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r w:rsidRPr="00AD71DF">
        <w:rPr>
          <w:rFonts w:ascii="Times New Roman" w:hAnsi="Times New Roman" w:cs="Times New Roman"/>
          <w:sz w:val="24"/>
        </w:rPr>
        <w:t>Esta técnica conduce a la construcción de una impresión inicial que resultará útil para orientar el análisis en sus primeras etap</w:t>
      </w:r>
      <w:r>
        <w:rPr>
          <w:rFonts w:ascii="Times New Roman" w:hAnsi="Times New Roman" w:cs="Times New Roman"/>
          <w:sz w:val="24"/>
        </w:rPr>
        <w:t xml:space="preserve">as, pero que requerirá de una </w:t>
      </w:r>
      <w:r w:rsidRPr="00AD71DF">
        <w:rPr>
          <w:rFonts w:ascii="Times New Roman" w:hAnsi="Times New Roman" w:cs="Times New Roman"/>
          <w:sz w:val="24"/>
        </w:rPr>
        <w:t xml:space="preserve"> verificación o chequeo frente a otras alternativas de generación de conclusiones.</w:t>
      </w:r>
    </w:p>
    <w:p w:rsidR="00B71F80" w:rsidRDefault="00B71F80" w:rsidP="00B71F80">
      <w:pPr>
        <w:tabs>
          <w:tab w:val="left" w:pos="2850"/>
        </w:tabs>
        <w:spacing w:after="0" w:line="360" w:lineRule="auto"/>
        <w:ind w:firstLine="708"/>
        <w:jc w:val="both"/>
        <w:rPr>
          <w:rFonts w:ascii="Times New Roman" w:hAnsi="Times New Roman" w:cs="Times New Roman"/>
          <w:b/>
          <w:bCs/>
          <w:sz w:val="24"/>
          <w:szCs w:val="24"/>
        </w:rPr>
      </w:pPr>
    </w:p>
    <w:p w:rsidR="00B71F80" w:rsidRDefault="00B71F80" w:rsidP="00B71F80">
      <w:pPr>
        <w:tabs>
          <w:tab w:val="left" w:pos="2850"/>
        </w:tabs>
        <w:spacing w:after="0" w:line="360" w:lineRule="auto"/>
        <w:jc w:val="both"/>
        <w:rPr>
          <w:rFonts w:ascii="Times New Roman" w:hAnsi="Times New Roman" w:cs="Times New Roman"/>
          <w:b/>
          <w:bCs/>
          <w:sz w:val="24"/>
          <w:szCs w:val="24"/>
        </w:rPr>
      </w:pPr>
      <w:r w:rsidRPr="007368F6">
        <w:rPr>
          <w:rFonts w:ascii="Times New Roman" w:hAnsi="Times New Roman" w:cs="Times New Roman"/>
          <w:b/>
          <w:bCs/>
          <w:sz w:val="24"/>
          <w:szCs w:val="24"/>
        </w:rPr>
        <w:t>Presentación</w:t>
      </w:r>
      <w:r>
        <w:rPr>
          <w:rFonts w:ascii="Times New Roman" w:hAnsi="Times New Roman" w:cs="Times New Roman"/>
          <w:b/>
          <w:bCs/>
          <w:sz w:val="24"/>
          <w:szCs w:val="24"/>
        </w:rPr>
        <w:t>:</w:t>
      </w:r>
    </w:p>
    <w:p w:rsidR="00B71F80" w:rsidRPr="007368F6" w:rsidRDefault="00B71F80" w:rsidP="00B71F80">
      <w:pPr>
        <w:tabs>
          <w:tab w:val="left" w:pos="567"/>
          <w:tab w:val="left" w:pos="2850"/>
        </w:tab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CA1DE5">
        <w:rPr>
          <w:rFonts w:ascii="Times New Roman" w:hAnsi="Times New Roman" w:cs="Times New Roman"/>
          <w:bCs/>
          <w:sz w:val="24"/>
          <w:szCs w:val="24"/>
        </w:rPr>
        <w:t>William Herrera se presenta como masculino proporcionándonos su nombre</w:t>
      </w:r>
      <w:r w:rsidRPr="007368F6">
        <w:rPr>
          <w:rFonts w:ascii="Times New Roman" w:hAnsi="Times New Roman" w:cs="Times New Roman"/>
          <w:b/>
          <w:bCs/>
          <w:sz w:val="24"/>
          <w:szCs w:val="24"/>
        </w:rPr>
        <w:t>.</w:t>
      </w:r>
    </w:p>
    <w:p w:rsidR="00B71F80" w:rsidRDefault="00B71F80" w:rsidP="00B71F80">
      <w:pPr>
        <w:spacing w:after="0" w:line="360" w:lineRule="auto"/>
        <w:jc w:val="both"/>
        <w:rPr>
          <w:rFonts w:ascii="Times New Roman" w:hAnsi="Times New Roman" w:cs="Times New Roman"/>
          <w:b/>
          <w:sz w:val="24"/>
          <w:szCs w:val="24"/>
        </w:rPr>
      </w:pPr>
    </w:p>
    <w:p w:rsidR="00B71F80" w:rsidRDefault="00B71F80" w:rsidP="00B71F80">
      <w:pPr>
        <w:spacing w:after="0" w:line="360" w:lineRule="auto"/>
        <w:jc w:val="both"/>
        <w:rPr>
          <w:rFonts w:ascii="Times New Roman" w:hAnsi="Times New Roman" w:cs="Times New Roman"/>
          <w:b/>
          <w:sz w:val="24"/>
          <w:szCs w:val="24"/>
        </w:rPr>
      </w:pPr>
      <w:r w:rsidRPr="00CA1DE5">
        <w:rPr>
          <w:rFonts w:ascii="Times New Roman" w:hAnsi="Times New Roman" w:cs="Times New Roman"/>
          <w:b/>
          <w:sz w:val="24"/>
          <w:szCs w:val="24"/>
        </w:rPr>
        <w:t xml:space="preserve">Abandono del </w:t>
      </w:r>
      <w:r>
        <w:rPr>
          <w:rFonts w:ascii="Times New Roman" w:hAnsi="Times New Roman" w:cs="Times New Roman"/>
          <w:b/>
          <w:sz w:val="24"/>
          <w:szCs w:val="24"/>
        </w:rPr>
        <w:t>P</w:t>
      </w:r>
      <w:r w:rsidRPr="00CA1DE5">
        <w:rPr>
          <w:rFonts w:ascii="Times New Roman" w:hAnsi="Times New Roman" w:cs="Times New Roman"/>
          <w:b/>
          <w:sz w:val="24"/>
          <w:szCs w:val="24"/>
        </w:rPr>
        <w:t xml:space="preserve">adre: </w:t>
      </w:r>
    </w:p>
    <w:p w:rsidR="00B71F80" w:rsidRDefault="00B71F80" w:rsidP="00B71F80">
      <w:pPr>
        <w:spacing w:after="0" w:line="360" w:lineRule="auto"/>
        <w:ind w:firstLine="567"/>
        <w:jc w:val="both"/>
        <w:rPr>
          <w:rFonts w:ascii="Times New Roman" w:hAnsi="Times New Roman" w:cs="Times New Roman"/>
          <w:sz w:val="24"/>
          <w:szCs w:val="24"/>
        </w:rPr>
      </w:pPr>
      <w:r w:rsidRPr="00CA1DE5">
        <w:rPr>
          <w:rFonts w:ascii="Times New Roman" w:hAnsi="Times New Roman" w:cs="Times New Roman"/>
          <w:sz w:val="24"/>
          <w:szCs w:val="24"/>
        </w:rPr>
        <w:t>William dice que a temprana edad sufrió la separación de sus padres y manifiesta que paso mucho trabajo gracias a la ausencia del padre.</w:t>
      </w:r>
    </w:p>
    <w:p w:rsidR="00B71F80" w:rsidRDefault="00B71F80" w:rsidP="00B71F80">
      <w:pPr>
        <w:spacing w:after="0" w:line="360" w:lineRule="auto"/>
        <w:jc w:val="both"/>
        <w:rPr>
          <w:rFonts w:ascii="Times New Roman" w:hAnsi="Times New Roman" w:cs="Times New Roman"/>
          <w:b/>
          <w:sz w:val="24"/>
          <w:szCs w:val="24"/>
        </w:rPr>
      </w:pPr>
    </w:p>
    <w:p w:rsidR="00B71F80" w:rsidRDefault="00B71F80" w:rsidP="00B71F80">
      <w:pPr>
        <w:tabs>
          <w:tab w:val="left" w:pos="567"/>
        </w:tabs>
        <w:spacing w:after="0" w:line="360" w:lineRule="auto"/>
        <w:jc w:val="both"/>
        <w:rPr>
          <w:rFonts w:ascii="Times New Roman" w:hAnsi="Times New Roman" w:cs="Times New Roman"/>
          <w:sz w:val="24"/>
          <w:szCs w:val="24"/>
        </w:rPr>
      </w:pPr>
      <w:r w:rsidRPr="00CA1DE5">
        <w:rPr>
          <w:rFonts w:ascii="Times New Roman" w:hAnsi="Times New Roman" w:cs="Times New Roman"/>
          <w:b/>
          <w:sz w:val="24"/>
          <w:szCs w:val="24"/>
        </w:rPr>
        <w:t>Culpa:</w:t>
      </w:r>
    </w:p>
    <w:p w:rsidR="00B71F80" w:rsidRDefault="00B71F80"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w:t>
      </w:r>
      <w:r w:rsidRPr="00CA1DE5">
        <w:rPr>
          <w:rFonts w:ascii="Times New Roman" w:hAnsi="Times New Roman" w:cs="Times New Roman"/>
          <w:sz w:val="24"/>
          <w:szCs w:val="24"/>
        </w:rPr>
        <w:t xml:space="preserve"> culpa de no hablar de algo que le sucedió y por esto paso por muchas dificultades.</w:t>
      </w:r>
    </w:p>
    <w:p w:rsidR="00B71F80" w:rsidRDefault="00B71F80" w:rsidP="00B71F80">
      <w:pPr>
        <w:spacing w:after="0" w:line="360" w:lineRule="auto"/>
        <w:jc w:val="both"/>
        <w:rPr>
          <w:rFonts w:ascii="Times New Roman" w:hAnsi="Times New Roman" w:cs="Times New Roman"/>
          <w:b/>
          <w:sz w:val="24"/>
          <w:szCs w:val="24"/>
        </w:rPr>
      </w:pPr>
    </w:p>
    <w:p w:rsidR="00B71F80" w:rsidRDefault="00B71F80" w:rsidP="00B71F80">
      <w:pPr>
        <w:tabs>
          <w:tab w:val="left" w:pos="567"/>
        </w:tabs>
        <w:spacing w:after="0" w:line="360" w:lineRule="auto"/>
        <w:jc w:val="both"/>
        <w:rPr>
          <w:rFonts w:ascii="Times New Roman" w:hAnsi="Times New Roman" w:cs="Times New Roman"/>
          <w:b/>
          <w:sz w:val="24"/>
          <w:szCs w:val="24"/>
        </w:rPr>
      </w:pPr>
      <w:r w:rsidRPr="00CA1DE5">
        <w:rPr>
          <w:rFonts w:ascii="Times New Roman" w:hAnsi="Times New Roman" w:cs="Times New Roman"/>
          <w:b/>
          <w:sz w:val="24"/>
          <w:szCs w:val="24"/>
        </w:rPr>
        <w:t xml:space="preserve">Abuso </w:t>
      </w:r>
      <w:r>
        <w:rPr>
          <w:rFonts w:ascii="Times New Roman" w:hAnsi="Times New Roman" w:cs="Times New Roman"/>
          <w:b/>
          <w:sz w:val="24"/>
          <w:szCs w:val="24"/>
        </w:rPr>
        <w:t>S</w:t>
      </w:r>
      <w:r w:rsidRPr="00CA1DE5">
        <w:rPr>
          <w:rFonts w:ascii="Times New Roman" w:hAnsi="Times New Roman" w:cs="Times New Roman"/>
          <w:b/>
          <w:sz w:val="24"/>
          <w:szCs w:val="24"/>
        </w:rPr>
        <w:t>exual</w:t>
      </w:r>
      <w:r>
        <w:rPr>
          <w:rFonts w:ascii="Times New Roman" w:hAnsi="Times New Roman" w:cs="Times New Roman"/>
          <w:b/>
          <w:sz w:val="24"/>
          <w:szCs w:val="24"/>
        </w:rPr>
        <w:t xml:space="preserve">: </w:t>
      </w:r>
    </w:p>
    <w:p w:rsidR="00B71F80" w:rsidRDefault="00B71F80"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A1DE5">
        <w:rPr>
          <w:rFonts w:ascii="Times New Roman" w:hAnsi="Times New Roman" w:cs="Times New Roman"/>
          <w:sz w:val="24"/>
          <w:szCs w:val="24"/>
        </w:rPr>
        <w:t>El hecho por el cual culpa las dificultades de su vida es el abuso sexual que sufrió y lo marcó.</w:t>
      </w:r>
    </w:p>
    <w:p w:rsidR="00B71F80" w:rsidRDefault="00B71F80" w:rsidP="00B71F80">
      <w:pPr>
        <w:tabs>
          <w:tab w:val="left" w:pos="29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71F80" w:rsidRDefault="00B71F80" w:rsidP="00B71F80">
      <w:pPr>
        <w:tabs>
          <w:tab w:val="left" w:pos="567"/>
        </w:tabs>
        <w:spacing w:after="0" w:line="360" w:lineRule="auto"/>
        <w:jc w:val="both"/>
        <w:rPr>
          <w:rFonts w:ascii="Times New Roman" w:hAnsi="Times New Roman" w:cs="Times New Roman"/>
          <w:b/>
          <w:sz w:val="24"/>
          <w:szCs w:val="24"/>
        </w:rPr>
      </w:pPr>
      <w:r w:rsidRPr="00CA1DE5">
        <w:rPr>
          <w:rFonts w:ascii="Times New Roman" w:hAnsi="Times New Roman" w:cs="Times New Roman"/>
          <w:b/>
          <w:sz w:val="24"/>
          <w:szCs w:val="24"/>
        </w:rPr>
        <w:t xml:space="preserve">Identificación de los </w:t>
      </w:r>
      <w:r>
        <w:rPr>
          <w:rFonts w:ascii="Times New Roman" w:hAnsi="Times New Roman" w:cs="Times New Roman"/>
          <w:b/>
          <w:sz w:val="24"/>
          <w:szCs w:val="24"/>
        </w:rPr>
        <w:t>V</w:t>
      </w:r>
      <w:r w:rsidRPr="00CA1DE5">
        <w:rPr>
          <w:rFonts w:ascii="Times New Roman" w:hAnsi="Times New Roman" w:cs="Times New Roman"/>
          <w:b/>
          <w:sz w:val="24"/>
          <w:szCs w:val="24"/>
        </w:rPr>
        <w:t>ioladores</w:t>
      </w:r>
      <w:r>
        <w:rPr>
          <w:rFonts w:ascii="Times New Roman" w:hAnsi="Times New Roman" w:cs="Times New Roman"/>
          <w:b/>
          <w:sz w:val="24"/>
          <w:szCs w:val="24"/>
        </w:rPr>
        <w:t xml:space="preserve">: </w:t>
      </w:r>
    </w:p>
    <w:p w:rsidR="00B71F80" w:rsidRDefault="00B71F80"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A1DE5">
        <w:rPr>
          <w:rFonts w:ascii="Times New Roman" w:hAnsi="Times New Roman" w:cs="Times New Roman"/>
          <w:sz w:val="24"/>
          <w:szCs w:val="24"/>
        </w:rPr>
        <w:t>William expresa que conocía a los causantes de la violación ya que eran vecinos de él.</w:t>
      </w:r>
    </w:p>
    <w:p w:rsidR="00B71F80" w:rsidRDefault="00B71F80" w:rsidP="00B71F80">
      <w:pPr>
        <w:tabs>
          <w:tab w:val="left" w:pos="567"/>
        </w:tabs>
        <w:spacing w:after="0" w:line="360" w:lineRule="auto"/>
        <w:jc w:val="both"/>
        <w:rPr>
          <w:rFonts w:ascii="Times New Roman" w:hAnsi="Times New Roman" w:cs="Times New Roman"/>
          <w:b/>
          <w:sz w:val="24"/>
          <w:szCs w:val="24"/>
        </w:rPr>
      </w:pPr>
    </w:p>
    <w:p w:rsidR="00733055" w:rsidRDefault="00B71F80" w:rsidP="00B71F80">
      <w:pPr>
        <w:tabs>
          <w:tab w:val="left" w:pos="567"/>
        </w:tabs>
        <w:spacing w:after="0" w:line="360" w:lineRule="auto"/>
        <w:jc w:val="both"/>
        <w:rPr>
          <w:rFonts w:ascii="Times New Roman" w:hAnsi="Times New Roman" w:cs="Times New Roman"/>
          <w:b/>
          <w:sz w:val="24"/>
          <w:szCs w:val="24"/>
        </w:rPr>
      </w:pPr>
      <w:r w:rsidRPr="00CA1DE5">
        <w:rPr>
          <w:rFonts w:ascii="Times New Roman" w:hAnsi="Times New Roman" w:cs="Times New Roman"/>
          <w:b/>
          <w:sz w:val="24"/>
          <w:szCs w:val="24"/>
        </w:rPr>
        <w:t xml:space="preserve">Desequilibrio </w:t>
      </w:r>
      <w:r>
        <w:rPr>
          <w:rFonts w:ascii="Times New Roman" w:hAnsi="Times New Roman" w:cs="Times New Roman"/>
          <w:b/>
          <w:sz w:val="24"/>
          <w:szCs w:val="24"/>
        </w:rPr>
        <w:t>E</w:t>
      </w:r>
      <w:r w:rsidRPr="00CA1DE5">
        <w:rPr>
          <w:rFonts w:ascii="Times New Roman" w:hAnsi="Times New Roman" w:cs="Times New Roman"/>
          <w:b/>
          <w:sz w:val="24"/>
          <w:szCs w:val="24"/>
        </w:rPr>
        <w:t>mocional:</w:t>
      </w:r>
    </w:p>
    <w:p w:rsidR="00B71F80" w:rsidRPr="00733055" w:rsidRDefault="00733055" w:rsidP="00B71F80">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B71F80" w:rsidRPr="00CA1DE5">
        <w:rPr>
          <w:rFonts w:ascii="Times New Roman" w:hAnsi="Times New Roman" w:cs="Times New Roman"/>
          <w:sz w:val="24"/>
          <w:szCs w:val="24"/>
        </w:rPr>
        <w:t>Culpa al abuso sexual de su perturbación mental y emocional</w:t>
      </w:r>
      <w:r w:rsidR="00B71F80">
        <w:rPr>
          <w:rFonts w:ascii="Times New Roman" w:hAnsi="Times New Roman" w:cs="Times New Roman"/>
          <w:sz w:val="24"/>
          <w:szCs w:val="24"/>
        </w:rPr>
        <w:t>.</w:t>
      </w:r>
    </w:p>
    <w:p w:rsidR="00B71F80" w:rsidRDefault="00B71F80" w:rsidP="00B71F80">
      <w:pPr>
        <w:tabs>
          <w:tab w:val="left" w:pos="567"/>
        </w:tabs>
        <w:spacing w:after="0" w:line="360" w:lineRule="auto"/>
        <w:jc w:val="both"/>
        <w:rPr>
          <w:rFonts w:ascii="Times New Roman" w:hAnsi="Times New Roman" w:cs="Times New Roman"/>
          <w:b/>
          <w:sz w:val="24"/>
          <w:szCs w:val="24"/>
        </w:rPr>
      </w:pPr>
    </w:p>
    <w:p w:rsidR="00B71F80" w:rsidRDefault="00B71F80" w:rsidP="00B71F80">
      <w:pPr>
        <w:tabs>
          <w:tab w:val="left" w:pos="567"/>
        </w:tabs>
        <w:spacing w:after="0" w:line="360" w:lineRule="auto"/>
        <w:jc w:val="both"/>
        <w:rPr>
          <w:rFonts w:ascii="Times New Roman" w:hAnsi="Times New Roman" w:cs="Times New Roman"/>
          <w:b/>
          <w:sz w:val="24"/>
          <w:szCs w:val="24"/>
        </w:rPr>
      </w:pPr>
      <w:r w:rsidRPr="00CA1DE5">
        <w:rPr>
          <w:rFonts w:ascii="Times New Roman" w:hAnsi="Times New Roman" w:cs="Times New Roman"/>
          <w:b/>
          <w:sz w:val="24"/>
          <w:szCs w:val="24"/>
        </w:rPr>
        <w:t>Inseguridad:</w:t>
      </w:r>
    </w:p>
    <w:p w:rsidR="00B71F80" w:rsidRDefault="00733055"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71F80" w:rsidRPr="00CA1DE5">
        <w:rPr>
          <w:rFonts w:ascii="Times New Roman" w:hAnsi="Times New Roman" w:cs="Times New Roman"/>
          <w:sz w:val="24"/>
          <w:szCs w:val="24"/>
        </w:rPr>
        <w:t>Siente miedo de su entorno social</w:t>
      </w:r>
      <w:r w:rsidR="00B71F80">
        <w:rPr>
          <w:rFonts w:ascii="Times New Roman" w:hAnsi="Times New Roman" w:cs="Times New Roman"/>
          <w:sz w:val="24"/>
          <w:szCs w:val="24"/>
        </w:rPr>
        <w:t>.</w:t>
      </w:r>
    </w:p>
    <w:p w:rsidR="00B71F80" w:rsidRDefault="00B71F80" w:rsidP="00B71F80">
      <w:pPr>
        <w:tabs>
          <w:tab w:val="left" w:pos="567"/>
        </w:tabs>
        <w:spacing w:after="0" w:line="360" w:lineRule="auto"/>
        <w:jc w:val="both"/>
        <w:rPr>
          <w:rFonts w:ascii="Times New Roman" w:hAnsi="Times New Roman" w:cs="Times New Roman"/>
          <w:b/>
          <w:sz w:val="24"/>
          <w:szCs w:val="24"/>
        </w:rPr>
      </w:pPr>
    </w:p>
    <w:p w:rsidR="00B71F80" w:rsidRDefault="00B71F80" w:rsidP="00B71F80">
      <w:pPr>
        <w:tabs>
          <w:tab w:val="left" w:pos="567"/>
        </w:tabs>
        <w:spacing w:after="0" w:line="360" w:lineRule="auto"/>
        <w:jc w:val="both"/>
        <w:rPr>
          <w:rFonts w:ascii="Times New Roman" w:hAnsi="Times New Roman" w:cs="Times New Roman"/>
          <w:b/>
          <w:sz w:val="24"/>
          <w:szCs w:val="24"/>
        </w:rPr>
      </w:pPr>
      <w:r w:rsidRPr="001E34D4">
        <w:rPr>
          <w:rFonts w:ascii="Times New Roman" w:hAnsi="Times New Roman" w:cs="Times New Roman"/>
          <w:b/>
          <w:sz w:val="24"/>
          <w:szCs w:val="24"/>
        </w:rPr>
        <w:t xml:space="preserve">Muerte de la </w:t>
      </w:r>
      <w:r>
        <w:rPr>
          <w:rFonts w:ascii="Times New Roman" w:hAnsi="Times New Roman" w:cs="Times New Roman"/>
          <w:b/>
          <w:sz w:val="24"/>
          <w:szCs w:val="24"/>
        </w:rPr>
        <w:t>M</w:t>
      </w:r>
      <w:r w:rsidRPr="001E34D4">
        <w:rPr>
          <w:rFonts w:ascii="Times New Roman" w:hAnsi="Times New Roman" w:cs="Times New Roman"/>
          <w:b/>
          <w:sz w:val="24"/>
          <w:szCs w:val="24"/>
        </w:rPr>
        <w:t>adre:</w:t>
      </w:r>
    </w:p>
    <w:p w:rsidR="00B71F80" w:rsidRDefault="00733055"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71F80" w:rsidRPr="00CA1DE5">
        <w:rPr>
          <w:rFonts w:ascii="Times New Roman" w:hAnsi="Times New Roman" w:cs="Times New Roman"/>
          <w:sz w:val="24"/>
          <w:szCs w:val="24"/>
        </w:rPr>
        <w:t>Se siente bloqueado mentalmente debido a la muerte de la madre</w:t>
      </w:r>
      <w:r w:rsidR="00B71F80">
        <w:rPr>
          <w:rFonts w:ascii="Times New Roman" w:hAnsi="Times New Roman" w:cs="Times New Roman"/>
          <w:sz w:val="24"/>
          <w:szCs w:val="24"/>
        </w:rPr>
        <w:t>.</w:t>
      </w:r>
    </w:p>
    <w:p w:rsidR="00B71F80" w:rsidRDefault="00B71F80" w:rsidP="00B71F80">
      <w:pPr>
        <w:tabs>
          <w:tab w:val="left" w:pos="567"/>
        </w:tabs>
        <w:spacing w:after="0" w:line="360" w:lineRule="auto"/>
        <w:jc w:val="both"/>
        <w:rPr>
          <w:rFonts w:ascii="Times New Roman" w:hAnsi="Times New Roman" w:cs="Times New Roman"/>
          <w:b/>
          <w:sz w:val="24"/>
          <w:szCs w:val="24"/>
          <w:lang w:val="es-ES_tradnl"/>
        </w:rPr>
      </w:pPr>
    </w:p>
    <w:p w:rsidR="00B71F80" w:rsidRPr="001E34D4" w:rsidRDefault="00B71F80" w:rsidP="00B71F80">
      <w:pPr>
        <w:tabs>
          <w:tab w:val="left" w:pos="567"/>
        </w:tabs>
        <w:spacing w:after="0" w:line="360" w:lineRule="auto"/>
        <w:jc w:val="both"/>
        <w:rPr>
          <w:rFonts w:ascii="Times New Roman" w:hAnsi="Times New Roman" w:cs="Times New Roman"/>
          <w:b/>
          <w:sz w:val="24"/>
          <w:szCs w:val="24"/>
          <w:lang w:val="es-ES_tradnl"/>
        </w:rPr>
      </w:pPr>
      <w:r w:rsidRPr="001E34D4">
        <w:rPr>
          <w:rFonts w:ascii="Times New Roman" w:hAnsi="Times New Roman" w:cs="Times New Roman"/>
          <w:b/>
          <w:sz w:val="24"/>
          <w:szCs w:val="24"/>
          <w:lang w:val="es-ES_tradnl"/>
        </w:rPr>
        <w:t>Familia:</w:t>
      </w:r>
    </w:p>
    <w:p w:rsidR="00B71F80" w:rsidRPr="00CD63CF" w:rsidRDefault="00B71F80"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63CF">
        <w:rPr>
          <w:rFonts w:ascii="Times New Roman" w:hAnsi="Times New Roman" w:cs="Times New Roman"/>
          <w:sz w:val="24"/>
          <w:szCs w:val="24"/>
        </w:rPr>
        <w:t>Según William la familia se ha cohibido en tapar el sol con un dedo es decir, su familia no ha aceptado que él y su hermano son homosexuales.</w:t>
      </w:r>
    </w:p>
    <w:p w:rsidR="00B71F80" w:rsidRPr="00CD63CF" w:rsidRDefault="00B71F80"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63CF">
        <w:rPr>
          <w:rFonts w:ascii="Times New Roman" w:hAnsi="Times New Roman" w:cs="Times New Roman"/>
          <w:sz w:val="24"/>
          <w:szCs w:val="24"/>
        </w:rPr>
        <w:t>William asegura que en su familia solo su hermano y el son homosexuales.</w:t>
      </w:r>
    </w:p>
    <w:p w:rsidR="00B71F80" w:rsidRPr="00CD63CF" w:rsidRDefault="00B71F80"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63CF">
        <w:rPr>
          <w:rFonts w:ascii="Times New Roman" w:hAnsi="Times New Roman" w:cs="Times New Roman"/>
          <w:sz w:val="24"/>
          <w:szCs w:val="24"/>
        </w:rPr>
        <w:t>Desea una segunda oportunidad de vida para compartir con su familia, así ellos hayan cometido errores.</w:t>
      </w:r>
    </w:p>
    <w:p w:rsidR="00B71F80" w:rsidRPr="00CD63CF" w:rsidRDefault="00B71F80" w:rsidP="00B71F80">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63CF">
        <w:rPr>
          <w:rFonts w:ascii="Times New Roman" w:hAnsi="Times New Roman" w:cs="Times New Roman"/>
          <w:sz w:val="24"/>
          <w:szCs w:val="24"/>
        </w:rPr>
        <w:t>William también le pide a Dios que perdone a su familia por sus errores cometidos porque nadie es perfecto.</w:t>
      </w:r>
    </w:p>
    <w:p w:rsidR="00B71F80" w:rsidRDefault="00B71F80" w:rsidP="00B71F80">
      <w:pPr>
        <w:tabs>
          <w:tab w:val="left" w:pos="567"/>
        </w:tabs>
        <w:spacing w:after="0" w:line="360" w:lineRule="auto"/>
        <w:jc w:val="both"/>
        <w:rPr>
          <w:rFonts w:ascii="Times New Roman" w:hAnsi="Times New Roman" w:cs="Times New Roman"/>
          <w:b/>
          <w:sz w:val="24"/>
          <w:szCs w:val="24"/>
          <w:lang w:val="es-ES_tradnl"/>
        </w:rPr>
      </w:pPr>
    </w:p>
    <w:p w:rsidR="00B71F80" w:rsidRDefault="00B71F80" w:rsidP="00B71F80">
      <w:pPr>
        <w:tabs>
          <w:tab w:val="left" w:pos="567"/>
        </w:tabs>
        <w:spacing w:after="0" w:line="360" w:lineRule="auto"/>
        <w:jc w:val="both"/>
        <w:rPr>
          <w:rFonts w:ascii="Times New Roman" w:hAnsi="Times New Roman" w:cs="Times New Roman"/>
          <w:b/>
          <w:sz w:val="24"/>
          <w:szCs w:val="24"/>
          <w:lang w:val="es-ES_tradnl"/>
        </w:rPr>
      </w:pPr>
      <w:r w:rsidRPr="001E34D4">
        <w:rPr>
          <w:rFonts w:ascii="Times New Roman" w:hAnsi="Times New Roman" w:cs="Times New Roman"/>
          <w:b/>
          <w:sz w:val="24"/>
          <w:szCs w:val="24"/>
          <w:lang w:val="es-ES_tradnl"/>
        </w:rPr>
        <w:t>Confusión</w:t>
      </w:r>
      <w:r w:rsidR="003F2AA2">
        <w:rPr>
          <w:rFonts w:ascii="Times New Roman" w:hAnsi="Times New Roman" w:cs="Times New Roman"/>
          <w:b/>
          <w:sz w:val="24"/>
          <w:szCs w:val="24"/>
          <w:lang w:val="es-ES_tradnl"/>
        </w:rPr>
        <w:t xml:space="preserve"> </w:t>
      </w:r>
      <w:r w:rsidRPr="001E34D4">
        <w:rPr>
          <w:rFonts w:ascii="Times New Roman" w:hAnsi="Times New Roman" w:cs="Times New Roman"/>
          <w:b/>
          <w:sz w:val="24"/>
          <w:szCs w:val="24"/>
          <w:lang w:val="es-ES_tradnl"/>
        </w:rPr>
        <w:t xml:space="preserve">de su </w:t>
      </w:r>
      <w:r>
        <w:rPr>
          <w:rFonts w:ascii="Times New Roman" w:hAnsi="Times New Roman" w:cs="Times New Roman"/>
          <w:b/>
          <w:sz w:val="24"/>
          <w:szCs w:val="24"/>
          <w:lang w:val="es-ES_tradnl"/>
        </w:rPr>
        <w:t>S</w:t>
      </w:r>
      <w:r w:rsidRPr="001E34D4">
        <w:rPr>
          <w:rFonts w:ascii="Times New Roman" w:hAnsi="Times New Roman" w:cs="Times New Roman"/>
          <w:b/>
          <w:sz w:val="24"/>
          <w:szCs w:val="24"/>
          <w:lang w:val="es-ES_tradnl"/>
        </w:rPr>
        <w:t>exualidad:</w:t>
      </w:r>
    </w:p>
    <w:p w:rsidR="00B71F80" w:rsidRDefault="00B71F80" w:rsidP="00B71F80">
      <w:pPr>
        <w:tabs>
          <w:tab w:val="left" w:pos="567"/>
        </w:tabs>
        <w:spacing w:after="0" w:line="360" w:lineRule="auto"/>
        <w:jc w:val="both"/>
        <w:rPr>
          <w:rFonts w:ascii="Times New Roman" w:hAnsi="Times New Roman" w:cs="Times New Roman"/>
          <w:sz w:val="24"/>
          <w:szCs w:val="24"/>
        </w:rPr>
      </w:pPr>
      <w:r w:rsidRPr="00CA1DE5">
        <w:rPr>
          <w:rFonts w:ascii="Times New Roman" w:hAnsi="Times New Roman" w:cs="Times New Roman"/>
          <w:sz w:val="24"/>
          <w:szCs w:val="24"/>
        </w:rPr>
        <w:t>William no se da cuenta por s</w:t>
      </w:r>
      <w:r>
        <w:rPr>
          <w:rFonts w:ascii="Times New Roman" w:hAnsi="Times New Roman" w:cs="Times New Roman"/>
          <w:sz w:val="24"/>
          <w:szCs w:val="24"/>
        </w:rPr>
        <w:t>í</w:t>
      </w:r>
      <w:r w:rsidRPr="00CA1DE5">
        <w:rPr>
          <w:rFonts w:ascii="Times New Roman" w:hAnsi="Times New Roman" w:cs="Times New Roman"/>
          <w:sz w:val="24"/>
          <w:szCs w:val="24"/>
        </w:rPr>
        <w:t xml:space="preserve"> mismo que es homosexual sino que conversando con un amigo este le dijo que si no había tenido ningún contacto con una mujer es porque le gustaban los hombres</w:t>
      </w:r>
      <w:r>
        <w:rPr>
          <w:rFonts w:ascii="Times New Roman" w:hAnsi="Times New Roman" w:cs="Times New Roman"/>
          <w:sz w:val="24"/>
          <w:szCs w:val="24"/>
        </w:rPr>
        <w:t>.</w:t>
      </w:r>
    </w:p>
    <w:p w:rsidR="00B71F80" w:rsidRDefault="00B71F80" w:rsidP="00B71F80">
      <w:pPr>
        <w:tabs>
          <w:tab w:val="left" w:pos="567"/>
        </w:tabs>
        <w:spacing w:after="0" w:line="360" w:lineRule="auto"/>
        <w:jc w:val="both"/>
        <w:rPr>
          <w:rFonts w:ascii="Times New Roman" w:hAnsi="Times New Roman" w:cs="Times New Roman"/>
          <w:b/>
          <w:sz w:val="24"/>
          <w:szCs w:val="24"/>
          <w:lang w:val="es-ES_tradnl"/>
        </w:rPr>
      </w:pPr>
    </w:p>
    <w:p w:rsidR="00B71F80" w:rsidRDefault="00B71F80" w:rsidP="00B71F80">
      <w:pPr>
        <w:tabs>
          <w:tab w:val="left" w:pos="567"/>
        </w:tabs>
        <w:spacing w:after="0" w:line="360" w:lineRule="auto"/>
        <w:jc w:val="both"/>
        <w:rPr>
          <w:rFonts w:ascii="Times New Roman" w:hAnsi="Times New Roman" w:cs="Times New Roman"/>
          <w:b/>
          <w:sz w:val="24"/>
          <w:szCs w:val="24"/>
          <w:lang w:val="es-ES_tradnl"/>
        </w:rPr>
      </w:pPr>
      <w:r w:rsidRPr="001E34D4">
        <w:rPr>
          <w:rFonts w:ascii="Times New Roman" w:hAnsi="Times New Roman" w:cs="Times New Roman"/>
          <w:b/>
          <w:sz w:val="24"/>
          <w:szCs w:val="24"/>
          <w:lang w:val="es-ES_tradnl"/>
        </w:rPr>
        <w:t>Situación Sentimental:</w:t>
      </w:r>
    </w:p>
    <w:p w:rsidR="00B71F80" w:rsidRDefault="00B71F80" w:rsidP="00B71F80">
      <w:pPr>
        <w:tabs>
          <w:tab w:val="left" w:pos="567"/>
        </w:tabs>
        <w:spacing w:after="0" w:line="360" w:lineRule="auto"/>
        <w:jc w:val="both"/>
        <w:rPr>
          <w:rFonts w:ascii="Times New Roman" w:hAnsi="Times New Roman" w:cs="Times New Roman"/>
          <w:sz w:val="24"/>
          <w:szCs w:val="24"/>
        </w:rPr>
      </w:pPr>
      <w:r w:rsidRPr="001E34D4">
        <w:rPr>
          <w:rFonts w:ascii="Times New Roman" w:hAnsi="Times New Roman" w:cs="Times New Roman"/>
          <w:sz w:val="24"/>
          <w:szCs w:val="24"/>
        </w:rPr>
        <w:t>William no tiene pareja actualmente porque le cuesta confiar en las personas homosexuales.</w:t>
      </w:r>
    </w:p>
    <w:p w:rsidR="00B71F80" w:rsidRDefault="00B71F80" w:rsidP="00B71F80">
      <w:pPr>
        <w:tabs>
          <w:tab w:val="left" w:pos="567"/>
        </w:tabs>
        <w:spacing w:after="0" w:line="360" w:lineRule="auto"/>
        <w:jc w:val="both"/>
        <w:rPr>
          <w:rFonts w:ascii="Times New Roman" w:hAnsi="Times New Roman" w:cs="Times New Roman"/>
          <w:b/>
          <w:sz w:val="24"/>
          <w:szCs w:val="24"/>
        </w:rPr>
      </w:pPr>
      <w:r w:rsidRPr="001E34D4">
        <w:rPr>
          <w:rFonts w:ascii="Times New Roman" w:hAnsi="Times New Roman" w:cs="Times New Roman"/>
          <w:b/>
          <w:sz w:val="24"/>
          <w:szCs w:val="24"/>
        </w:rPr>
        <w:t>Arrepentimiento:</w:t>
      </w:r>
    </w:p>
    <w:p w:rsidR="00B71F80" w:rsidRDefault="00B71F80" w:rsidP="00B71F80">
      <w:pPr>
        <w:tabs>
          <w:tab w:val="left" w:pos="567"/>
        </w:tabs>
        <w:spacing w:after="0" w:line="360" w:lineRule="auto"/>
        <w:jc w:val="both"/>
        <w:rPr>
          <w:rFonts w:ascii="Times New Roman" w:hAnsi="Times New Roman" w:cs="Times New Roman"/>
          <w:sz w:val="24"/>
          <w:szCs w:val="24"/>
        </w:rPr>
      </w:pPr>
      <w:r w:rsidRPr="001E34D4">
        <w:rPr>
          <w:rFonts w:ascii="Times New Roman" w:hAnsi="Times New Roman" w:cs="Times New Roman"/>
          <w:sz w:val="24"/>
          <w:szCs w:val="24"/>
        </w:rPr>
        <w:t>Se siente culpable de los acontecimientos pasados durante su vida y la de su familia</w:t>
      </w:r>
      <w:r>
        <w:rPr>
          <w:rFonts w:ascii="Times New Roman" w:hAnsi="Times New Roman" w:cs="Times New Roman"/>
          <w:sz w:val="24"/>
          <w:szCs w:val="24"/>
        </w:rPr>
        <w:t>. También p</w:t>
      </w:r>
      <w:r w:rsidRPr="001E34D4">
        <w:rPr>
          <w:rFonts w:ascii="Times New Roman" w:hAnsi="Times New Roman" w:cs="Times New Roman"/>
          <w:sz w:val="24"/>
          <w:szCs w:val="24"/>
        </w:rPr>
        <w:t>ide perdón a Dios por las cosas malas que ha hecho</w:t>
      </w:r>
    </w:p>
    <w:p w:rsidR="00B71F80" w:rsidRDefault="00B71F80" w:rsidP="00B71F80">
      <w:pPr>
        <w:tabs>
          <w:tab w:val="left" w:pos="567"/>
        </w:tabs>
        <w:spacing w:after="0" w:line="360" w:lineRule="auto"/>
        <w:jc w:val="both"/>
        <w:rPr>
          <w:rFonts w:ascii="Times New Roman" w:hAnsi="Times New Roman" w:cs="Times New Roman"/>
          <w:b/>
          <w:sz w:val="24"/>
          <w:szCs w:val="24"/>
        </w:rPr>
      </w:pPr>
    </w:p>
    <w:p w:rsidR="00B71F80" w:rsidRDefault="00B71F80" w:rsidP="00B71F80">
      <w:pPr>
        <w:tabs>
          <w:tab w:val="left" w:pos="567"/>
        </w:tabs>
        <w:spacing w:after="0" w:line="360" w:lineRule="auto"/>
        <w:jc w:val="both"/>
        <w:rPr>
          <w:rFonts w:ascii="Times New Roman" w:hAnsi="Times New Roman" w:cs="Times New Roman"/>
          <w:b/>
          <w:sz w:val="24"/>
          <w:szCs w:val="24"/>
        </w:rPr>
      </w:pPr>
      <w:r w:rsidRPr="001E34D4">
        <w:rPr>
          <w:rFonts w:ascii="Times New Roman" w:hAnsi="Times New Roman" w:cs="Times New Roman"/>
          <w:b/>
          <w:sz w:val="24"/>
          <w:szCs w:val="24"/>
        </w:rPr>
        <w:t>Estado de salud:</w:t>
      </w:r>
    </w:p>
    <w:p w:rsidR="00B71F80" w:rsidRDefault="00B71F80" w:rsidP="00B71F80">
      <w:pPr>
        <w:tabs>
          <w:tab w:val="left" w:pos="567"/>
        </w:tabs>
        <w:spacing w:after="0" w:line="360" w:lineRule="auto"/>
        <w:jc w:val="both"/>
        <w:rPr>
          <w:rFonts w:ascii="Times New Roman" w:hAnsi="Times New Roman" w:cs="Times New Roman"/>
          <w:sz w:val="24"/>
          <w:szCs w:val="24"/>
        </w:rPr>
      </w:pPr>
      <w:r w:rsidRPr="001E34D4">
        <w:rPr>
          <w:rFonts w:ascii="Times New Roman" w:hAnsi="Times New Roman" w:cs="Times New Roman"/>
          <w:sz w:val="24"/>
          <w:szCs w:val="24"/>
        </w:rPr>
        <w:t>Tiene VIH debido a su vida desordenada</w:t>
      </w:r>
    </w:p>
    <w:p w:rsidR="00B71F80" w:rsidRDefault="00B71F80" w:rsidP="00B71F80">
      <w:pPr>
        <w:tabs>
          <w:tab w:val="left" w:pos="567"/>
        </w:tabs>
        <w:spacing w:after="0" w:line="360" w:lineRule="auto"/>
        <w:jc w:val="both"/>
        <w:rPr>
          <w:rFonts w:ascii="Times New Roman" w:hAnsi="Times New Roman" w:cs="Times New Roman"/>
          <w:sz w:val="24"/>
          <w:szCs w:val="24"/>
        </w:rPr>
      </w:pPr>
      <w:r w:rsidRPr="001E34D4">
        <w:rPr>
          <w:rFonts w:ascii="Times New Roman" w:hAnsi="Times New Roman" w:cs="Times New Roman"/>
          <w:sz w:val="24"/>
          <w:szCs w:val="24"/>
        </w:rPr>
        <w:lastRenderedPageBreak/>
        <w:t>Promiscuidad</w:t>
      </w:r>
      <w:r>
        <w:rPr>
          <w:rFonts w:ascii="Times New Roman" w:hAnsi="Times New Roman" w:cs="Times New Roman"/>
          <w:sz w:val="24"/>
          <w:szCs w:val="24"/>
        </w:rPr>
        <w:t xml:space="preserve">: </w:t>
      </w:r>
      <w:r w:rsidRPr="001E34D4">
        <w:rPr>
          <w:rFonts w:ascii="Times New Roman" w:hAnsi="Times New Roman" w:cs="Times New Roman"/>
          <w:sz w:val="24"/>
          <w:szCs w:val="24"/>
        </w:rPr>
        <w:t>William acepta que es promiscuo y por esto tiene VIH</w:t>
      </w:r>
      <w:r>
        <w:rPr>
          <w:rFonts w:ascii="Times New Roman" w:hAnsi="Times New Roman" w:cs="Times New Roman"/>
          <w:sz w:val="24"/>
          <w:szCs w:val="24"/>
        </w:rPr>
        <w:t>.</w:t>
      </w:r>
    </w:p>
    <w:p w:rsidR="00B71F80" w:rsidRDefault="00B71F80" w:rsidP="00B71F80">
      <w:pPr>
        <w:spacing w:after="0" w:line="360" w:lineRule="auto"/>
        <w:jc w:val="both"/>
        <w:rPr>
          <w:rFonts w:ascii="Times New Roman" w:hAnsi="Times New Roman" w:cs="Times New Roman"/>
          <w:b/>
          <w:sz w:val="24"/>
          <w:szCs w:val="24"/>
        </w:rPr>
      </w:pPr>
    </w:p>
    <w:p w:rsidR="00B71F80" w:rsidRDefault="00B71F80" w:rsidP="00B71F80">
      <w:pPr>
        <w:spacing w:after="0" w:line="360" w:lineRule="auto"/>
        <w:jc w:val="both"/>
        <w:rPr>
          <w:rFonts w:ascii="Times New Roman" w:hAnsi="Times New Roman" w:cs="Times New Roman"/>
          <w:b/>
          <w:sz w:val="24"/>
          <w:szCs w:val="24"/>
        </w:rPr>
      </w:pPr>
      <w:r w:rsidRPr="001E34D4">
        <w:rPr>
          <w:rFonts w:ascii="Times New Roman" w:hAnsi="Times New Roman" w:cs="Times New Roman"/>
          <w:b/>
          <w:sz w:val="24"/>
          <w:szCs w:val="24"/>
        </w:rPr>
        <w:t>Sexualidad:</w:t>
      </w:r>
    </w:p>
    <w:p w:rsidR="00B71F80" w:rsidRDefault="00B71F80" w:rsidP="00B71F80">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1E34D4">
        <w:rPr>
          <w:rFonts w:ascii="Times New Roman" w:hAnsi="Times New Roman" w:cs="Times New Roman"/>
          <w:sz w:val="24"/>
          <w:szCs w:val="24"/>
        </w:rPr>
        <w:t>omosexual o nace o se hace pero que cualquiera que sea la circunstancia no debemos excluir a nadie por su identidad sexual</w:t>
      </w:r>
      <w:r>
        <w:rPr>
          <w:rFonts w:ascii="Times New Roman" w:hAnsi="Times New Roman" w:cs="Times New Roman"/>
          <w:sz w:val="24"/>
          <w:szCs w:val="24"/>
        </w:rPr>
        <w:t>.</w:t>
      </w:r>
    </w:p>
    <w:p w:rsidR="00B71F80" w:rsidRDefault="00B71F80" w:rsidP="00B71F80">
      <w:pPr>
        <w:spacing w:after="0" w:line="360" w:lineRule="auto"/>
        <w:jc w:val="both"/>
        <w:rPr>
          <w:rFonts w:ascii="Times New Roman" w:hAnsi="Times New Roman" w:cs="Times New Roman"/>
          <w:b/>
          <w:sz w:val="24"/>
          <w:szCs w:val="24"/>
        </w:rPr>
      </w:pPr>
    </w:p>
    <w:p w:rsidR="00B71F80" w:rsidRDefault="00B71F80" w:rsidP="00B71F80">
      <w:pPr>
        <w:tabs>
          <w:tab w:val="left" w:pos="567"/>
        </w:tabs>
        <w:spacing w:after="0" w:line="360" w:lineRule="auto"/>
        <w:jc w:val="both"/>
        <w:rPr>
          <w:rFonts w:ascii="Times New Roman" w:hAnsi="Times New Roman" w:cs="Times New Roman"/>
          <w:b/>
          <w:sz w:val="24"/>
          <w:szCs w:val="24"/>
        </w:rPr>
      </w:pPr>
      <w:r w:rsidRPr="001E34D4">
        <w:rPr>
          <w:rFonts w:ascii="Times New Roman" w:hAnsi="Times New Roman" w:cs="Times New Roman"/>
          <w:b/>
          <w:sz w:val="24"/>
          <w:szCs w:val="24"/>
        </w:rPr>
        <w:t>Exclusión:</w:t>
      </w:r>
    </w:p>
    <w:p w:rsidR="00B71F80" w:rsidRDefault="00B71F80" w:rsidP="00B71F80">
      <w:pPr>
        <w:tabs>
          <w:tab w:val="left" w:pos="567"/>
        </w:tabs>
        <w:spacing w:after="0" w:line="360" w:lineRule="auto"/>
        <w:jc w:val="both"/>
        <w:rPr>
          <w:rFonts w:ascii="Times New Roman" w:hAnsi="Times New Roman" w:cs="Times New Roman"/>
          <w:sz w:val="24"/>
          <w:szCs w:val="24"/>
        </w:rPr>
      </w:pPr>
      <w:r w:rsidRPr="001E34D4">
        <w:rPr>
          <w:rFonts w:ascii="Times New Roman" w:hAnsi="Times New Roman" w:cs="Times New Roman"/>
          <w:sz w:val="24"/>
          <w:szCs w:val="24"/>
        </w:rPr>
        <w:t>William dice que debemos ser sinceros ya que los miedos y las mentiras no nos llevan a ningún lado</w:t>
      </w:r>
      <w:r>
        <w:rPr>
          <w:rFonts w:ascii="Times New Roman" w:hAnsi="Times New Roman" w:cs="Times New Roman"/>
          <w:sz w:val="24"/>
          <w:szCs w:val="24"/>
        </w:rPr>
        <w:t>.</w:t>
      </w:r>
    </w:p>
    <w:p w:rsidR="00B71F80" w:rsidRDefault="00B71F80" w:rsidP="00B71F80">
      <w:pPr>
        <w:tabs>
          <w:tab w:val="left" w:pos="567"/>
        </w:tabs>
        <w:spacing w:after="0" w:line="360" w:lineRule="auto"/>
        <w:jc w:val="both"/>
        <w:rPr>
          <w:rFonts w:ascii="Times New Roman" w:hAnsi="Times New Roman" w:cs="Times New Roman"/>
          <w:sz w:val="24"/>
          <w:szCs w:val="24"/>
        </w:rPr>
      </w:pPr>
    </w:p>
    <w:p w:rsidR="00B71F80" w:rsidRDefault="00B71F80" w:rsidP="00B71F80">
      <w:pPr>
        <w:tabs>
          <w:tab w:val="left" w:pos="567"/>
        </w:tabs>
        <w:spacing w:after="0" w:line="360" w:lineRule="auto"/>
        <w:jc w:val="both"/>
        <w:rPr>
          <w:rFonts w:ascii="Times New Roman" w:hAnsi="Times New Roman" w:cs="Times New Roman"/>
          <w:b/>
          <w:sz w:val="24"/>
          <w:szCs w:val="24"/>
        </w:rPr>
      </w:pPr>
      <w:r w:rsidRPr="001E34D4">
        <w:rPr>
          <w:rFonts w:ascii="Times New Roman" w:hAnsi="Times New Roman" w:cs="Times New Roman"/>
          <w:b/>
          <w:sz w:val="24"/>
          <w:szCs w:val="24"/>
        </w:rPr>
        <w:t>Agradecimiento a las CH:</w:t>
      </w:r>
    </w:p>
    <w:p w:rsidR="00B71F80" w:rsidRDefault="00B71F80" w:rsidP="00B71F80">
      <w:pPr>
        <w:tabs>
          <w:tab w:val="left" w:pos="567"/>
        </w:tabs>
        <w:spacing w:after="0" w:line="360" w:lineRule="auto"/>
        <w:jc w:val="both"/>
        <w:rPr>
          <w:rFonts w:ascii="Times New Roman" w:hAnsi="Times New Roman" w:cs="Times New Roman"/>
          <w:sz w:val="24"/>
          <w:szCs w:val="24"/>
        </w:rPr>
      </w:pPr>
      <w:r w:rsidRPr="001E34D4">
        <w:rPr>
          <w:rFonts w:ascii="Times New Roman" w:hAnsi="Times New Roman" w:cs="Times New Roman"/>
          <w:sz w:val="24"/>
          <w:szCs w:val="24"/>
        </w:rPr>
        <w:t xml:space="preserve">Agradece a las </w:t>
      </w:r>
      <w:proofErr w:type="spellStart"/>
      <w:r w:rsidRPr="001E34D4">
        <w:rPr>
          <w:rFonts w:ascii="Times New Roman" w:hAnsi="Times New Roman" w:cs="Times New Roman"/>
          <w:sz w:val="24"/>
          <w:szCs w:val="24"/>
        </w:rPr>
        <w:t>cohistoriadoras</w:t>
      </w:r>
      <w:proofErr w:type="spellEnd"/>
      <w:r w:rsidRPr="001E34D4">
        <w:rPr>
          <w:rFonts w:ascii="Times New Roman" w:hAnsi="Times New Roman" w:cs="Times New Roman"/>
          <w:sz w:val="24"/>
          <w:szCs w:val="24"/>
        </w:rPr>
        <w:t xml:space="preserve"> el haberlo escuchado.</w:t>
      </w:r>
    </w:p>
    <w:p w:rsidR="00B71F80" w:rsidRDefault="00B71F80" w:rsidP="00B71F80">
      <w:pPr>
        <w:tabs>
          <w:tab w:val="left" w:pos="567"/>
        </w:tabs>
        <w:spacing w:after="0" w:line="360" w:lineRule="auto"/>
        <w:jc w:val="both"/>
        <w:rPr>
          <w:rFonts w:ascii="Times New Roman" w:hAnsi="Times New Roman" w:cs="Times New Roman"/>
          <w:sz w:val="24"/>
          <w:szCs w:val="24"/>
        </w:rPr>
      </w:pPr>
    </w:p>
    <w:p w:rsidR="00B71F80" w:rsidRPr="00927730" w:rsidRDefault="00B71F80" w:rsidP="00B71F80">
      <w:pPr>
        <w:tabs>
          <w:tab w:val="left" w:pos="567"/>
        </w:tabs>
        <w:spacing w:after="0" w:line="360" w:lineRule="auto"/>
        <w:jc w:val="both"/>
        <w:rPr>
          <w:rFonts w:ascii="Times New Roman" w:hAnsi="Times New Roman" w:cs="Times New Roman"/>
          <w:sz w:val="24"/>
          <w:szCs w:val="24"/>
        </w:rPr>
      </w:pPr>
    </w:p>
    <w:p w:rsidR="00B71F80" w:rsidRDefault="00B71F80" w:rsidP="00B71F80">
      <w:pPr>
        <w:tabs>
          <w:tab w:val="left" w:pos="2520"/>
          <w:tab w:val="left" w:pos="2745"/>
          <w:tab w:val="left" w:pos="2790"/>
          <w:tab w:val="center" w:pos="4135"/>
        </w:tabs>
        <w:spacing w:after="0" w:line="360" w:lineRule="auto"/>
        <w:jc w:val="both"/>
        <w:rPr>
          <w:rStyle w:val="CitaCar"/>
          <w:rFonts w:ascii="Times New Roman" w:hAnsi="Times New Roman" w:cs="Times New Roman"/>
          <w:b/>
          <w:i w:val="0"/>
          <w:sz w:val="24"/>
          <w:szCs w:val="24"/>
        </w:rPr>
      </w:pPr>
    </w:p>
    <w:p w:rsidR="00B71F80" w:rsidRDefault="00B71F80" w:rsidP="00B71F80">
      <w:pPr>
        <w:spacing w:after="0" w:line="360" w:lineRule="auto"/>
        <w:jc w:val="both"/>
        <w:rPr>
          <w:rStyle w:val="CitaCar"/>
          <w:rFonts w:ascii="Times New Roman" w:hAnsi="Times New Roman" w:cs="Times New Roman"/>
          <w:b/>
          <w:i w:val="0"/>
          <w:sz w:val="24"/>
          <w:szCs w:val="24"/>
        </w:rPr>
      </w:pPr>
    </w:p>
    <w:p w:rsidR="00B71F80" w:rsidRDefault="00B71F80" w:rsidP="00B71F80">
      <w:pPr>
        <w:spacing w:after="0" w:line="360" w:lineRule="auto"/>
        <w:jc w:val="both"/>
        <w:rPr>
          <w:rStyle w:val="CitaCar"/>
          <w:rFonts w:ascii="Times New Roman" w:hAnsi="Times New Roman" w:cs="Times New Roman"/>
          <w:b/>
          <w:i w:val="0"/>
          <w:sz w:val="24"/>
          <w:szCs w:val="24"/>
        </w:rPr>
      </w:pPr>
    </w:p>
    <w:p w:rsidR="00B71F80" w:rsidRDefault="00B71F80" w:rsidP="00B71F80">
      <w:pPr>
        <w:spacing w:after="0" w:line="360" w:lineRule="auto"/>
        <w:jc w:val="both"/>
        <w:rPr>
          <w:rStyle w:val="CitaCar"/>
          <w:rFonts w:ascii="Times New Roman" w:hAnsi="Times New Roman" w:cs="Times New Roman"/>
          <w:b/>
          <w:i w:val="0"/>
          <w:sz w:val="24"/>
          <w:szCs w:val="24"/>
        </w:rPr>
      </w:pPr>
    </w:p>
    <w:p w:rsidR="00B71F80" w:rsidRDefault="00B71F80" w:rsidP="00B71F80">
      <w:pPr>
        <w:spacing w:after="0" w:line="360" w:lineRule="auto"/>
        <w:jc w:val="both"/>
        <w:rPr>
          <w:rStyle w:val="CitaCar"/>
          <w:rFonts w:ascii="Times New Roman" w:hAnsi="Times New Roman" w:cs="Times New Roman"/>
          <w:b/>
          <w:i w:val="0"/>
          <w:sz w:val="24"/>
          <w:szCs w:val="24"/>
        </w:rPr>
      </w:pPr>
    </w:p>
    <w:p w:rsidR="00B71F80" w:rsidRDefault="00B71F80" w:rsidP="00B71F80">
      <w:pPr>
        <w:spacing w:line="360" w:lineRule="auto"/>
        <w:jc w:val="both"/>
        <w:rPr>
          <w:rStyle w:val="CitaCar"/>
          <w:rFonts w:ascii="Times New Roman" w:hAnsi="Times New Roman" w:cs="Times New Roman"/>
          <w:b/>
          <w:i w:val="0"/>
          <w:sz w:val="24"/>
          <w:szCs w:val="24"/>
        </w:rPr>
      </w:pPr>
    </w:p>
    <w:p w:rsidR="00B71F80" w:rsidRDefault="00B71F80" w:rsidP="00B71F80">
      <w:pPr>
        <w:spacing w:line="360" w:lineRule="auto"/>
        <w:jc w:val="both"/>
        <w:rPr>
          <w:rStyle w:val="CitaCar"/>
          <w:rFonts w:ascii="Times New Roman" w:hAnsi="Times New Roman" w:cs="Times New Roman"/>
          <w:b/>
          <w:i w:val="0"/>
          <w:sz w:val="24"/>
          <w:szCs w:val="24"/>
        </w:rPr>
      </w:pPr>
    </w:p>
    <w:p w:rsidR="00B71F80" w:rsidRDefault="00B71F80" w:rsidP="00B71F80">
      <w:pPr>
        <w:spacing w:line="360" w:lineRule="auto"/>
        <w:jc w:val="both"/>
        <w:rPr>
          <w:rStyle w:val="CitaCar"/>
          <w:rFonts w:ascii="Times New Roman" w:hAnsi="Times New Roman" w:cs="Times New Roman"/>
          <w:b/>
          <w:i w:val="0"/>
          <w:sz w:val="24"/>
          <w:szCs w:val="24"/>
        </w:rPr>
      </w:pPr>
    </w:p>
    <w:p w:rsidR="00B71F80" w:rsidRPr="002B58B7" w:rsidRDefault="00B71F80" w:rsidP="00B71F80">
      <w:pPr>
        <w:tabs>
          <w:tab w:val="left" w:pos="1935"/>
        </w:tabs>
        <w:spacing w:after="0" w:line="240" w:lineRule="auto"/>
        <w:ind w:left="284" w:hanging="284"/>
        <w:jc w:val="both"/>
        <w:rPr>
          <w:rFonts w:ascii="Times New Roman" w:hAnsi="Times New Roman" w:cs="Times New Roman"/>
          <w:iCs/>
          <w:sz w:val="24"/>
          <w:szCs w:val="24"/>
        </w:rPr>
      </w:pPr>
    </w:p>
    <w:p w:rsidR="00B71F80" w:rsidRDefault="00B71F80" w:rsidP="00B71F80">
      <w:pPr>
        <w:spacing w:after="0" w:line="240" w:lineRule="auto"/>
        <w:ind w:left="284" w:hanging="284"/>
        <w:jc w:val="both"/>
      </w:pPr>
    </w:p>
    <w:p w:rsidR="00B71F80" w:rsidRPr="00113161" w:rsidRDefault="00B71F80" w:rsidP="00B71F80">
      <w:pPr>
        <w:jc w:val="both"/>
      </w:pPr>
    </w:p>
    <w:p w:rsidR="00B71F80" w:rsidRPr="00113161" w:rsidRDefault="00B71F80" w:rsidP="00B71F80">
      <w:pPr>
        <w:jc w:val="both"/>
      </w:pPr>
    </w:p>
    <w:p w:rsidR="00B71F80" w:rsidRPr="00113161" w:rsidRDefault="00B71F80" w:rsidP="00B71F80">
      <w:pPr>
        <w:jc w:val="both"/>
      </w:pPr>
    </w:p>
    <w:p w:rsidR="00B71F80" w:rsidRPr="00113161" w:rsidRDefault="00B71F80" w:rsidP="00B71F80">
      <w:pPr>
        <w:jc w:val="both"/>
      </w:pPr>
    </w:p>
    <w:p w:rsidR="00B71F80" w:rsidRDefault="00B71F80" w:rsidP="00B71F80">
      <w:pPr>
        <w:jc w:val="both"/>
      </w:pPr>
    </w:p>
    <w:p w:rsidR="00B71F80" w:rsidRDefault="00B71F80" w:rsidP="00B71F80">
      <w:pPr>
        <w:tabs>
          <w:tab w:val="left" w:pos="6030"/>
        </w:tabs>
        <w:jc w:val="both"/>
      </w:pPr>
    </w:p>
    <w:p w:rsidR="00B71F80" w:rsidRDefault="00B71F80" w:rsidP="00B71F80">
      <w:pPr>
        <w:tabs>
          <w:tab w:val="left" w:pos="6030"/>
        </w:tabs>
        <w:jc w:val="both"/>
      </w:pPr>
    </w:p>
    <w:p w:rsidR="00B71F80" w:rsidRDefault="00B71F80" w:rsidP="00B71F80">
      <w:pPr>
        <w:tabs>
          <w:tab w:val="left" w:pos="6030"/>
        </w:tabs>
        <w:jc w:val="both"/>
      </w:pPr>
    </w:p>
    <w:p w:rsidR="00B71F80" w:rsidRPr="00113161" w:rsidRDefault="00B71F80" w:rsidP="00B71F80">
      <w:pPr>
        <w:jc w:val="both"/>
      </w:pPr>
    </w:p>
    <w:p w:rsidR="00B71F80" w:rsidRPr="00113161" w:rsidRDefault="00B71F80" w:rsidP="00B71F80">
      <w:pPr>
        <w:jc w:val="both"/>
      </w:pPr>
    </w:p>
    <w:p w:rsidR="00B71F80" w:rsidRPr="00113161" w:rsidRDefault="00B71F80" w:rsidP="00B71F80">
      <w:pPr>
        <w:jc w:val="both"/>
      </w:pPr>
    </w:p>
    <w:p w:rsidR="00B71F80" w:rsidRPr="00113161" w:rsidRDefault="00B71F80" w:rsidP="00B71F80">
      <w:pPr>
        <w:jc w:val="both"/>
      </w:pPr>
    </w:p>
    <w:p w:rsidR="00B71F80" w:rsidRPr="00113161" w:rsidRDefault="00B71F80" w:rsidP="00B71F80">
      <w:pPr>
        <w:jc w:val="both"/>
      </w:pPr>
    </w:p>
    <w:p w:rsidR="00B71F80" w:rsidRPr="00113161" w:rsidRDefault="00B71F80" w:rsidP="00B71F80">
      <w:pPr>
        <w:jc w:val="both"/>
      </w:pPr>
    </w:p>
    <w:p w:rsidR="00B71F80" w:rsidRPr="00113161" w:rsidRDefault="00B71F80" w:rsidP="00B71F80">
      <w:pPr>
        <w:jc w:val="both"/>
      </w:pPr>
    </w:p>
    <w:p w:rsidR="00B71F80" w:rsidRPr="00113161" w:rsidRDefault="00B71F80" w:rsidP="00B71F80">
      <w:pPr>
        <w:jc w:val="both"/>
      </w:pPr>
    </w:p>
    <w:p w:rsidR="00B71F80" w:rsidRDefault="00B71F80" w:rsidP="00B71F80">
      <w:pPr>
        <w:jc w:val="both"/>
      </w:pPr>
    </w:p>
    <w:p w:rsidR="00B71F80" w:rsidRDefault="00B71F80" w:rsidP="00B71F80">
      <w:pPr>
        <w:tabs>
          <w:tab w:val="left" w:pos="2790"/>
        </w:tabs>
        <w:jc w:val="center"/>
        <w:rPr>
          <w:rFonts w:ascii="Times New Roman" w:hAnsi="Times New Roman" w:cs="Times New Roman"/>
          <w:b/>
          <w:sz w:val="44"/>
          <w:szCs w:val="44"/>
        </w:rPr>
      </w:pPr>
      <w:r w:rsidRPr="00113161">
        <w:rPr>
          <w:rFonts w:ascii="Times New Roman" w:hAnsi="Times New Roman" w:cs="Times New Roman"/>
          <w:b/>
          <w:sz w:val="44"/>
          <w:szCs w:val="44"/>
        </w:rPr>
        <w:t>ANEXOS</w:t>
      </w:r>
    </w:p>
    <w:p w:rsidR="00B71F80" w:rsidRPr="00113161" w:rsidRDefault="00B71F80" w:rsidP="00B71F80">
      <w:pPr>
        <w:rPr>
          <w:rFonts w:ascii="Times New Roman" w:hAnsi="Times New Roman" w:cs="Times New Roman"/>
          <w:sz w:val="44"/>
          <w:szCs w:val="44"/>
        </w:rPr>
      </w:pPr>
    </w:p>
    <w:p w:rsidR="00B71F80" w:rsidRPr="00113161" w:rsidRDefault="00B71F80" w:rsidP="00B71F80">
      <w:pPr>
        <w:rPr>
          <w:rFonts w:ascii="Times New Roman" w:hAnsi="Times New Roman" w:cs="Times New Roman"/>
          <w:sz w:val="44"/>
          <w:szCs w:val="44"/>
        </w:rPr>
      </w:pPr>
    </w:p>
    <w:p w:rsidR="00B71F80" w:rsidRPr="00113161" w:rsidRDefault="00B71F80" w:rsidP="00B71F80">
      <w:pPr>
        <w:rPr>
          <w:rFonts w:ascii="Times New Roman" w:hAnsi="Times New Roman" w:cs="Times New Roman"/>
          <w:sz w:val="44"/>
          <w:szCs w:val="44"/>
        </w:rPr>
      </w:pPr>
    </w:p>
    <w:p w:rsidR="00B71F80" w:rsidRPr="00113161" w:rsidRDefault="00B71F80" w:rsidP="00B71F80">
      <w:pPr>
        <w:rPr>
          <w:rFonts w:ascii="Times New Roman" w:hAnsi="Times New Roman" w:cs="Times New Roman"/>
          <w:sz w:val="44"/>
          <w:szCs w:val="44"/>
        </w:rPr>
      </w:pPr>
    </w:p>
    <w:p w:rsidR="00B71F80" w:rsidRDefault="00B71F80" w:rsidP="00B71F80">
      <w:pPr>
        <w:rPr>
          <w:rFonts w:ascii="Times New Roman" w:hAnsi="Times New Roman" w:cs="Times New Roman"/>
          <w:sz w:val="44"/>
          <w:szCs w:val="44"/>
        </w:rPr>
      </w:pPr>
    </w:p>
    <w:p w:rsidR="00B71F80" w:rsidRDefault="00B71F80" w:rsidP="00B71F80">
      <w:pPr>
        <w:tabs>
          <w:tab w:val="left" w:pos="4995"/>
        </w:tabs>
        <w:rPr>
          <w:rFonts w:ascii="Times New Roman" w:hAnsi="Times New Roman" w:cs="Times New Roman"/>
          <w:sz w:val="44"/>
          <w:szCs w:val="44"/>
        </w:rPr>
      </w:pPr>
    </w:p>
    <w:p w:rsidR="003F2ECD" w:rsidRDefault="003F2ECD" w:rsidP="00B71F80">
      <w:pPr>
        <w:tabs>
          <w:tab w:val="left" w:pos="4995"/>
        </w:tabs>
        <w:rPr>
          <w:rFonts w:ascii="Times New Roman" w:hAnsi="Times New Roman" w:cs="Times New Roman"/>
          <w:sz w:val="44"/>
          <w:szCs w:val="44"/>
        </w:rPr>
      </w:pPr>
    </w:p>
    <w:p w:rsidR="00B71F80" w:rsidRDefault="00B71F80" w:rsidP="00B71F80">
      <w:pPr>
        <w:tabs>
          <w:tab w:val="left" w:pos="4995"/>
        </w:tabs>
        <w:jc w:val="center"/>
        <w:rPr>
          <w:rFonts w:ascii="Times New Roman" w:hAnsi="Times New Roman" w:cs="Times New Roman"/>
          <w:b/>
          <w:sz w:val="24"/>
          <w:szCs w:val="24"/>
        </w:rPr>
      </w:pPr>
      <w:r w:rsidRPr="00113161">
        <w:rPr>
          <w:rFonts w:ascii="Times New Roman" w:hAnsi="Times New Roman" w:cs="Times New Roman"/>
          <w:b/>
          <w:sz w:val="24"/>
          <w:szCs w:val="24"/>
        </w:rPr>
        <w:t>CONSENTIMIENTO INFORMADO</w:t>
      </w:r>
    </w:p>
    <w:p w:rsidR="00B71F80" w:rsidRPr="00113161" w:rsidRDefault="00B71F80" w:rsidP="00B71F80">
      <w:pPr>
        <w:tabs>
          <w:tab w:val="left" w:pos="4995"/>
        </w:tabs>
        <w:jc w:val="center"/>
        <w:rPr>
          <w:rFonts w:ascii="Times New Roman" w:hAnsi="Times New Roman" w:cs="Times New Roman"/>
          <w:b/>
          <w:sz w:val="24"/>
          <w:szCs w:val="24"/>
        </w:rPr>
      </w:pPr>
    </w:p>
    <w:p w:rsidR="00B71F80" w:rsidRPr="00113161" w:rsidRDefault="00B71F80" w:rsidP="00B71F80">
      <w:pPr>
        <w:tabs>
          <w:tab w:val="left" w:pos="4995"/>
        </w:tabs>
        <w:jc w:val="center"/>
        <w:rPr>
          <w:rFonts w:ascii="Times New Roman" w:hAnsi="Times New Roman" w:cs="Times New Roman"/>
          <w:b/>
          <w:sz w:val="24"/>
          <w:szCs w:val="24"/>
        </w:rPr>
      </w:pPr>
    </w:p>
    <w:p w:rsidR="00B71F80" w:rsidRDefault="00B71F80" w:rsidP="00B71F80">
      <w:pPr>
        <w:tabs>
          <w:tab w:val="left" w:pos="4995"/>
        </w:tabs>
        <w:rPr>
          <w:rFonts w:ascii="Times New Roman" w:hAnsi="Times New Roman" w:cs="Times New Roman"/>
          <w:sz w:val="24"/>
          <w:szCs w:val="24"/>
        </w:rPr>
      </w:pPr>
      <w:r w:rsidRPr="00113161">
        <w:rPr>
          <w:rFonts w:ascii="Times New Roman" w:hAnsi="Times New Roman" w:cs="Times New Roman"/>
          <w:sz w:val="24"/>
          <w:szCs w:val="24"/>
        </w:rPr>
        <w:t>Naguanagua, Julio 2015</w:t>
      </w:r>
    </w:p>
    <w:p w:rsidR="00B71F80" w:rsidRDefault="00B71F80" w:rsidP="00B71F80">
      <w:pPr>
        <w:tabs>
          <w:tab w:val="left" w:pos="4995"/>
        </w:tabs>
        <w:rPr>
          <w:rFonts w:ascii="Times New Roman" w:hAnsi="Times New Roman" w:cs="Times New Roman"/>
          <w:sz w:val="24"/>
          <w:szCs w:val="24"/>
        </w:rPr>
      </w:pPr>
    </w:p>
    <w:p w:rsidR="00B71F80" w:rsidRPr="00113161" w:rsidRDefault="00B71F80" w:rsidP="00B71F80">
      <w:pPr>
        <w:tabs>
          <w:tab w:val="left" w:pos="4995"/>
        </w:tabs>
        <w:rPr>
          <w:rFonts w:ascii="Times New Roman" w:hAnsi="Times New Roman" w:cs="Times New Roman"/>
          <w:sz w:val="24"/>
          <w:szCs w:val="24"/>
        </w:rPr>
      </w:pPr>
    </w:p>
    <w:p w:rsidR="00B71F80" w:rsidRPr="00113161" w:rsidRDefault="00B71F80" w:rsidP="00B71F80">
      <w:pPr>
        <w:tabs>
          <w:tab w:val="left" w:pos="4995"/>
        </w:tabs>
        <w:jc w:val="both"/>
        <w:rPr>
          <w:rFonts w:ascii="Times New Roman" w:hAnsi="Times New Roman" w:cs="Times New Roman"/>
          <w:b/>
          <w:sz w:val="24"/>
          <w:szCs w:val="24"/>
        </w:rPr>
      </w:pPr>
      <w:r w:rsidRPr="00113161">
        <w:rPr>
          <w:rFonts w:ascii="Times New Roman" w:hAnsi="Times New Roman" w:cs="Times New Roman"/>
          <w:sz w:val="24"/>
          <w:szCs w:val="24"/>
        </w:rPr>
        <w:t xml:space="preserve">      Por la presente, hago constar que doy mi consentimiento en formar parte del grupo de informantes para el trabajo sobre </w:t>
      </w:r>
      <w:r w:rsidRPr="00113161">
        <w:rPr>
          <w:rFonts w:ascii="Times New Roman" w:hAnsi="Times New Roman" w:cs="Times New Roman"/>
          <w:b/>
          <w:sz w:val="24"/>
          <w:szCs w:val="24"/>
        </w:rPr>
        <w:t xml:space="preserve">ABUSO SEXUAL, EXCLUSIÓN, DISCRIMINACIÓN Y PROMISCUIDAD. ELEMENTOS OCULTOS EN EL MUNDO DE LA HOMOSEXUALIDAD. ESTUDIO COMPRENSIVO DESDE LA HISTORIA DE VIDA DE WILLIAM HERRERA </w:t>
      </w:r>
      <w:r w:rsidRPr="00113161">
        <w:rPr>
          <w:rFonts w:ascii="Times New Roman" w:hAnsi="Times New Roman" w:cs="Times New Roman"/>
          <w:sz w:val="24"/>
          <w:szCs w:val="24"/>
        </w:rPr>
        <w:t xml:space="preserve">llevado a cabo por la Br. </w:t>
      </w:r>
      <w:r w:rsidRPr="00113161">
        <w:rPr>
          <w:rFonts w:ascii="Times New Roman" w:hAnsi="Times New Roman" w:cs="Times New Roman"/>
          <w:b/>
          <w:sz w:val="24"/>
          <w:szCs w:val="24"/>
        </w:rPr>
        <w:t>ANDREA LAMAS</w:t>
      </w:r>
      <w:r w:rsidRPr="00113161">
        <w:rPr>
          <w:rFonts w:ascii="Times New Roman" w:hAnsi="Times New Roman" w:cs="Times New Roman"/>
          <w:sz w:val="24"/>
          <w:szCs w:val="24"/>
        </w:rPr>
        <w:t xml:space="preserve"> y </w:t>
      </w:r>
      <w:r w:rsidRPr="00113161">
        <w:rPr>
          <w:rFonts w:ascii="Times New Roman" w:hAnsi="Times New Roman" w:cs="Times New Roman"/>
          <w:b/>
          <w:sz w:val="24"/>
          <w:szCs w:val="24"/>
        </w:rPr>
        <w:t>GABRIELA CARIMA</w:t>
      </w:r>
      <w:r w:rsidRPr="00113161">
        <w:rPr>
          <w:rFonts w:ascii="Times New Roman" w:hAnsi="Times New Roman" w:cs="Times New Roman"/>
          <w:sz w:val="24"/>
          <w:szCs w:val="24"/>
        </w:rPr>
        <w:t xml:space="preserve">, como parte de un proceso investigativo desarrollado con fines académicos para la Universidad de Carabobo. Por lo que acepto brindar información acerca de mi historia de vida. A la vez, doy consentimiento para que mis entrevistas sean publicadas en reportes sobre la investigación, y autorizo ser identificado(a) en estos bajo el seudónimo </w:t>
      </w:r>
      <w:r w:rsidRPr="00113161">
        <w:rPr>
          <w:rFonts w:ascii="Times New Roman" w:hAnsi="Times New Roman" w:cs="Times New Roman"/>
          <w:b/>
          <w:sz w:val="24"/>
          <w:szCs w:val="24"/>
        </w:rPr>
        <w:t>WILLIAM HERRERA.</w:t>
      </w:r>
    </w:p>
    <w:p w:rsidR="00B71F80" w:rsidRPr="00B0738F" w:rsidRDefault="00B71F80" w:rsidP="00B71F80">
      <w:pPr>
        <w:tabs>
          <w:tab w:val="left" w:pos="4995"/>
        </w:tabs>
        <w:jc w:val="both"/>
        <w:rPr>
          <w:rFonts w:ascii="Times New Roman" w:hAnsi="Times New Roman" w:cs="Times New Roman"/>
          <w:sz w:val="24"/>
          <w:szCs w:val="24"/>
        </w:rPr>
      </w:pPr>
      <w:r w:rsidRPr="00113161">
        <w:rPr>
          <w:rFonts w:ascii="Times New Roman" w:hAnsi="Times New Roman" w:cs="Times New Roman"/>
          <w:sz w:val="24"/>
          <w:szCs w:val="24"/>
        </w:rPr>
        <w:t xml:space="preserve">     Igualmente, declaro que he sido informado(a) sobre el aporte que daré para el conocimiento científico en el campo de la ciencias de la educación en cuanto a enriquecimiento para  orientación educativa  y áreas afines. Además, de que no será publicada información alguna que pueda comprometer mi integridad física y moral, y que en caso de desacuerdo con alguna interrogante estoy en el derecho de no responder y/o retirarme de la actividad, en la cual estoy participando solo por voluntad personal. Tampoco reci</w:t>
      </w:r>
      <w:r>
        <w:rPr>
          <w:rFonts w:ascii="Times New Roman" w:hAnsi="Times New Roman" w:cs="Times New Roman"/>
          <w:sz w:val="24"/>
          <w:szCs w:val="24"/>
        </w:rPr>
        <w:t>biré beneficio económico alguno.</w:t>
      </w:r>
    </w:p>
    <w:p w:rsidR="00B71F80" w:rsidRPr="00235F11" w:rsidRDefault="00B71F80" w:rsidP="00B71F80">
      <w:pPr>
        <w:tabs>
          <w:tab w:val="left" w:pos="3225"/>
        </w:tabs>
        <w:spacing w:line="360" w:lineRule="auto"/>
        <w:jc w:val="center"/>
        <w:rPr>
          <w:rFonts w:ascii="Times New Roman" w:hAnsi="Times New Roman" w:cs="Times New Roman"/>
          <w:b/>
          <w:sz w:val="24"/>
          <w:szCs w:val="24"/>
        </w:rPr>
      </w:pPr>
      <w:r w:rsidRPr="00235F11">
        <w:rPr>
          <w:rFonts w:ascii="Times New Roman" w:hAnsi="Times New Roman" w:cs="Times New Roman"/>
          <w:b/>
          <w:sz w:val="24"/>
          <w:szCs w:val="24"/>
        </w:rPr>
        <w:t>Informado:</w:t>
      </w:r>
    </w:p>
    <w:p w:rsidR="00B71F80" w:rsidRPr="00235F11" w:rsidRDefault="00B71F80" w:rsidP="00B71F80">
      <w:pPr>
        <w:tabs>
          <w:tab w:val="left" w:pos="4995"/>
        </w:tabs>
        <w:spacing w:line="360" w:lineRule="auto"/>
        <w:rPr>
          <w:rFonts w:ascii="Times New Roman" w:hAnsi="Times New Roman" w:cs="Times New Roman"/>
          <w:sz w:val="24"/>
          <w:szCs w:val="24"/>
        </w:rPr>
      </w:pPr>
      <w:r w:rsidRPr="00235F11">
        <w:rPr>
          <w:rFonts w:ascii="Times New Roman" w:hAnsi="Times New Roman" w:cs="Times New Roman"/>
          <w:sz w:val="24"/>
          <w:szCs w:val="24"/>
        </w:rPr>
        <w:t xml:space="preserve">                                         Nombre /Apellido: _____________________</w:t>
      </w:r>
    </w:p>
    <w:p w:rsidR="00B71F80" w:rsidRPr="00235F11" w:rsidRDefault="00B71F80" w:rsidP="00B71F80">
      <w:pPr>
        <w:tabs>
          <w:tab w:val="left" w:pos="4995"/>
        </w:tabs>
        <w:spacing w:line="360" w:lineRule="auto"/>
        <w:rPr>
          <w:rFonts w:ascii="Times New Roman" w:hAnsi="Times New Roman" w:cs="Times New Roman"/>
          <w:sz w:val="24"/>
          <w:szCs w:val="24"/>
        </w:rPr>
      </w:pPr>
      <w:r w:rsidRPr="00235F11">
        <w:rPr>
          <w:rFonts w:ascii="Times New Roman" w:hAnsi="Times New Roman" w:cs="Times New Roman"/>
          <w:sz w:val="24"/>
          <w:szCs w:val="24"/>
        </w:rPr>
        <w:t xml:space="preserve">                                         Cedula  de Identidad: ___________________</w:t>
      </w:r>
    </w:p>
    <w:p w:rsidR="00B71F80" w:rsidRDefault="00B71F80" w:rsidP="00B71F80">
      <w:pPr>
        <w:tabs>
          <w:tab w:val="left" w:pos="4995"/>
          <w:tab w:val="left" w:pos="6705"/>
        </w:tabs>
        <w:spacing w:line="360" w:lineRule="auto"/>
        <w:rPr>
          <w:rFonts w:ascii="Times New Roman" w:hAnsi="Times New Roman" w:cs="Times New Roman"/>
          <w:sz w:val="24"/>
          <w:szCs w:val="24"/>
        </w:rPr>
      </w:pPr>
      <w:r w:rsidRPr="00235F11">
        <w:rPr>
          <w:rFonts w:ascii="Times New Roman" w:hAnsi="Times New Roman" w:cs="Times New Roman"/>
          <w:sz w:val="24"/>
          <w:szCs w:val="24"/>
        </w:rPr>
        <w:t xml:space="preserve"> </w:t>
      </w:r>
      <w:r w:rsidR="00AE1BBB">
        <w:rPr>
          <w:rFonts w:ascii="Times New Roman" w:hAnsi="Times New Roman" w:cs="Times New Roman"/>
          <w:sz w:val="24"/>
          <w:szCs w:val="24"/>
        </w:rPr>
        <w:t xml:space="preserve">                                      </w:t>
      </w:r>
      <w:r w:rsidRPr="00235F11">
        <w:rPr>
          <w:rFonts w:ascii="Times New Roman" w:hAnsi="Times New Roman" w:cs="Times New Roman"/>
          <w:sz w:val="24"/>
          <w:szCs w:val="24"/>
        </w:rPr>
        <w:t xml:space="preserve">  Firma: ___________________________</w:t>
      </w:r>
      <w:r>
        <w:rPr>
          <w:rFonts w:ascii="Times New Roman" w:hAnsi="Times New Roman" w:cs="Times New Roman"/>
          <w:sz w:val="24"/>
          <w:szCs w:val="24"/>
        </w:rPr>
        <w:t>___</w:t>
      </w:r>
      <w:r w:rsidR="00AE1BBB">
        <w:rPr>
          <w:rFonts w:ascii="Times New Roman" w:hAnsi="Times New Roman" w:cs="Times New Roman"/>
          <w:sz w:val="24"/>
          <w:szCs w:val="24"/>
        </w:rPr>
        <w:t>_</w:t>
      </w:r>
    </w:p>
    <w:p w:rsidR="00B71F80" w:rsidRPr="00113161" w:rsidRDefault="00B71F80" w:rsidP="00B71F80">
      <w:pPr>
        <w:tabs>
          <w:tab w:val="left" w:pos="4995"/>
          <w:tab w:val="left" w:pos="6705"/>
        </w:tabs>
        <w:spacing w:line="240" w:lineRule="auto"/>
        <w:rPr>
          <w:rFonts w:ascii="Times New Roman" w:hAnsi="Times New Roman" w:cs="Times New Roman"/>
          <w:sz w:val="24"/>
          <w:szCs w:val="24"/>
        </w:rPr>
      </w:pPr>
    </w:p>
    <w:p w:rsidR="00B71F80" w:rsidRPr="00B0738F" w:rsidRDefault="00B71F80" w:rsidP="00B71F80">
      <w:pPr>
        <w:tabs>
          <w:tab w:val="left" w:pos="4995"/>
        </w:tabs>
        <w:spacing w:line="360" w:lineRule="auto"/>
        <w:rPr>
          <w:rFonts w:ascii="Times New Roman" w:hAnsi="Times New Roman" w:cs="Times New Roman"/>
          <w:sz w:val="24"/>
          <w:szCs w:val="24"/>
        </w:rPr>
      </w:pPr>
      <w:r w:rsidRPr="00113161">
        <w:rPr>
          <w:rFonts w:ascii="Times New Roman" w:hAnsi="Times New Roman" w:cs="Times New Roman"/>
          <w:b/>
          <w:sz w:val="24"/>
          <w:szCs w:val="24"/>
        </w:rPr>
        <w:t xml:space="preserve">Investigador(a)                                         </w:t>
      </w:r>
      <w:r w:rsidR="00AE1BBB">
        <w:rPr>
          <w:rFonts w:ascii="Times New Roman" w:hAnsi="Times New Roman" w:cs="Times New Roman"/>
          <w:b/>
          <w:sz w:val="24"/>
          <w:szCs w:val="24"/>
        </w:rPr>
        <w:t xml:space="preserve">            </w:t>
      </w:r>
      <w:r w:rsidRPr="00113161">
        <w:rPr>
          <w:rFonts w:ascii="Times New Roman" w:hAnsi="Times New Roman" w:cs="Times New Roman"/>
          <w:b/>
          <w:sz w:val="24"/>
          <w:szCs w:val="24"/>
        </w:rPr>
        <w:t xml:space="preserve">  Investigador(a)</w:t>
      </w:r>
    </w:p>
    <w:p w:rsidR="00B71F80" w:rsidRPr="00B0738F" w:rsidRDefault="00B71F80" w:rsidP="00B71F80">
      <w:pPr>
        <w:tabs>
          <w:tab w:val="left" w:pos="4995"/>
        </w:tabs>
        <w:spacing w:line="360" w:lineRule="auto"/>
        <w:rPr>
          <w:rFonts w:ascii="Times New Roman" w:hAnsi="Times New Roman" w:cs="Times New Roman"/>
          <w:sz w:val="24"/>
          <w:szCs w:val="24"/>
        </w:rPr>
      </w:pPr>
      <w:r>
        <w:rPr>
          <w:rFonts w:ascii="Times New Roman" w:hAnsi="Times New Roman" w:cs="Times New Roman"/>
          <w:sz w:val="24"/>
          <w:szCs w:val="24"/>
        </w:rPr>
        <w:t>Nombre / Apellido: _______________                   Nombre / Apellido: ____________</w:t>
      </w:r>
    </w:p>
    <w:p w:rsidR="00B71F80" w:rsidRDefault="00B71F80" w:rsidP="00B71F80">
      <w:pPr>
        <w:tabs>
          <w:tab w:val="left" w:pos="4995"/>
        </w:tabs>
        <w:spacing w:line="360" w:lineRule="auto"/>
        <w:rPr>
          <w:rFonts w:ascii="Times New Roman" w:hAnsi="Times New Roman" w:cs="Times New Roman"/>
          <w:sz w:val="24"/>
          <w:szCs w:val="24"/>
        </w:rPr>
      </w:pPr>
      <w:r>
        <w:rPr>
          <w:rFonts w:ascii="Times New Roman" w:hAnsi="Times New Roman" w:cs="Times New Roman"/>
          <w:sz w:val="24"/>
          <w:szCs w:val="24"/>
        </w:rPr>
        <w:t>Cedula de Identidad: ______________                   Cedula de Identidad: ___________</w:t>
      </w:r>
    </w:p>
    <w:p w:rsidR="00B71F80" w:rsidRPr="00235F11" w:rsidRDefault="00B71F80" w:rsidP="00B71F80">
      <w:pPr>
        <w:tabs>
          <w:tab w:val="left" w:pos="4995"/>
        </w:tabs>
        <w:spacing w:line="360" w:lineRule="auto"/>
        <w:rPr>
          <w:rFonts w:ascii="Times New Roman" w:hAnsi="Times New Roman" w:cs="Times New Roman"/>
          <w:sz w:val="24"/>
          <w:szCs w:val="24"/>
        </w:rPr>
      </w:pPr>
      <w:r>
        <w:rPr>
          <w:rFonts w:ascii="Times New Roman" w:hAnsi="Times New Roman" w:cs="Times New Roman"/>
          <w:sz w:val="24"/>
          <w:szCs w:val="24"/>
        </w:rPr>
        <w:t>Firma: _________________________                    Firma: ______________________</w:t>
      </w:r>
    </w:p>
    <w:p w:rsidR="00B71F80" w:rsidRDefault="00B71F80" w:rsidP="00B71F80">
      <w:pPr>
        <w:tabs>
          <w:tab w:val="left" w:pos="4995"/>
        </w:tabs>
        <w:spacing w:line="360" w:lineRule="auto"/>
        <w:rPr>
          <w:rFonts w:ascii="Times New Roman" w:hAnsi="Times New Roman" w:cs="Times New Roman"/>
          <w:sz w:val="24"/>
          <w:szCs w:val="24"/>
        </w:rPr>
      </w:pPr>
    </w:p>
    <w:p w:rsidR="00B71F80" w:rsidRPr="00235F11" w:rsidRDefault="00B71F80" w:rsidP="00B71F80">
      <w:pPr>
        <w:tabs>
          <w:tab w:val="left" w:pos="4995"/>
        </w:tabs>
        <w:spacing w:line="360" w:lineRule="auto"/>
        <w:rPr>
          <w:rFonts w:ascii="Times New Roman" w:hAnsi="Times New Roman" w:cs="Times New Roman"/>
          <w:b/>
          <w:sz w:val="24"/>
          <w:szCs w:val="24"/>
        </w:rPr>
      </w:pPr>
      <w:r w:rsidRPr="00235F11">
        <w:rPr>
          <w:rFonts w:ascii="Times New Roman" w:hAnsi="Times New Roman" w:cs="Times New Roman"/>
          <w:b/>
          <w:sz w:val="24"/>
          <w:szCs w:val="24"/>
        </w:rPr>
        <w:t xml:space="preserve">Testigo                                                               </w:t>
      </w:r>
      <w:r w:rsidR="00AE1BBB">
        <w:rPr>
          <w:rFonts w:ascii="Times New Roman" w:hAnsi="Times New Roman" w:cs="Times New Roman"/>
          <w:b/>
          <w:sz w:val="24"/>
          <w:szCs w:val="24"/>
        </w:rPr>
        <w:t xml:space="preserve">     </w:t>
      </w:r>
      <w:r w:rsidRPr="00235F11">
        <w:rPr>
          <w:rFonts w:ascii="Times New Roman" w:hAnsi="Times New Roman" w:cs="Times New Roman"/>
          <w:b/>
          <w:sz w:val="24"/>
          <w:szCs w:val="24"/>
        </w:rPr>
        <w:t xml:space="preserve"> </w:t>
      </w:r>
      <w:proofErr w:type="spellStart"/>
      <w:r w:rsidRPr="00235F11">
        <w:rPr>
          <w:rFonts w:ascii="Times New Roman" w:hAnsi="Times New Roman" w:cs="Times New Roman"/>
          <w:b/>
          <w:sz w:val="24"/>
          <w:szCs w:val="24"/>
        </w:rPr>
        <w:t>Testigo</w:t>
      </w:r>
      <w:proofErr w:type="spellEnd"/>
    </w:p>
    <w:p w:rsidR="00B71F80" w:rsidRPr="00235F11" w:rsidRDefault="00B71F80" w:rsidP="00B71F80">
      <w:pPr>
        <w:tabs>
          <w:tab w:val="left" w:pos="4995"/>
        </w:tabs>
        <w:spacing w:line="360" w:lineRule="auto"/>
        <w:rPr>
          <w:rFonts w:ascii="Times New Roman" w:hAnsi="Times New Roman" w:cs="Times New Roman"/>
          <w:sz w:val="24"/>
          <w:szCs w:val="24"/>
        </w:rPr>
      </w:pPr>
      <w:r w:rsidRPr="00235F11">
        <w:rPr>
          <w:rFonts w:ascii="Times New Roman" w:hAnsi="Times New Roman" w:cs="Times New Roman"/>
          <w:sz w:val="24"/>
          <w:szCs w:val="24"/>
        </w:rPr>
        <w:t>Nombre/Apellido:</w:t>
      </w:r>
      <w:r>
        <w:rPr>
          <w:rFonts w:ascii="Times New Roman" w:hAnsi="Times New Roman" w:cs="Times New Roman"/>
          <w:sz w:val="24"/>
          <w:szCs w:val="24"/>
        </w:rPr>
        <w:t xml:space="preserve"> _______________          </w:t>
      </w:r>
      <w:r w:rsidR="00AE1BBB">
        <w:rPr>
          <w:rFonts w:ascii="Times New Roman" w:hAnsi="Times New Roman" w:cs="Times New Roman"/>
          <w:sz w:val="24"/>
          <w:szCs w:val="24"/>
        </w:rPr>
        <w:t xml:space="preserve">           </w:t>
      </w:r>
      <w:r>
        <w:rPr>
          <w:rFonts w:ascii="Times New Roman" w:hAnsi="Times New Roman" w:cs="Times New Roman"/>
          <w:sz w:val="24"/>
          <w:szCs w:val="24"/>
        </w:rPr>
        <w:t>Nombre/Apellido</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w:t>
      </w:r>
    </w:p>
    <w:p w:rsidR="00B71F80" w:rsidRPr="00235F11" w:rsidRDefault="00B71F80" w:rsidP="00B71F80">
      <w:pPr>
        <w:tabs>
          <w:tab w:val="left" w:pos="4995"/>
        </w:tabs>
        <w:spacing w:line="360" w:lineRule="auto"/>
        <w:rPr>
          <w:rFonts w:ascii="Times New Roman" w:hAnsi="Times New Roman" w:cs="Times New Roman"/>
          <w:b/>
          <w:sz w:val="24"/>
          <w:szCs w:val="24"/>
        </w:rPr>
      </w:pPr>
      <w:r w:rsidRPr="00235F11">
        <w:rPr>
          <w:rFonts w:ascii="Times New Roman" w:hAnsi="Times New Roman" w:cs="Times New Roman"/>
          <w:sz w:val="24"/>
          <w:szCs w:val="24"/>
        </w:rPr>
        <w:t>Cedula  d</w:t>
      </w:r>
      <w:r>
        <w:rPr>
          <w:rFonts w:ascii="Times New Roman" w:hAnsi="Times New Roman" w:cs="Times New Roman"/>
          <w:sz w:val="24"/>
          <w:szCs w:val="24"/>
        </w:rPr>
        <w:t>e Identidad: _____________                    Cedula de Identidad:</w:t>
      </w:r>
      <w:r w:rsidRPr="00235F11">
        <w:rPr>
          <w:rFonts w:ascii="Times New Roman" w:hAnsi="Times New Roman" w:cs="Times New Roman"/>
          <w:sz w:val="24"/>
          <w:szCs w:val="24"/>
        </w:rPr>
        <w:t xml:space="preserve"> ___________</w:t>
      </w:r>
    </w:p>
    <w:p w:rsidR="00B71F80" w:rsidRPr="00235F11" w:rsidRDefault="00B71F80" w:rsidP="00B71F80">
      <w:pPr>
        <w:tabs>
          <w:tab w:val="left" w:pos="4995"/>
        </w:tabs>
        <w:spacing w:line="360" w:lineRule="auto"/>
        <w:rPr>
          <w:rFonts w:ascii="Times New Roman" w:hAnsi="Times New Roman" w:cs="Times New Roman"/>
          <w:sz w:val="24"/>
          <w:szCs w:val="24"/>
        </w:rPr>
      </w:pPr>
      <w:r w:rsidRPr="00235F11">
        <w:rPr>
          <w:rFonts w:ascii="Times New Roman" w:hAnsi="Times New Roman" w:cs="Times New Roman"/>
          <w:sz w:val="24"/>
          <w:szCs w:val="24"/>
        </w:rPr>
        <w:t xml:space="preserve">Firma: </w:t>
      </w:r>
      <w:r>
        <w:rPr>
          <w:rFonts w:ascii="Times New Roman" w:hAnsi="Times New Roman" w:cs="Times New Roman"/>
          <w:sz w:val="24"/>
          <w:szCs w:val="24"/>
        </w:rPr>
        <w:t xml:space="preserve">_________________________                    </w:t>
      </w:r>
      <w:r w:rsidRPr="00235F11">
        <w:rPr>
          <w:rFonts w:ascii="Times New Roman" w:hAnsi="Times New Roman" w:cs="Times New Roman"/>
          <w:sz w:val="24"/>
          <w:szCs w:val="24"/>
        </w:rPr>
        <w:t>Fir</w:t>
      </w:r>
      <w:r>
        <w:rPr>
          <w:rFonts w:ascii="Times New Roman" w:hAnsi="Times New Roman" w:cs="Times New Roman"/>
          <w:sz w:val="24"/>
          <w:szCs w:val="24"/>
        </w:rPr>
        <w:t>ma: ______________________</w:t>
      </w:r>
    </w:p>
    <w:p w:rsidR="00B71F80" w:rsidRDefault="00B71F80" w:rsidP="0021099C">
      <w:pPr>
        <w:tabs>
          <w:tab w:val="left" w:pos="567"/>
        </w:tabs>
        <w:spacing w:after="0" w:line="240" w:lineRule="auto"/>
        <w:ind w:firstLine="284"/>
        <w:jc w:val="center"/>
        <w:rPr>
          <w:rFonts w:ascii="Times New Roman" w:eastAsia="Times New Roman" w:hAnsi="Times New Roman" w:cs="Times New Roman"/>
          <w:sz w:val="24"/>
          <w:szCs w:val="24"/>
        </w:rPr>
      </w:pPr>
    </w:p>
    <w:sectPr w:rsidR="00B71F80" w:rsidSect="00FC6B74">
      <w:footerReference w:type="default" r:id="rId19"/>
      <w:pgSz w:w="12242" w:h="15842" w:code="1"/>
      <w:pgMar w:top="1701" w:right="1701" w:bottom="1701" w:left="2268" w:header="70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BF" w:rsidRDefault="00D95BBF">
      <w:pPr>
        <w:spacing w:after="0" w:line="240" w:lineRule="auto"/>
      </w:pPr>
      <w:r>
        <w:separator/>
      </w:r>
    </w:p>
  </w:endnote>
  <w:endnote w:type="continuationSeparator" w:id="0">
    <w:p w:rsidR="00D95BBF" w:rsidRDefault="00D9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CD" w:rsidRDefault="003F2ECD">
    <w:pPr>
      <w:pStyle w:val="Piedepgina"/>
    </w:pPr>
  </w:p>
  <w:p w:rsidR="003F2ECD" w:rsidRDefault="003F2E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BF" w:rsidRDefault="00D95BBF">
      <w:pPr>
        <w:spacing w:after="0" w:line="240" w:lineRule="auto"/>
      </w:pPr>
      <w:r>
        <w:separator/>
      </w:r>
    </w:p>
  </w:footnote>
  <w:footnote w:type="continuationSeparator" w:id="0">
    <w:p w:rsidR="00D95BBF" w:rsidRDefault="00D95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C5A"/>
    <w:multiLevelType w:val="hybridMultilevel"/>
    <w:tmpl w:val="CAA0F8B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736FF0"/>
    <w:multiLevelType w:val="hybridMultilevel"/>
    <w:tmpl w:val="48902D9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0320CB"/>
    <w:multiLevelType w:val="hybridMultilevel"/>
    <w:tmpl w:val="79620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684864"/>
    <w:multiLevelType w:val="multilevel"/>
    <w:tmpl w:val="52282350"/>
    <w:lvl w:ilvl="0">
      <w:start w:val="1"/>
      <w:numFmt w:val="decimal"/>
      <w:lvlText w:val="%1"/>
      <w:lvlJc w:val="left"/>
      <w:pPr>
        <w:tabs>
          <w:tab w:val="num" w:pos="780"/>
        </w:tabs>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5C24BF6"/>
    <w:multiLevelType w:val="hybridMultilevel"/>
    <w:tmpl w:val="221629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273DD3"/>
    <w:multiLevelType w:val="hybridMultilevel"/>
    <w:tmpl w:val="370E8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033731"/>
    <w:multiLevelType w:val="hybridMultilevel"/>
    <w:tmpl w:val="1C322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557333"/>
    <w:multiLevelType w:val="hybridMultilevel"/>
    <w:tmpl w:val="61E61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EA44DA"/>
    <w:multiLevelType w:val="hybridMultilevel"/>
    <w:tmpl w:val="06CC31E0"/>
    <w:lvl w:ilvl="0" w:tplc="9D50734E">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5617495"/>
    <w:multiLevelType w:val="hybridMultilevel"/>
    <w:tmpl w:val="A5D20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D965A86"/>
    <w:multiLevelType w:val="hybridMultilevel"/>
    <w:tmpl w:val="40AEE4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8"/>
  </w:num>
  <w:num w:numId="6">
    <w:abstractNumId w:val="3"/>
  </w:num>
  <w:num w:numId="7">
    <w:abstractNumId w:val="2"/>
  </w:num>
  <w:num w:numId="8">
    <w:abstractNumId w:val="5"/>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2F30"/>
    <w:rsid w:val="00010FE7"/>
    <w:rsid w:val="00021454"/>
    <w:rsid w:val="00056536"/>
    <w:rsid w:val="000646EA"/>
    <w:rsid w:val="000B22FD"/>
    <w:rsid w:val="000B256C"/>
    <w:rsid w:val="000B3DA6"/>
    <w:rsid w:val="000B5BEF"/>
    <w:rsid w:val="000C022C"/>
    <w:rsid w:val="00110BA2"/>
    <w:rsid w:val="00130ABF"/>
    <w:rsid w:val="0015430B"/>
    <w:rsid w:val="00182E0A"/>
    <w:rsid w:val="001B3AA3"/>
    <w:rsid w:val="001C041A"/>
    <w:rsid w:val="001C4369"/>
    <w:rsid w:val="001D69AF"/>
    <w:rsid w:val="001E34D4"/>
    <w:rsid w:val="0021099C"/>
    <w:rsid w:val="0021691B"/>
    <w:rsid w:val="0025749C"/>
    <w:rsid w:val="002B58B7"/>
    <w:rsid w:val="002D4B4E"/>
    <w:rsid w:val="002D63A2"/>
    <w:rsid w:val="00301A5F"/>
    <w:rsid w:val="00346B25"/>
    <w:rsid w:val="00347358"/>
    <w:rsid w:val="003612F2"/>
    <w:rsid w:val="00377A9C"/>
    <w:rsid w:val="00397FC9"/>
    <w:rsid w:val="003B7983"/>
    <w:rsid w:val="003D4DD1"/>
    <w:rsid w:val="003F2AA2"/>
    <w:rsid w:val="003F2ECD"/>
    <w:rsid w:val="0042427D"/>
    <w:rsid w:val="00446ED6"/>
    <w:rsid w:val="004502C4"/>
    <w:rsid w:val="00486B46"/>
    <w:rsid w:val="004E71BC"/>
    <w:rsid w:val="004E77BC"/>
    <w:rsid w:val="004F0516"/>
    <w:rsid w:val="004F7142"/>
    <w:rsid w:val="00510646"/>
    <w:rsid w:val="0051169B"/>
    <w:rsid w:val="00515F72"/>
    <w:rsid w:val="00554756"/>
    <w:rsid w:val="00560325"/>
    <w:rsid w:val="00592A8F"/>
    <w:rsid w:val="005A2A6E"/>
    <w:rsid w:val="005D3919"/>
    <w:rsid w:val="005D777F"/>
    <w:rsid w:val="005E5867"/>
    <w:rsid w:val="005F0E63"/>
    <w:rsid w:val="005F19F8"/>
    <w:rsid w:val="005F5B62"/>
    <w:rsid w:val="006024FE"/>
    <w:rsid w:val="006177EC"/>
    <w:rsid w:val="00624998"/>
    <w:rsid w:val="00632419"/>
    <w:rsid w:val="00637E1B"/>
    <w:rsid w:val="0069323E"/>
    <w:rsid w:val="00693F34"/>
    <w:rsid w:val="00711EA0"/>
    <w:rsid w:val="00732A3A"/>
    <w:rsid w:val="00733055"/>
    <w:rsid w:val="00734B99"/>
    <w:rsid w:val="007368F6"/>
    <w:rsid w:val="00764BFC"/>
    <w:rsid w:val="007A3674"/>
    <w:rsid w:val="007A5DD7"/>
    <w:rsid w:val="007B3552"/>
    <w:rsid w:val="008069CF"/>
    <w:rsid w:val="00807865"/>
    <w:rsid w:val="00837A7C"/>
    <w:rsid w:val="00863CE6"/>
    <w:rsid w:val="008C3CC7"/>
    <w:rsid w:val="008D115D"/>
    <w:rsid w:val="008E0290"/>
    <w:rsid w:val="008F7122"/>
    <w:rsid w:val="00911232"/>
    <w:rsid w:val="00927730"/>
    <w:rsid w:val="00942587"/>
    <w:rsid w:val="009611FF"/>
    <w:rsid w:val="00975716"/>
    <w:rsid w:val="009807B7"/>
    <w:rsid w:val="00985656"/>
    <w:rsid w:val="009960EC"/>
    <w:rsid w:val="009F2909"/>
    <w:rsid w:val="00A04404"/>
    <w:rsid w:val="00A13A38"/>
    <w:rsid w:val="00A26164"/>
    <w:rsid w:val="00A274DA"/>
    <w:rsid w:val="00A33A85"/>
    <w:rsid w:val="00A43F20"/>
    <w:rsid w:val="00A67244"/>
    <w:rsid w:val="00A77E42"/>
    <w:rsid w:val="00A9243A"/>
    <w:rsid w:val="00A9270D"/>
    <w:rsid w:val="00AA10D4"/>
    <w:rsid w:val="00AA23A5"/>
    <w:rsid w:val="00AD0223"/>
    <w:rsid w:val="00AE1BBB"/>
    <w:rsid w:val="00AF1AEC"/>
    <w:rsid w:val="00B37A9E"/>
    <w:rsid w:val="00B4308E"/>
    <w:rsid w:val="00B542DC"/>
    <w:rsid w:val="00B6301D"/>
    <w:rsid w:val="00B71F80"/>
    <w:rsid w:val="00B81E82"/>
    <w:rsid w:val="00BA2F0F"/>
    <w:rsid w:val="00BD2862"/>
    <w:rsid w:val="00BE780B"/>
    <w:rsid w:val="00BF796F"/>
    <w:rsid w:val="00C11977"/>
    <w:rsid w:val="00C57632"/>
    <w:rsid w:val="00C849F6"/>
    <w:rsid w:val="00CA1DE5"/>
    <w:rsid w:val="00CC4DE1"/>
    <w:rsid w:val="00D11CF5"/>
    <w:rsid w:val="00D368F5"/>
    <w:rsid w:val="00D64CF8"/>
    <w:rsid w:val="00D70169"/>
    <w:rsid w:val="00D76635"/>
    <w:rsid w:val="00D8495E"/>
    <w:rsid w:val="00D858DE"/>
    <w:rsid w:val="00D95BBF"/>
    <w:rsid w:val="00DA4E42"/>
    <w:rsid w:val="00DB5197"/>
    <w:rsid w:val="00DE7FFC"/>
    <w:rsid w:val="00DF2F30"/>
    <w:rsid w:val="00DF4605"/>
    <w:rsid w:val="00E10F1F"/>
    <w:rsid w:val="00E248FA"/>
    <w:rsid w:val="00E33FC3"/>
    <w:rsid w:val="00F76D10"/>
    <w:rsid w:val="00F7786E"/>
    <w:rsid w:val="00F86720"/>
    <w:rsid w:val="00F87F69"/>
    <w:rsid w:val="00FA4326"/>
    <w:rsid w:val="00FC6B74"/>
    <w:rsid w:val="00FF4F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30"/>
    <w:rPr>
      <w:rFonts w:eastAsiaTheme="minorEastAsia"/>
      <w:lang w:eastAsia="es-ES"/>
    </w:rPr>
  </w:style>
  <w:style w:type="paragraph" w:styleId="Ttulo1">
    <w:name w:val="heading 1"/>
    <w:basedOn w:val="Normal"/>
    <w:next w:val="Normal"/>
    <w:link w:val="Ttulo1Car"/>
    <w:uiPriority w:val="9"/>
    <w:qFormat/>
    <w:rsid w:val="00DF2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DF2F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F30"/>
    <w:rPr>
      <w:rFonts w:asciiTheme="majorHAnsi" w:eastAsiaTheme="majorEastAsia" w:hAnsiTheme="majorHAnsi" w:cstheme="majorBidi"/>
      <w:b/>
      <w:bCs/>
      <w:color w:val="365F91" w:themeColor="accent1" w:themeShade="BF"/>
      <w:sz w:val="28"/>
      <w:szCs w:val="28"/>
      <w:lang w:eastAsia="es-ES"/>
    </w:rPr>
  </w:style>
  <w:style w:type="character" w:customStyle="1" w:styleId="Ttulo4Car">
    <w:name w:val="Título 4 Car"/>
    <w:basedOn w:val="Fuentedeprrafopredeter"/>
    <w:link w:val="Ttulo4"/>
    <w:uiPriority w:val="9"/>
    <w:semiHidden/>
    <w:rsid w:val="00DF2F30"/>
    <w:rPr>
      <w:rFonts w:asciiTheme="majorHAnsi" w:eastAsiaTheme="majorEastAsia" w:hAnsiTheme="majorHAnsi" w:cstheme="majorBidi"/>
      <w:b/>
      <w:bCs/>
      <w:i/>
      <w:iCs/>
      <w:color w:val="4F81BD" w:themeColor="accent1"/>
      <w:lang w:eastAsia="es-ES"/>
    </w:rPr>
  </w:style>
  <w:style w:type="paragraph" w:styleId="Prrafodelista">
    <w:name w:val="List Paragraph"/>
    <w:basedOn w:val="Normal"/>
    <w:uiPriority w:val="34"/>
    <w:qFormat/>
    <w:rsid w:val="00DF2F30"/>
    <w:pPr>
      <w:ind w:left="720"/>
      <w:contextualSpacing/>
    </w:pPr>
  </w:style>
  <w:style w:type="character" w:styleId="nfasis">
    <w:name w:val="Emphasis"/>
    <w:basedOn w:val="Fuentedeprrafopredeter"/>
    <w:uiPriority w:val="20"/>
    <w:qFormat/>
    <w:rsid w:val="00DF2F30"/>
    <w:rPr>
      <w:i/>
      <w:iCs/>
    </w:rPr>
  </w:style>
  <w:style w:type="character" w:customStyle="1" w:styleId="apple-converted-space">
    <w:name w:val="apple-converted-space"/>
    <w:basedOn w:val="Fuentedeprrafopredeter"/>
    <w:rsid w:val="00DF2F30"/>
  </w:style>
  <w:style w:type="character" w:styleId="Textoennegrita">
    <w:name w:val="Strong"/>
    <w:basedOn w:val="Fuentedeprrafopredeter"/>
    <w:uiPriority w:val="22"/>
    <w:qFormat/>
    <w:rsid w:val="00DF2F30"/>
    <w:rPr>
      <w:b/>
      <w:bCs/>
    </w:rPr>
  </w:style>
  <w:style w:type="paragraph" w:styleId="Piedepgina">
    <w:name w:val="footer"/>
    <w:basedOn w:val="Normal"/>
    <w:link w:val="PiedepginaCar"/>
    <w:uiPriority w:val="99"/>
    <w:unhideWhenUsed/>
    <w:rsid w:val="00DF2F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F30"/>
    <w:rPr>
      <w:rFonts w:eastAsiaTheme="minorEastAsia"/>
      <w:lang w:eastAsia="es-ES"/>
    </w:rPr>
  </w:style>
  <w:style w:type="paragraph" w:styleId="NormalWeb">
    <w:name w:val="Normal (Web)"/>
    <w:basedOn w:val="Normal"/>
    <w:uiPriority w:val="99"/>
    <w:unhideWhenUsed/>
    <w:rsid w:val="00DF2F3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F2F30"/>
    <w:rPr>
      <w:color w:val="0000FF"/>
      <w:u w:val="single"/>
    </w:rPr>
  </w:style>
  <w:style w:type="paragraph" w:styleId="Cita">
    <w:name w:val="Quote"/>
    <w:basedOn w:val="Normal"/>
    <w:next w:val="Normal"/>
    <w:link w:val="CitaCar"/>
    <w:uiPriority w:val="29"/>
    <w:qFormat/>
    <w:rsid w:val="00DF2F30"/>
    <w:rPr>
      <w:i/>
      <w:iCs/>
      <w:color w:val="000000" w:themeColor="text1"/>
    </w:rPr>
  </w:style>
  <w:style w:type="character" w:customStyle="1" w:styleId="CitaCar">
    <w:name w:val="Cita Car"/>
    <w:basedOn w:val="Fuentedeprrafopredeter"/>
    <w:link w:val="Cita"/>
    <w:uiPriority w:val="29"/>
    <w:rsid w:val="00DF2F30"/>
    <w:rPr>
      <w:rFonts w:eastAsiaTheme="minorEastAsia"/>
      <w:i/>
      <w:iCs/>
      <w:color w:val="000000" w:themeColor="text1"/>
      <w:lang w:eastAsia="es-ES"/>
    </w:rPr>
  </w:style>
  <w:style w:type="paragraph" w:customStyle="1" w:styleId="Default">
    <w:name w:val="Default"/>
    <w:rsid w:val="00DF2F30"/>
    <w:pPr>
      <w:autoSpaceDE w:val="0"/>
      <w:autoSpaceDN w:val="0"/>
      <w:adjustRightInd w:val="0"/>
      <w:spacing w:after="0" w:line="240" w:lineRule="auto"/>
    </w:pPr>
    <w:rPr>
      <w:rFonts w:ascii="Arial" w:eastAsiaTheme="minorEastAsia" w:hAnsi="Arial" w:cs="Arial"/>
      <w:color w:val="000000"/>
      <w:sz w:val="24"/>
      <w:szCs w:val="24"/>
      <w:lang w:eastAsia="es-ES"/>
    </w:rPr>
  </w:style>
  <w:style w:type="table" w:styleId="Tablaconcuadrcula">
    <w:name w:val="Table Grid"/>
    <w:basedOn w:val="Tablanormal"/>
    <w:uiPriority w:val="59"/>
    <w:rsid w:val="000B3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0B3DA6"/>
  </w:style>
  <w:style w:type="paragraph" w:styleId="Encabezado">
    <w:name w:val="header"/>
    <w:basedOn w:val="Normal"/>
    <w:link w:val="EncabezadoCar"/>
    <w:uiPriority w:val="99"/>
    <w:unhideWhenUsed/>
    <w:rsid w:val="00E33F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FC3"/>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30"/>
    <w:rPr>
      <w:rFonts w:eastAsiaTheme="minorEastAsia"/>
      <w:lang w:eastAsia="es-ES"/>
    </w:rPr>
  </w:style>
  <w:style w:type="paragraph" w:styleId="Ttulo1">
    <w:name w:val="heading 1"/>
    <w:basedOn w:val="Normal"/>
    <w:next w:val="Normal"/>
    <w:link w:val="Ttulo1Car"/>
    <w:uiPriority w:val="9"/>
    <w:qFormat/>
    <w:rsid w:val="00DF2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DF2F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F30"/>
    <w:rPr>
      <w:rFonts w:asciiTheme="majorHAnsi" w:eastAsiaTheme="majorEastAsia" w:hAnsiTheme="majorHAnsi" w:cstheme="majorBidi"/>
      <w:b/>
      <w:bCs/>
      <w:color w:val="365F91" w:themeColor="accent1" w:themeShade="BF"/>
      <w:sz w:val="28"/>
      <w:szCs w:val="28"/>
      <w:lang w:eastAsia="es-ES"/>
    </w:rPr>
  </w:style>
  <w:style w:type="character" w:customStyle="1" w:styleId="Ttulo4Car">
    <w:name w:val="Título 4 Car"/>
    <w:basedOn w:val="Fuentedeprrafopredeter"/>
    <w:link w:val="Ttulo4"/>
    <w:uiPriority w:val="9"/>
    <w:semiHidden/>
    <w:rsid w:val="00DF2F30"/>
    <w:rPr>
      <w:rFonts w:asciiTheme="majorHAnsi" w:eastAsiaTheme="majorEastAsia" w:hAnsiTheme="majorHAnsi" w:cstheme="majorBidi"/>
      <w:b/>
      <w:bCs/>
      <w:i/>
      <w:iCs/>
      <w:color w:val="4F81BD" w:themeColor="accent1"/>
      <w:lang w:eastAsia="es-ES"/>
    </w:rPr>
  </w:style>
  <w:style w:type="paragraph" w:styleId="Prrafodelista">
    <w:name w:val="List Paragraph"/>
    <w:basedOn w:val="Normal"/>
    <w:uiPriority w:val="34"/>
    <w:qFormat/>
    <w:rsid w:val="00DF2F30"/>
    <w:pPr>
      <w:ind w:left="720"/>
      <w:contextualSpacing/>
    </w:pPr>
  </w:style>
  <w:style w:type="character" w:styleId="nfasis">
    <w:name w:val="Emphasis"/>
    <w:basedOn w:val="Fuentedeprrafopredeter"/>
    <w:uiPriority w:val="20"/>
    <w:qFormat/>
    <w:rsid w:val="00DF2F30"/>
    <w:rPr>
      <w:i/>
      <w:iCs/>
    </w:rPr>
  </w:style>
  <w:style w:type="character" w:customStyle="1" w:styleId="apple-converted-space">
    <w:name w:val="apple-converted-space"/>
    <w:basedOn w:val="Fuentedeprrafopredeter"/>
    <w:rsid w:val="00DF2F30"/>
  </w:style>
  <w:style w:type="character" w:styleId="Textoennegrita">
    <w:name w:val="Strong"/>
    <w:basedOn w:val="Fuentedeprrafopredeter"/>
    <w:uiPriority w:val="22"/>
    <w:qFormat/>
    <w:rsid w:val="00DF2F30"/>
    <w:rPr>
      <w:b/>
      <w:bCs/>
    </w:rPr>
  </w:style>
  <w:style w:type="paragraph" w:styleId="Piedepgina">
    <w:name w:val="footer"/>
    <w:basedOn w:val="Normal"/>
    <w:link w:val="PiedepginaCar"/>
    <w:uiPriority w:val="99"/>
    <w:unhideWhenUsed/>
    <w:rsid w:val="00DF2F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F30"/>
    <w:rPr>
      <w:rFonts w:eastAsiaTheme="minorEastAsia"/>
      <w:lang w:eastAsia="es-ES"/>
    </w:rPr>
  </w:style>
  <w:style w:type="paragraph" w:styleId="NormalWeb">
    <w:name w:val="Normal (Web)"/>
    <w:basedOn w:val="Normal"/>
    <w:uiPriority w:val="99"/>
    <w:unhideWhenUsed/>
    <w:rsid w:val="00DF2F3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F2F30"/>
    <w:rPr>
      <w:color w:val="0000FF"/>
      <w:u w:val="single"/>
    </w:rPr>
  </w:style>
  <w:style w:type="paragraph" w:styleId="Cita">
    <w:name w:val="Quote"/>
    <w:basedOn w:val="Normal"/>
    <w:next w:val="Normal"/>
    <w:link w:val="CitaCar"/>
    <w:uiPriority w:val="29"/>
    <w:qFormat/>
    <w:rsid w:val="00DF2F30"/>
    <w:rPr>
      <w:i/>
      <w:iCs/>
      <w:color w:val="000000" w:themeColor="text1"/>
    </w:rPr>
  </w:style>
  <w:style w:type="character" w:customStyle="1" w:styleId="CitaCar">
    <w:name w:val="Cita Car"/>
    <w:basedOn w:val="Fuentedeprrafopredeter"/>
    <w:link w:val="Cita"/>
    <w:uiPriority w:val="29"/>
    <w:rsid w:val="00DF2F30"/>
    <w:rPr>
      <w:rFonts w:eastAsiaTheme="minorEastAsia"/>
      <w:i/>
      <w:iCs/>
      <w:color w:val="000000" w:themeColor="text1"/>
      <w:lang w:eastAsia="es-ES"/>
    </w:rPr>
  </w:style>
  <w:style w:type="paragraph" w:customStyle="1" w:styleId="Default">
    <w:name w:val="Default"/>
    <w:rsid w:val="00DF2F30"/>
    <w:pPr>
      <w:autoSpaceDE w:val="0"/>
      <w:autoSpaceDN w:val="0"/>
      <w:adjustRightInd w:val="0"/>
      <w:spacing w:after="0" w:line="240" w:lineRule="auto"/>
    </w:pPr>
    <w:rPr>
      <w:rFonts w:ascii="Arial" w:eastAsiaTheme="minorEastAsia" w:hAnsi="Arial" w:cs="Arial"/>
      <w:color w:val="000000"/>
      <w:sz w:val="24"/>
      <w:szCs w:val="24"/>
      <w:lang w:eastAsia="es-ES"/>
    </w:rPr>
  </w:style>
  <w:style w:type="table" w:styleId="Tablaconcuadrcula">
    <w:name w:val="Table Grid"/>
    <w:basedOn w:val="Tablanormal"/>
    <w:uiPriority w:val="59"/>
    <w:rsid w:val="000B3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0B3DA6"/>
  </w:style>
  <w:style w:type="paragraph" w:styleId="Encabezado">
    <w:name w:val="header"/>
    <w:basedOn w:val="Normal"/>
    <w:link w:val="EncabezadoCar"/>
    <w:uiPriority w:val="99"/>
    <w:unhideWhenUsed/>
    <w:rsid w:val="00E33F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FC3"/>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actualidadlesbica.com/2010/09/son%20los%20homosexuales%20m&#225;s%20promiscuos%20qu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psicoanalisisdefreud.com/etapas-del-desarrollo-psicosexual/" TargetMode="External"/><Relationship Id="rId2" Type="http://schemas.openxmlformats.org/officeDocument/2006/relationships/numbering" Target="numbering.xml"/><Relationship Id="rId16" Type="http://schemas.openxmlformats.org/officeDocument/2006/relationships/hyperlink" Target="http://es.wikipedia.org/wiki/Familia_homoparent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es.wikipedia.org/wiki/Heterosexual"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8E30-771F-496C-98B3-FB99CBB7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12024</Words>
  <Characters>66133</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SUGERENCIA</cp:lastModifiedBy>
  <cp:revision>2</cp:revision>
  <dcterms:created xsi:type="dcterms:W3CDTF">2015-10-28T16:22:00Z</dcterms:created>
  <dcterms:modified xsi:type="dcterms:W3CDTF">2015-10-28T16:22:00Z</dcterms:modified>
</cp:coreProperties>
</file>